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763" w:rsidRPr="00107ED9" w:rsidRDefault="00107ED9" w:rsidP="00107ED9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ФБГОУ ВО Российский университет транспорта (РУТ(МИИТ))</w:t>
      </w:r>
    </w:p>
    <w:p w:rsidR="00107ED9" w:rsidRPr="00107ED9" w:rsidRDefault="00107ED9" w:rsidP="00107ED9">
      <w:pPr>
        <w:pBdr>
          <w:bottom w:val="single" w:sz="4" w:space="1" w:color="auto"/>
        </w:pBd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Кафедра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ОТЧЕТ</w:t>
      </w:r>
    </w:p>
    <w:p w:rsidR="00107ED9" w:rsidRPr="009C74AE" w:rsidRDefault="005D2F16" w:rsidP="00107ED9">
      <w:pPr>
        <w:ind w:firstLine="0"/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по</w:t>
      </w:r>
      <w:proofErr w:type="gramEnd"/>
      <w:r>
        <w:rPr>
          <w:b/>
          <w:bCs/>
          <w:sz w:val="28"/>
          <w:szCs w:val="28"/>
        </w:rPr>
        <w:t xml:space="preserve"> лабораторной работе №</w:t>
      </w:r>
      <w:r w:rsidR="00F219FD">
        <w:rPr>
          <w:b/>
          <w:bCs/>
          <w:sz w:val="28"/>
          <w:szCs w:val="28"/>
        </w:rPr>
        <w:t>3</w:t>
      </w:r>
      <w:r w:rsidR="00107ED9" w:rsidRPr="00107ED9">
        <w:rPr>
          <w:b/>
          <w:bCs/>
          <w:sz w:val="28"/>
          <w:szCs w:val="28"/>
        </w:rPr>
        <w:t>.</w:t>
      </w:r>
      <w:r w:rsidR="00E27D63">
        <w:rPr>
          <w:b/>
          <w:bCs/>
          <w:sz w:val="28"/>
          <w:szCs w:val="28"/>
        </w:rPr>
        <w:t>2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proofErr w:type="gramStart"/>
      <w:r w:rsidRPr="00107ED9">
        <w:rPr>
          <w:b/>
          <w:bCs/>
          <w:sz w:val="28"/>
          <w:szCs w:val="28"/>
        </w:rPr>
        <w:t>по</w:t>
      </w:r>
      <w:proofErr w:type="gramEnd"/>
      <w:r w:rsidRPr="00107ED9">
        <w:rPr>
          <w:b/>
          <w:bCs/>
          <w:sz w:val="28"/>
          <w:szCs w:val="28"/>
        </w:rPr>
        <w:t xml:space="preserve"> дисциплине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В</w:t>
      </w:r>
      <w:r w:rsidR="008D2F50">
        <w:rPr>
          <w:sz w:val="28"/>
          <w:szCs w:val="28"/>
        </w:rPr>
        <w:t>ыполнил: студент группы ТКИ-14</w:t>
      </w:r>
      <w:r w:rsidR="00130C50">
        <w:rPr>
          <w:sz w:val="28"/>
          <w:szCs w:val="28"/>
        </w:rPr>
        <w:t>2</w:t>
      </w:r>
    </w:p>
    <w:p w:rsidR="00107ED9" w:rsidRPr="00107ED9" w:rsidRDefault="008D2F50" w:rsidP="00107ED9">
      <w:pPr>
        <w:ind w:firstLine="4536"/>
        <w:jc w:val="left"/>
        <w:rPr>
          <w:sz w:val="28"/>
          <w:szCs w:val="28"/>
        </w:rPr>
      </w:pPr>
      <w:r>
        <w:rPr>
          <w:sz w:val="28"/>
          <w:szCs w:val="28"/>
        </w:rPr>
        <w:t>Голованов Г.Ю</w:t>
      </w:r>
    </w:p>
    <w:p w:rsidR="00F219FD" w:rsidRDefault="00107ED9" w:rsidP="00F219FD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Проверил: доцент Балакина Е.П.</w:t>
      </w:r>
    </w:p>
    <w:p w:rsidR="00107ED9" w:rsidRPr="00107ED9" w:rsidRDefault="00F219FD" w:rsidP="00F219FD">
      <w:pPr>
        <w:ind w:left="2124" w:firstLine="340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107ED9" w:rsidRPr="00107ED9">
        <w:rPr>
          <w:sz w:val="28"/>
          <w:szCs w:val="28"/>
        </w:rPr>
        <w:t>Ст. препод. Янев Ж.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Default="00107ED9" w:rsidP="008D2F50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Москва-2025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265991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6326" w:rsidRPr="00A56326" w:rsidRDefault="00A56326" w:rsidP="00A56326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  <w:bookmarkStart w:id="0" w:name="_GoBack"/>
          <w:bookmarkEnd w:id="0"/>
        </w:p>
        <w:p w:rsidR="00E53ED9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44160" w:history="1">
            <w:r w:rsidR="00E53ED9" w:rsidRPr="001C74D3">
              <w:rPr>
                <w:rStyle w:val="a8"/>
                <w:noProof/>
              </w:rPr>
              <w:t>1.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Задание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_Toc211544160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 w:rsidR="00F52180">
              <w:rPr>
                <w:noProof/>
                <w:webHidden/>
              </w:rPr>
              <w:t>3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F52180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1" w:history="1">
            <w:r w:rsidR="00E53ED9" w:rsidRPr="001C74D3">
              <w:rPr>
                <w:rStyle w:val="a8"/>
                <w:noProof/>
              </w:rPr>
              <w:t>2.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Блок- схема алгоритма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_Toc211544161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F52180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2" w:history="1">
            <w:r w:rsidR="00E53ED9" w:rsidRPr="001C74D3">
              <w:rPr>
                <w:rStyle w:val="a8"/>
                <w:noProof/>
              </w:rPr>
              <w:t>3.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Текст программы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_Toc211544162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F52180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3" w:history="1">
            <w:r w:rsidR="00E53ED9" w:rsidRPr="001C74D3">
              <w:rPr>
                <w:rStyle w:val="a8"/>
                <w:noProof/>
              </w:rPr>
              <w:t>4.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Тестовые примеры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_Toc211544163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F52180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4" w:history="1">
            <w:r w:rsidR="00E53ED9" w:rsidRPr="001C74D3">
              <w:rPr>
                <w:rStyle w:val="a8"/>
                <w:noProof/>
              </w:rPr>
              <w:t>5.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Подтверждение принятия кода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_Toc211544164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r>
            <w:rPr>
              <w:b/>
              <w:bCs/>
            </w:rPr>
            <w:fldChar w:fldCharType="end"/>
          </w:r>
        </w:p>
      </w:sdtContent>
    </w:sdt>
    <w:p w:rsidR="00A56326" w:rsidRPr="00A56326" w:rsidRDefault="00A56326" w:rsidP="00A56326"/>
    <w:p w:rsidR="00107ED9" w:rsidRDefault="00107ED9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8331D" w:rsidRDefault="00107ED9" w:rsidP="00E27D63">
      <w:pPr>
        <w:pStyle w:val="2"/>
      </w:pPr>
      <w:bookmarkStart w:id="1" w:name="_Toc211544160"/>
      <w:r>
        <w:lastRenderedPageBreak/>
        <w:t>Задание</w:t>
      </w:r>
      <w:bookmarkEnd w:id="1"/>
    </w:p>
    <w:p w:rsidR="00E27D63" w:rsidRDefault="00E27D63" w:rsidP="00E27D63">
      <w:pPr>
        <w:ind w:firstLine="0"/>
        <w:rPr>
          <w:sz w:val="28"/>
        </w:rPr>
      </w:pPr>
      <w:r>
        <w:rPr>
          <w:sz w:val="28"/>
        </w:rPr>
        <w:t>Составьте две программы:</w:t>
      </w:r>
    </w:p>
    <w:p w:rsidR="00E27D63" w:rsidRDefault="00E27D63" w:rsidP="00E27D63">
      <w:pPr>
        <w:pStyle w:val="a5"/>
        <w:numPr>
          <w:ilvl w:val="0"/>
          <w:numId w:val="16"/>
        </w:numPr>
        <w:spacing w:after="160" w:line="259" w:lineRule="auto"/>
        <w:rPr>
          <w:sz w:val="28"/>
        </w:rPr>
      </w:pPr>
      <w:proofErr w:type="gramStart"/>
      <w:r>
        <w:rPr>
          <w:sz w:val="28"/>
        </w:rPr>
        <w:t>вычислить</w:t>
      </w:r>
      <w:proofErr w:type="gramEnd"/>
      <w:r>
        <w:rPr>
          <w:sz w:val="28"/>
        </w:rPr>
        <w:t xml:space="preserve"> сумму первых </w:t>
      </w:r>
      <w:r w:rsidRPr="00330187">
        <w:rPr>
          <w:i/>
          <w:sz w:val="28"/>
        </w:rPr>
        <w:t>n</w:t>
      </w:r>
      <w:r>
        <w:rPr>
          <w:sz w:val="28"/>
        </w:rPr>
        <w:t xml:space="preserve"> членов последовательности (</w:t>
      </w:r>
      <w:r w:rsidRPr="00330187">
        <w:rPr>
          <w:i/>
          <w:sz w:val="28"/>
        </w:rPr>
        <w:t>k</w:t>
      </w:r>
      <w:r>
        <w:rPr>
          <w:sz w:val="28"/>
        </w:rPr>
        <w:t xml:space="preserve"> = 1, 2, </w:t>
      </w:r>
      <w:r w:rsidRPr="00330187">
        <w:rPr>
          <w:sz w:val="28"/>
        </w:rPr>
        <w:t>3</w:t>
      </w:r>
      <w:r>
        <w:rPr>
          <w:sz w:val="28"/>
        </w:rPr>
        <w:t xml:space="preserve"> ..., </w:t>
      </w:r>
      <w:r w:rsidRPr="00330187">
        <w:rPr>
          <w:i/>
          <w:sz w:val="28"/>
        </w:rPr>
        <w:t>n</w:t>
      </w:r>
      <w:r>
        <w:rPr>
          <w:sz w:val="28"/>
        </w:rPr>
        <w:t>).</w:t>
      </w:r>
    </w:p>
    <w:p w:rsidR="00E27D63" w:rsidRDefault="00E27D63" w:rsidP="00E27D63">
      <w:pPr>
        <w:pStyle w:val="a5"/>
        <w:numPr>
          <w:ilvl w:val="0"/>
          <w:numId w:val="16"/>
        </w:numPr>
        <w:spacing w:after="160" w:line="259" w:lineRule="auto"/>
        <w:rPr>
          <w:sz w:val="28"/>
        </w:rPr>
      </w:pPr>
      <w:proofErr w:type="gramStart"/>
      <w:r>
        <w:rPr>
          <w:sz w:val="28"/>
        </w:rPr>
        <w:t>вычислить</w:t>
      </w:r>
      <w:proofErr w:type="gramEnd"/>
      <w:r>
        <w:rPr>
          <w:sz w:val="28"/>
        </w:rPr>
        <w:t xml:space="preserve"> сумму всех членов последовательности, </w:t>
      </w:r>
      <w:r w:rsidRPr="00E36DDB">
        <w:rPr>
          <w:iCs/>
          <w:sz w:val="28"/>
        </w:rPr>
        <w:t>по модулю</w:t>
      </w:r>
      <w:r>
        <w:rPr>
          <w:sz w:val="28"/>
        </w:rPr>
        <w:t xml:space="preserve"> не меньших заданного числа </w:t>
      </w:r>
      <w:r w:rsidRPr="00330187">
        <w:rPr>
          <w:i/>
          <w:sz w:val="28"/>
        </w:rPr>
        <w:t>e</w:t>
      </w:r>
      <w:r>
        <w:rPr>
          <w:sz w:val="28"/>
        </w:rPr>
        <w:t>.</w:t>
      </w:r>
    </w:p>
    <w:p w:rsidR="00E27D63" w:rsidRPr="00330187" w:rsidRDefault="00E27D63" w:rsidP="00E27D63">
      <w:pPr>
        <w:rPr>
          <w:sz w:val="28"/>
        </w:rPr>
      </w:pPr>
      <w:r w:rsidRPr="00330187">
        <w:rPr>
          <w:sz w:val="28"/>
        </w:rPr>
        <w:t>Помните о проверке пользовательского ввода. Все результаты вывести на экра</w:t>
      </w:r>
      <w:r>
        <w:rPr>
          <w:sz w:val="28"/>
        </w:rPr>
        <w:t>н. Отчёт дополнить блок-схемой. При вычислении факториалов необходимо использовать рекуррентное выражение.</w:t>
      </w:r>
    </w:p>
    <w:tbl>
      <w:tblPr>
        <w:tblStyle w:val="12"/>
        <w:tblW w:w="35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835"/>
      </w:tblGrid>
      <w:tr w:rsidR="00E27D63" w:rsidRPr="00330187" w:rsidTr="00AE1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:rsidR="00E27D63" w:rsidRPr="00330187" w:rsidRDefault="00E27D63" w:rsidP="00AE11AA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2835" w:type="dxa"/>
            <w:vAlign w:val="center"/>
          </w:tcPr>
          <w:p w:rsidR="00E27D63" w:rsidRPr="00850377" w:rsidRDefault="00F52180" w:rsidP="00AE11A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8"/>
              </w:rPr>
            </w:pPr>
            <m:oMathPara>
              <m:oMath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k=1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k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k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k+1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!</m:t>
                        </m:r>
                      </m:den>
                    </m:f>
                  </m:e>
                </m:nary>
              </m:oMath>
            </m:oMathPara>
          </w:p>
        </w:tc>
      </w:tr>
    </w:tbl>
    <w:p w:rsidR="00E27D63" w:rsidRPr="007F0C6F" w:rsidRDefault="00E27D63" w:rsidP="005D2F16">
      <w:pPr>
        <w:ind w:left="709" w:firstLine="0"/>
        <w:jc w:val="left"/>
      </w:pPr>
    </w:p>
    <w:p w:rsidR="00A56326" w:rsidRDefault="00A56326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Pr="009C74AE" w:rsidRDefault="00A56326">
      <w:pPr>
        <w:spacing w:after="160" w:line="259" w:lineRule="auto"/>
        <w:ind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:rsidR="008511F6" w:rsidRPr="00A56326" w:rsidRDefault="00107ED9" w:rsidP="00260A0E">
      <w:pPr>
        <w:pStyle w:val="2"/>
      </w:pPr>
      <w:bookmarkStart w:id="2" w:name="_Toc211544161"/>
      <w:r w:rsidRPr="00A56326">
        <w:lastRenderedPageBreak/>
        <w:t>Блок- схема алгоритма</w:t>
      </w:r>
      <w:bookmarkEnd w:id="2"/>
    </w:p>
    <w:p w:rsidR="000B4B4E" w:rsidRDefault="00F52180" w:rsidP="00F52180">
      <w:pPr>
        <w:pStyle w:val="a5"/>
        <w:spacing w:after="160" w:line="259" w:lineRule="auto"/>
        <w:ind w:firstLine="0"/>
        <w:jc w:val="center"/>
        <w:rPr>
          <w:sz w:val="28"/>
          <w:szCs w:val="28"/>
        </w:rPr>
      </w:pPr>
      <w:r w:rsidRPr="00F52180">
        <w:rPr>
          <w:sz w:val="28"/>
          <w:szCs w:val="28"/>
        </w:rPr>
        <w:drawing>
          <wp:inline distT="0" distB="0" distL="0" distR="0" wp14:anchorId="3DE3220F" wp14:editId="51B9DB10">
            <wp:extent cx="2019582" cy="67827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20B" w:rsidRPr="00125235" w:rsidRDefault="00A6020B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67230C" w:rsidRDefault="00A6020B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sz w:val="28"/>
          <w:szCs w:val="28"/>
        </w:rPr>
        <w:t xml:space="preserve">Рисунок </w:t>
      </w:r>
      <w:r w:rsidR="00125235" w:rsidRPr="00125235">
        <w:rPr>
          <w:rFonts w:cs="Times New Roman"/>
          <w:sz w:val="28"/>
          <w:szCs w:val="28"/>
        </w:rPr>
        <w:fldChar w:fldCharType="begin"/>
      </w:r>
      <w:r w:rsidR="00125235" w:rsidRPr="00125235">
        <w:rPr>
          <w:rFonts w:cs="Times New Roman"/>
          <w:sz w:val="28"/>
          <w:szCs w:val="28"/>
        </w:rPr>
        <w:instrText xml:space="preserve"> SEQ Рисунок \* ARABIC </w:instrText>
      </w:r>
      <w:r w:rsidR="00125235" w:rsidRPr="00125235">
        <w:rPr>
          <w:rFonts w:cs="Times New Roman"/>
          <w:sz w:val="28"/>
          <w:szCs w:val="28"/>
        </w:rPr>
        <w:fldChar w:fldCharType="separate"/>
      </w:r>
      <w:r w:rsidR="00F52180">
        <w:rPr>
          <w:rFonts w:cs="Times New Roman"/>
          <w:noProof/>
          <w:sz w:val="28"/>
          <w:szCs w:val="28"/>
        </w:rPr>
        <w:t>1</w:t>
      </w:r>
      <w:r w:rsidR="00125235" w:rsidRPr="00125235">
        <w:rPr>
          <w:rFonts w:cs="Times New Roman"/>
          <w:sz w:val="28"/>
          <w:szCs w:val="28"/>
        </w:rPr>
        <w:fldChar w:fldCharType="end"/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–</w:t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Блок-схема алгоритма</w:t>
      </w:r>
    </w:p>
    <w:p w:rsidR="00F52180" w:rsidRDefault="00F52180" w:rsidP="00F52180">
      <w:pPr>
        <w:keepNext/>
        <w:ind w:left="709" w:firstLine="0"/>
        <w:jc w:val="center"/>
      </w:pPr>
      <w:r w:rsidRPr="00F52180">
        <w:rPr>
          <w:rFonts w:cs="Times New Roman"/>
          <w:sz w:val="28"/>
          <w:szCs w:val="28"/>
        </w:rPr>
        <w:lastRenderedPageBreak/>
        <w:drawing>
          <wp:inline distT="0" distB="0" distL="0" distR="0" wp14:anchorId="063E1FCC" wp14:editId="1856891D">
            <wp:extent cx="4114800" cy="3232020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095" cy="324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180" w:rsidRDefault="00F52180" w:rsidP="00F52180">
      <w:pPr>
        <w:pStyle w:val="a3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F52180">
        <w:t xml:space="preserve"> – </w:t>
      </w:r>
      <w:r>
        <w:t xml:space="preserve">Блок-схема функций </w:t>
      </w:r>
      <w:proofErr w:type="spellStart"/>
      <w:proofErr w:type="gramStart"/>
      <w:r>
        <w:rPr>
          <w:lang w:val="en-US"/>
        </w:rPr>
        <w:t>getValid</w:t>
      </w:r>
      <w:proofErr w:type="spellEnd"/>
      <w:r w:rsidRPr="00F52180">
        <w:t>(</w:t>
      </w:r>
      <w:proofErr w:type="gramEnd"/>
      <w:r w:rsidRPr="00F52180">
        <w:t xml:space="preserve">), </w:t>
      </w:r>
      <w:proofErr w:type="spellStart"/>
      <w:r>
        <w:rPr>
          <w:lang w:val="en-US"/>
        </w:rPr>
        <w:t>checkValueForN</w:t>
      </w:r>
      <w:proofErr w:type="spellEnd"/>
      <w:r w:rsidRPr="00F52180">
        <w:t>()</w:t>
      </w:r>
    </w:p>
    <w:p w:rsidR="00F52180" w:rsidRDefault="00F52180" w:rsidP="00F52180">
      <w:pPr>
        <w:keepNext/>
        <w:jc w:val="center"/>
      </w:pPr>
      <w:r w:rsidRPr="00F52180">
        <w:rPr>
          <w:rFonts w:cs="Times New Roman"/>
          <w:sz w:val="28"/>
          <w:szCs w:val="28"/>
        </w:rPr>
        <w:drawing>
          <wp:inline distT="0" distB="0" distL="0" distR="0" wp14:anchorId="29AE938D" wp14:editId="295F5C72">
            <wp:extent cx="3739486" cy="4780702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528" cy="480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180" w:rsidRDefault="00F52180" w:rsidP="00F52180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 w:rsidRPr="00F52180">
        <w:t xml:space="preserve"> – </w:t>
      </w:r>
      <w:r>
        <w:t xml:space="preserve">Блок-схема функций </w:t>
      </w:r>
      <w:proofErr w:type="spellStart"/>
      <w:proofErr w:type="gramStart"/>
      <w:r>
        <w:rPr>
          <w:lang w:val="en-US"/>
        </w:rPr>
        <w:t>getSumm</w:t>
      </w:r>
      <w:proofErr w:type="spellEnd"/>
      <w:r w:rsidRPr="00F52180">
        <w:t>(</w:t>
      </w:r>
      <w:proofErr w:type="gramEnd"/>
      <w:r w:rsidRPr="00F52180">
        <w:t xml:space="preserve">), </w:t>
      </w:r>
      <w:proofErr w:type="spellStart"/>
      <w:r>
        <w:rPr>
          <w:lang w:val="en-US"/>
        </w:rPr>
        <w:t>getSummE</w:t>
      </w:r>
      <w:proofErr w:type="spellEnd"/>
      <w:r w:rsidRPr="00F52180">
        <w:t>(</w:t>
      </w:r>
      <w:r>
        <w:rPr>
          <w:lang w:val="en-US"/>
        </w:rPr>
        <w:t>e</w:t>
      </w:r>
      <w:r w:rsidRPr="00F52180">
        <w:t xml:space="preserve">), </w:t>
      </w:r>
      <w:proofErr w:type="spellStart"/>
      <w:r>
        <w:rPr>
          <w:lang w:val="en-US"/>
        </w:rPr>
        <w:t>getRecurent</w:t>
      </w:r>
      <w:proofErr w:type="spellEnd"/>
      <w:r w:rsidRPr="00F52180">
        <w:t>()</w:t>
      </w:r>
    </w:p>
    <w:p w:rsidR="00F52180" w:rsidRPr="00F52180" w:rsidRDefault="00F52180" w:rsidP="00F52180"/>
    <w:p w:rsidR="00A56326" w:rsidRPr="005D2F16" w:rsidRDefault="005D2F16" w:rsidP="00260A0E">
      <w:pPr>
        <w:pStyle w:val="2"/>
      </w:pPr>
      <w:bookmarkStart w:id="3" w:name="_Toc211544162"/>
      <w:r w:rsidRPr="00A56326">
        <w:t>Текст программы</w:t>
      </w:r>
      <w:bookmarkEnd w:id="3"/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float.h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Рассчитывает сумму n членов последовательности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n - число членов последовательности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Рассчитанное значение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defSumm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7D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Рассчитывает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рекурентной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фоормулы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 заданной точностью e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e - точность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рассчёта</w:t>
      </w:r>
      <w:proofErr w:type="spellEnd"/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Рассчитанное значение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defSummE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7D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Считывает значение, введённое с клавиатуры, с проверкой ввода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Считанное значение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Рассчитывает коэффициент рекуррентного выражения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 - текущий индекс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Рассчитанное значение коэффициента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*/</w:t>
      </w:r>
    </w:p>
    <w:p w:rsidR="00E27D63" w:rsidRPr="00C3791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37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getRecurent</w:t>
      </w:r>
      <w:proofErr w:type="spellEnd"/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37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37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379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27D63" w:rsidRPr="00C3791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Проверяет переменную на условие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значение проверяемой переменной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checkValueForN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7D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Точка входа в программу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Возвращает 0, если программа была выполнена корректно, иначе 1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E27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27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E27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1251"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27D63" w:rsidRPr="00C3791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79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C379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целое</w:t>
      </w:r>
      <w:r w:rsidRPr="00C379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C379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n: "</w:t>
      </w:r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(</w:t>
      </w:r>
      <w:proofErr w:type="spell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checkValueForN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n);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27D63" w:rsidRPr="00F52180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521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F5218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F5218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первых</w:t>
      </w:r>
      <w:r w:rsidRPr="00F5218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%</w:t>
      </w:r>
      <w:r w:rsidRPr="00C379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</w:t>
      </w:r>
      <w:r w:rsidRPr="00F5218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членов</w:t>
      </w:r>
      <w:r w:rsidRPr="00F5218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последовательности</w:t>
      </w:r>
      <w:r w:rsidRPr="00F5218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%.10</w:t>
      </w:r>
      <w:r w:rsidRPr="00C379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r w:rsidRPr="00F52180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r w:rsidRPr="00C379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F52180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r w:rsidRPr="00C379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F5218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521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F521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defSumm</w:t>
      </w:r>
      <w:proofErr w:type="spellEnd"/>
      <w:r w:rsidRPr="00F521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F52180"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E27D63" w:rsidRPr="00F52180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2180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27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27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E27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e: "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 =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checkValueForN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(e);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"Сумма членов последовательности с точностью </w:t>
      </w:r>
      <w:r w:rsidRPr="00E27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%.4lf = %.10lf\n"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e,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defSummE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(e));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 = 0;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27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"%lf"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&amp;valid))</w:t>
      </w:r>
    </w:p>
    <w:p w:rsidR="00E27D63" w:rsidRPr="00C3791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E27D63" w:rsidRPr="00C3791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79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"Error\n"</w:t>
      </w:r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27D63" w:rsidRPr="00C3791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7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checkValueForN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7D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(!(</w:t>
      </w:r>
      <w:r w:rsidRPr="00E27D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0))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27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"Error\n"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defSumm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7D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-0.5;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current;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E27D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*=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getRecurent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current;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defSummE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7D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-0.5;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(current) &gt; </w:t>
      </w:r>
      <w:r w:rsidRPr="00E27D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current;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*=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getRecurent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getRecurent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7D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E27D63" w:rsidRP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27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-1.0 * (</w:t>
      </w:r>
      <w:r w:rsidRPr="00E27D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+1)/(pow(</w:t>
      </w:r>
      <w:r w:rsidRPr="00E27D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,2) + 2*</w:t>
      </w:r>
      <w:proofErr w:type="spellStart"/>
      <w:r w:rsidRPr="00E27D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E27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27D63" w:rsidRDefault="00E27D63" w:rsidP="00E27D6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2F16" w:rsidRDefault="005D2F16" w:rsidP="005D2F16">
      <w:pPr>
        <w:ind w:firstLine="0"/>
      </w:pPr>
    </w:p>
    <w:p w:rsidR="00E53ED9" w:rsidRPr="005D2F16" w:rsidRDefault="00E53ED9" w:rsidP="005D2F16">
      <w:pPr>
        <w:ind w:firstLine="0"/>
      </w:pPr>
    </w:p>
    <w:p w:rsidR="00A56326" w:rsidRDefault="002E6B08" w:rsidP="00260A0E">
      <w:pPr>
        <w:pStyle w:val="2"/>
      </w:pPr>
      <w:bookmarkStart w:id="4" w:name="_Toc211544163"/>
      <w:r>
        <w:lastRenderedPageBreak/>
        <w:t>Тестовые пример</w:t>
      </w:r>
      <w:r w:rsidR="00107ED9" w:rsidRPr="00A56326">
        <w:t>ы</w:t>
      </w:r>
      <w:bookmarkEnd w:id="4"/>
    </w:p>
    <w:p w:rsidR="00E315D0" w:rsidRDefault="00E315D0" w:rsidP="00A56326">
      <w:pPr>
        <w:pStyle w:val="a5"/>
        <w:keepNext/>
        <w:spacing w:after="160" w:line="259" w:lineRule="auto"/>
        <w:ind w:left="0" w:firstLine="0"/>
        <w:jc w:val="center"/>
      </w:pPr>
    </w:p>
    <w:p w:rsidR="00E315D0" w:rsidRDefault="00E27D63" w:rsidP="00A56326">
      <w:pPr>
        <w:pStyle w:val="a5"/>
        <w:keepNext/>
        <w:spacing w:after="160" w:line="259" w:lineRule="auto"/>
        <w:ind w:left="0" w:firstLine="0"/>
        <w:jc w:val="center"/>
      </w:pPr>
      <w:r w:rsidRPr="00E27D63">
        <w:rPr>
          <w:noProof/>
          <w:lang w:eastAsia="ru-RU"/>
        </w:rPr>
        <w:drawing>
          <wp:inline distT="0" distB="0" distL="0" distR="0" wp14:anchorId="212894CF" wp14:editId="5F3783AE">
            <wp:extent cx="5940425" cy="1245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A56326" w:rsidRDefault="00A56326" w:rsidP="00E53ED9">
      <w:pPr>
        <w:pStyle w:val="a3"/>
        <w:rPr>
          <w:szCs w:val="28"/>
        </w:rPr>
      </w:pPr>
      <w:r>
        <w:t xml:space="preserve">Рисунок </w:t>
      </w:r>
      <w:fldSimple w:instr=" SEQ Рисунок \* ARABIC ">
        <w:r w:rsidR="00F52180">
          <w:rPr>
            <w:noProof/>
          </w:rPr>
          <w:t>4</w:t>
        </w:r>
      </w:fldSimple>
      <w:r w:rsidRPr="00A56326">
        <w:t xml:space="preserve"> –</w:t>
      </w:r>
      <w:r>
        <w:rPr>
          <w:lang w:val="en-US"/>
        </w:rPr>
        <w:t xml:space="preserve"> </w:t>
      </w:r>
      <w:r>
        <w:t>Результаты работы программы</w:t>
      </w:r>
    </w:p>
    <w:p w:rsidR="00A56326" w:rsidRDefault="00C37913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  <w:r w:rsidRPr="00C37913">
        <w:rPr>
          <w:noProof/>
          <w:sz w:val="28"/>
          <w:szCs w:val="28"/>
          <w:lang w:eastAsia="ru-RU"/>
        </w:rPr>
        <w:drawing>
          <wp:inline distT="0" distB="0" distL="0" distR="0" wp14:anchorId="2AECF3C1" wp14:editId="32BACB43">
            <wp:extent cx="5940425" cy="35267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913" w:rsidRDefault="00C37913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0B4B4E" w:rsidRDefault="000B4B4E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2E6B08" w:rsidRPr="00260A0E" w:rsidRDefault="00A56326" w:rsidP="00260A0E">
      <w:pPr>
        <w:pStyle w:val="a3"/>
        <w:rPr>
          <w:szCs w:val="28"/>
        </w:rPr>
      </w:pPr>
      <w:r>
        <w:t xml:space="preserve">Рисунок </w:t>
      </w:r>
      <w:fldSimple w:instr=" SEQ Рисунок \* ARABIC ">
        <w:r w:rsidR="00F52180">
          <w:rPr>
            <w:noProof/>
          </w:rPr>
          <w:t>5</w:t>
        </w:r>
      </w:fldSimple>
      <w:r>
        <w:t xml:space="preserve"> -Результаты расчетов в </w:t>
      </w:r>
      <w:r>
        <w:rPr>
          <w:lang w:val="en-US"/>
        </w:rPr>
        <w:t>Ex</w:t>
      </w:r>
      <w:r w:rsidR="00C37913">
        <w:t>с</w:t>
      </w:r>
      <w:r>
        <w:rPr>
          <w:lang w:val="en-US"/>
        </w:rPr>
        <w:t>el</w:t>
      </w:r>
    </w:p>
    <w:p w:rsidR="00107ED9" w:rsidRPr="00A56326" w:rsidRDefault="00107ED9" w:rsidP="00260A0E">
      <w:pPr>
        <w:pStyle w:val="2"/>
      </w:pPr>
      <w:bookmarkStart w:id="5" w:name="_Toc211544164"/>
      <w:r w:rsidRPr="00A56326">
        <w:lastRenderedPageBreak/>
        <w:t>Подтверждение принятия кода</w:t>
      </w:r>
      <w:bookmarkEnd w:id="5"/>
    </w:p>
    <w:p w:rsidR="008511F6" w:rsidRPr="005D2F16" w:rsidRDefault="00E27D63" w:rsidP="008511F6">
      <w:pPr>
        <w:spacing w:after="160" w:line="259" w:lineRule="auto"/>
        <w:ind w:left="360" w:hanging="360"/>
        <w:jc w:val="left"/>
        <w:rPr>
          <w:sz w:val="28"/>
          <w:szCs w:val="28"/>
          <w:lang w:val="en-US"/>
        </w:rPr>
      </w:pPr>
      <w:r w:rsidRPr="00E27D63">
        <w:rPr>
          <w:noProof/>
          <w:sz w:val="28"/>
          <w:szCs w:val="28"/>
          <w:lang w:eastAsia="ru-RU"/>
        </w:rPr>
        <w:drawing>
          <wp:inline distT="0" distB="0" distL="0" distR="0" wp14:anchorId="68D475F9" wp14:editId="58C83D1E">
            <wp:extent cx="5940425" cy="21539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sectPr w:rsidR="00107ED9" w:rsidRPr="00107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B05AC"/>
    <w:multiLevelType w:val="hybridMultilevel"/>
    <w:tmpl w:val="F586DC0A"/>
    <w:lvl w:ilvl="0" w:tplc="FBDA6354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BB00182"/>
    <w:multiLevelType w:val="hybridMultilevel"/>
    <w:tmpl w:val="E618BE52"/>
    <w:lvl w:ilvl="0" w:tplc="D18696EA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99639B1"/>
    <w:multiLevelType w:val="hybridMultilevel"/>
    <w:tmpl w:val="262A5F40"/>
    <w:lvl w:ilvl="0" w:tplc="F764434A">
      <w:start w:val="1"/>
      <w:numFmt w:val="decimal"/>
      <w:lvlText w:val="%1."/>
      <w:lvlJc w:val="left"/>
      <w:pPr>
        <w:ind w:left="3960" w:hanging="360"/>
      </w:pPr>
    </w:lvl>
    <w:lvl w:ilvl="1" w:tplc="8E84ED6A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31221DC"/>
    <w:multiLevelType w:val="hybridMultilevel"/>
    <w:tmpl w:val="7BAE483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7B4010"/>
    <w:multiLevelType w:val="hybridMultilevel"/>
    <w:tmpl w:val="97AABEA6"/>
    <w:lvl w:ilvl="0" w:tplc="F764434A">
      <w:start w:val="1"/>
      <w:numFmt w:val="decimal"/>
      <w:lvlText w:val="%1."/>
      <w:lvlJc w:val="left"/>
      <w:pPr>
        <w:ind w:left="2520" w:hanging="360"/>
      </w:pPr>
    </w:lvl>
    <w:lvl w:ilvl="1" w:tplc="9DC62AAE">
      <w:start w:val="1"/>
      <w:numFmt w:val="lowerLetter"/>
      <w:lvlText w:val="%2."/>
      <w:lvlJc w:val="left"/>
      <w:pPr>
        <w:ind w:left="3240" w:hanging="360"/>
      </w:pPr>
    </w:lvl>
    <w:lvl w:ilvl="2" w:tplc="66B493DA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37FE579C"/>
    <w:multiLevelType w:val="hybridMultilevel"/>
    <w:tmpl w:val="4E1279A6"/>
    <w:lvl w:ilvl="0" w:tplc="6CC2B300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E6508C"/>
    <w:multiLevelType w:val="hybridMultilevel"/>
    <w:tmpl w:val="59CC3CFC"/>
    <w:lvl w:ilvl="0" w:tplc="22B4D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E71F9F"/>
    <w:multiLevelType w:val="hybridMultilevel"/>
    <w:tmpl w:val="06B221F8"/>
    <w:lvl w:ilvl="0" w:tplc="925672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530773"/>
    <w:multiLevelType w:val="hybridMultilevel"/>
    <w:tmpl w:val="E07468D2"/>
    <w:lvl w:ilvl="0" w:tplc="F764434A">
      <w:start w:val="1"/>
      <w:numFmt w:val="decimal"/>
      <w:lvlText w:val="%1."/>
      <w:lvlJc w:val="left"/>
      <w:pPr>
        <w:ind w:left="5040" w:hanging="360"/>
      </w:pPr>
    </w:lvl>
    <w:lvl w:ilvl="1" w:tplc="CFE2CE04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">
    <w:nsid w:val="6D13490C"/>
    <w:multiLevelType w:val="hybridMultilevel"/>
    <w:tmpl w:val="09648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DB6457"/>
    <w:multiLevelType w:val="hybridMultilevel"/>
    <w:tmpl w:val="4C6E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1"/>
  </w:num>
  <w:num w:numId="9">
    <w:abstractNumId w:val="0"/>
  </w:num>
  <w:num w:numId="10">
    <w:abstractNumId w:val="9"/>
  </w:num>
  <w:num w:numId="11">
    <w:abstractNumId w:val="0"/>
    <w:lvlOverride w:ilvl="0">
      <w:startOverride w:val="1"/>
    </w:lvlOverride>
  </w:num>
  <w:num w:numId="12">
    <w:abstractNumId w:val="4"/>
  </w:num>
  <w:num w:numId="13">
    <w:abstractNumId w:val="8"/>
  </w:num>
  <w:num w:numId="14">
    <w:abstractNumId w:val="2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ED9"/>
    <w:rsid w:val="00071B24"/>
    <w:rsid w:val="000946DF"/>
    <w:rsid w:val="000B4B4E"/>
    <w:rsid w:val="00107ED9"/>
    <w:rsid w:val="0012340A"/>
    <w:rsid w:val="00125235"/>
    <w:rsid w:val="00130C50"/>
    <w:rsid w:val="0014060A"/>
    <w:rsid w:val="001E1763"/>
    <w:rsid w:val="00260A0E"/>
    <w:rsid w:val="002E6B08"/>
    <w:rsid w:val="003E6D7A"/>
    <w:rsid w:val="005B770A"/>
    <w:rsid w:val="005D2F16"/>
    <w:rsid w:val="0067230C"/>
    <w:rsid w:val="006C6D0D"/>
    <w:rsid w:val="007B69BF"/>
    <w:rsid w:val="008511F6"/>
    <w:rsid w:val="008D2F50"/>
    <w:rsid w:val="0098331D"/>
    <w:rsid w:val="009C74AE"/>
    <w:rsid w:val="00A059B1"/>
    <w:rsid w:val="00A56326"/>
    <w:rsid w:val="00A6020B"/>
    <w:rsid w:val="00AB3892"/>
    <w:rsid w:val="00C37913"/>
    <w:rsid w:val="00E27D63"/>
    <w:rsid w:val="00E315D0"/>
    <w:rsid w:val="00E35D13"/>
    <w:rsid w:val="00E51426"/>
    <w:rsid w:val="00E53ED9"/>
    <w:rsid w:val="00F219FD"/>
    <w:rsid w:val="00F52180"/>
    <w:rsid w:val="00F8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21502-5687-43CD-BDE2-06BE0BB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340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E6D7A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3E6D7A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E53ED9"/>
    <w:pPr>
      <w:spacing w:after="200"/>
      <w:jc w:val="center"/>
    </w:pPr>
    <w:rPr>
      <w:iCs/>
      <w:color w:val="000000" w:themeColor="text1"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3E6D7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E6D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1">
    <w:name w:val="Заголовок с нумерацией 1"/>
    <w:basedOn w:val="1"/>
    <w:next w:val="a"/>
    <w:autoRedefine/>
    <w:qFormat/>
    <w:rsid w:val="003E6D7A"/>
  </w:style>
  <w:style w:type="paragraph" w:customStyle="1" w:styleId="2">
    <w:name w:val="Заголовок с нумерацией 2"/>
    <w:basedOn w:val="20"/>
    <w:next w:val="a"/>
    <w:autoRedefine/>
    <w:qFormat/>
    <w:rsid w:val="00260A0E"/>
    <w:pPr>
      <w:numPr>
        <w:numId w:val="15"/>
      </w:numPr>
      <w:jc w:val="center"/>
    </w:pPr>
  </w:style>
  <w:style w:type="paragraph" w:customStyle="1" w:styleId="a4">
    <w:name w:val="Название таблицы"/>
    <w:basedOn w:val="a3"/>
    <w:next w:val="a"/>
    <w:autoRedefine/>
    <w:qFormat/>
    <w:rsid w:val="003E6D7A"/>
    <w:pPr>
      <w:keepNext/>
      <w:spacing w:before="240" w:after="240"/>
      <w:ind w:firstLine="0"/>
      <w:jc w:val="left"/>
    </w:pPr>
  </w:style>
  <w:style w:type="paragraph" w:styleId="a5">
    <w:name w:val="List Paragraph"/>
    <w:basedOn w:val="a"/>
    <w:uiPriority w:val="34"/>
    <w:qFormat/>
    <w:rsid w:val="00107ED9"/>
    <w:pPr>
      <w:ind w:left="720"/>
      <w:contextualSpacing/>
    </w:pPr>
  </w:style>
  <w:style w:type="table" w:styleId="12">
    <w:name w:val="Plain Table 1"/>
    <w:basedOn w:val="a1"/>
    <w:uiPriority w:val="41"/>
    <w:rsid w:val="00107ED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TOC Heading"/>
    <w:basedOn w:val="1"/>
    <w:next w:val="a"/>
    <w:uiPriority w:val="39"/>
    <w:unhideWhenUsed/>
    <w:qFormat/>
    <w:rsid w:val="00A5632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7">
    <w:name w:val="table of figures"/>
    <w:basedOn w:val="a"/>
    <w:next w:val="a"/>
    <w:uiPriority w:val="99"/>
    <w:semiHidden/>
    <w:unhideWhenUsed/>
    <w:rsid w:val="0067230C"/>
  </w:style>
  <w:style w:type="paragraph" w:styleId="22">
    <w:name w:val="toc 2"/>
    <w:basedOn w:val="a"/>
    <w:next w:val="a"/>
    <w:autoRedefine/>
    <w:uiPriority w:val="39"/>
    <w:unhideWhenUsed/>
    <w:rsid w:val="00A56326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A56326"/>
    <w:rPr>
      <w:color w:val="0563C1" w:themeColor="hyperlink"/>
      <w:u w:val="single"/>
    </w:rPr>
  </w:style>
  <w:style w:type="paragraph" w:customStyle="1" w:styleId="13">
    <w:name w:val="Заголовок 13"/>
    <w:basedOn w:val="1"/>
    <w:link w:val="130"/>
    <w:qFormat/>
    <w:rsid w:val="005D2F16"/>
    <w:pPr>
      <w:keepLines w:val="0"/>
      <w:pageBreakBefore w:val="0"/>
      <w:spacing w:before="240" w:after="60" w:line="240" w:lineRule="auto"/>
      <w:jc w:val="both"/>
    </w:pPr>
    <w:rPr>
      <w:rFonts w:ascii="Arial" w:hAnsi="Arial" w:cs="Arial"/>
      <w:bCs/>
      <w:color w:val="2F5496" w:themeColor="accent1" w:themeShade="BF"/>
      <w:kern w:val="32"/>
      <w:sz w:val="28"/>
      <w:lang w:val="en-US"/>
    </w:rPr>
  </w:style>
  <w:style w:type="character" w:customStyle="1" w:styleId="130">
    <w:name w:val="Заголовок 13 Знак"/>
    <w:basedOn w:val="10"/>
    <w:link w:val="13"/>
    <w:rsid w:val="005D2F16"/>
    <w:rPr>
      <w:rFonts w:ascii="Arial" w:eastAsiaTheme="majorEastAsia" w:hAnsi="Arial" w:cs="Arial"/>
      <w:b/>
      <w:bCs/>
      <w:color w:val="2F5496" w:themeColor="accent1" w:themeShade="BF"/>
      <w:kern w:val="32"/>
      <w:sz w:val="28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28974B53-CB70-4775-8A52-D5953BE2F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Notebook</cp:lastModifiedBy>
  <cp:revision>7</cp:revision>
  <dcterms:created xsi:type="dcterms:W3CDTF">2025-09-22T18:09:00Z</dcterms:created>
  <dcterms:modified xsi:type="dcterms:W3CDTF">2025-11-15T21:00:00Z</dcterms:modified>
</cp:coreProperties>
</file>