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763" w:rsidRP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ФБГОУ ВО Российский университет транспорта (РУТ(МИИТ))</w:t>
      </w:r>
    </w:p>
    <w:p w:rsidR="00107ED9" w:rsidRPr="00107ED9" w:rsidRDefault="00107ED9" w:rsidP="00107ED9">
      <w:pPr>
        <w:pBdr>
          <w:bottom w:val="single" w:sz="4" w:space="1" w:color="auto"/>
        </w:pBd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Кафедра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ОТЧЕТ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по лабораторной работе №1.</w:t>
      </w:r>
      <w:r w:rsidR="00071B24">
        <w:rPr>
          <w:b/>
          <w:bCs/>
          <w:sz w:val="28"/>
          <w:szCs w:val="28"/>
        </w:rPr>
        <w:t>2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по дисциплине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В</w:t>
      </w:r>
      <w:r w:rsidR="008D2F50">
        <w:rPr>
          <w:sz w:val="28"/>
          <w:szCs w:val="28"/>
        </w:rPr>
        <w:t>ыполнил: студент группы ТКИ-14</w:t>
      </w:r>
      <w:r w:rsidR="00130C50">
        <w:rPr>
          <w:sz w:val="28"/>
          <w:szCs w:val="28"/>
        </w:rPr>
        <w:t>2</w:t>
      </w:r>
    </w:p>
    <w:p w:rsidR="00107ED9" w:rsidRPr="00107ED9" w:rsidRDefault="008D2F50" w:rsidP="00107ED9">
      <w:pPr>
        <w:ind w:firstLine="4536"/>
        <w:jc w:val="left"/>
        <w:rPr>
          <w:sz w:val="28"/>
          <w:szCs w:val="28"/>
        </w:rPr>
      </w:pPr>
      <w:r>
        <w:rPr>
          <w:sz w:val="28"/>
          <w:szCs w:val="28"/>
        </w:rPr>
        <w:t>Голованов Г.Ю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Проверил: доцент Балакина Е.П.</w:t>
      </w:r>
    </w:p>
    <w:p w:rsidR="00107ED9" w:rsidRPr="00107ED9" w:rsidRDefault="00107ED9" w:rsidP="00130C50">
      <w:pPr>
        <w:ind w:left="2124" w:firstLine="3828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Ст. препод. Янев Ж.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Default="00107ED9" w:rsidP="008D2F50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Москва-2025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265991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6326" w:rsidRPr="00A56326" w:rsidRDefault="00A56326" w:rsidP="00A5632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1B56FA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093692" w:history="1">
            <w:r w:rsidR="001B56FA" w:rsidRPr="0042044C">
              <w:rPr>
                <w:rStyle w:val="a8"/>
                <w:noProof/>
              </w:rPr>
              <w:t>1.</w:t>
            </w:r>
            <w:r w:rsidR="001B56F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B56FA" w:rsidRPr="0042044C">
              <w:rPr>
                <w:rStyle w:val="a8"/>
                <w:noProof/>
              </w:rPr>
              <w:t>Задание</w:t>
            </w:r>
            <w:r w:rsidR="001B56FA">
              <w:rPr>
                <w:noProof/>
                <w:webHidden/>
              </w:rPr>
              <w:tab/>
            </w:r>
            <w:r w:rsidR="001B56FA">
              <w:rPr>
                <w:noProof/>
                <w:webHidden/>
              </w:rPr>
              <w:fldChar w:fldCharType="begin"/>
            </w:r>
            <w:r w:rsidR="001B56FA">
              <w:rPr>
                <w:noProof/>
                <w:webHidden/>
              </w:rPr>
              <w:instrText xml:space="preserve"> PAGEREF _Toc211093692 \h </w:instrText>
            </w:r>
            <w:r w:rsidR="001B56FA">
              <w:rPr>
                <w:noProof/>
                <w:webHidden/>
              </w:rPr>
            </w:r>
            <w:r w:rsidR="001B56FA">
              <w:rPr>
                <w:noProof/>
                <w:webHidden/>
              </w:rPr>
              <w:fldChar w:fldCharType="separate"/>
            </w:r>
            <w:r w:rsidR="001B56FA">
              <w:rPr>
                <w:noProof/>
                <w:webHidden/>
              </w:rPr>
              <w:t>3</w:t>
            </w:r>
            <w:r w:rsidR="001B56FA">
              <w:rPr>
                <w:noProof/>
                <w:webHidden/>
              </w:rPr>
              <w:fldChar w:fldCharType="end"/>
            </w:r>
          </w:hyperlink>
        </w:p>
        <w:p w:rsidR="001B56FA" w:rsidRDefault="001B56FA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093693" w:history="1">
            <w:r w:rsidRPr="0042044C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2044C">
              <w:rPr>
                <w:rStyle w:val="a8"/>
                <w:noProof/>
              </w:rPr>
              <w:t>Блок- 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56FA" w:rsidRDefault="001B56FA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093694" w:history="1">
            <w:r w:rsidRPr="0042044C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2044C">
              <w:rPr>
                <w:rStyle w:val="a8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1B56FA" w:rsidRDefault="001B56FA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093695" w:history="1">
            <w:r w:rsidRPr="0042044C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2044C">
              <w:rPr>
                <w:rStyle w:val="a8"/>
                <w:noProof/>
              </w:rPr>
              <w:t>Тестовые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56FA" w:rsidRDefault="001B56FA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093696" w:history="1">
            <w:r w:rsidRPr="0042044C">
              <w:rPr>
                <w:rStyle w:val="a8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2044C">
              <w:rPr>
                <w:rStyle w:val="a8"/>
                <w:noProof/>
              </w:rPr>
              <w:t>Подтверждение принятия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_Toc211093696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r>
            <w:rPr>
              <w:b/>
              <w:bCs/>
            </w:rPr>
            <w:fldChar w:fldCharType="end"/>
          </w:r>
        </w:p>
      </w:sdtContent>
    </w:sdt>
    <w:p w:rsidR="00A56326" w:rsidRPr="00A56326" w:rsidRDefault="00A56326" w:rsidP="00A56326"/>
    <w:p w:rsidR="00107ED9" w:rsidRDefault="00107ED9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07ED9" w:rsidRDefault="00107ED9" w:rsidP="008D2F50">
      <w:pPr>
        <w:pStyle w:val="2"/>
      </w:pPr>
      <w:bookmarkStart w:id="1" w:name="_Toc211093692"/>
      <w:r>
        <w:lastRenderedPageBreak/>
        <w:t>Задание</w:t>
      </w:r>
      <w:bookmarkEnd w:id="1"/>
    </w:p>
    <w:p w:rsidR="00107ED9" w:rsidRDefault="00107ED9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071B24" w:rsidRDefault="00071B24" w:rsidP="00071B24">
      <w:pPr>
        <w:rPr>
          <w:sz w:val="28"/>
        </w:rPr>
      </w:pPr>
      <w:r>
        <w:rPr>
          <w:sz w:val="28"/>
        </w:rPr>
        <w:t>Создать консольное приложение для решения задачи, представленной в таблице. Данные для решения вводит пользователь. Вывести результат вычислений на экран. При необходимости дополнить свой отчёт поясняющими формулами, помогающими решить задачу. Дополнить свой отчёт блок-схемой алгоритма.</w:t>
      </w:r>
    </w:p>
    <w:p w:rsidR="00107ED9" w:rsidRDefault="00107ED9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tbl>
      <w:tblPr>
        <w:tblStyle w:val="12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8052"/>
      </w:tblGrid>
      <w:tr w:rsidR="00071B24" w:rsidTr="00071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1B24" w:rsidRDefault="00071B24">
            <w:pPr>
              <w:spacing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8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B24" w:rsidRPr="00071B24" w:rsidRDefault="00071B2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071B24">
              <w:rPr>
                <w:b w:val="0"/>
                <w:sz w:val="28"/>
              </w:rPr>
              <w:t>Даны две стороны треугольника и угол между ними. Определить третью сторону, площадь треугольника и радиус описанной окружности.</w:t>
            </w:r>
          </w:p>
        </w:tc>
      </w:tr>
    </w:tbl>
    <w:p w:rsidR="00A56326" w:rsidRDefault="00A56326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Default="00A56326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511F6" w:rsidRPr="00A56326" w:rsidRDefault="00107ED9" w:rsidP="008D2F50">
      <w:pPr>
        <w:pStyle w:val="2"/>
      </w:pPr>
      <w:bookmarkStart w:id="2" w:name="_Toc211093693"/>
      <w:r w:rsidRPr="00A56326">
        <w:lastRenderedPageBreak/>
        <w:t>Блок- схема алгоритма</w:t>
      </w:r>
      <w:bookmarkEnd w:id="2"/>
    </w:p>
    <w:p w:rsidR="000B4B4E" w:rsidRDefault="000B4B4E" w:rsidP="000B4B4E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6020B" w:rsidRPr="00125235" w:rsidRDefault="007B69BF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769CBB5A" wp14:editId="3D4034B8">
            <wp:extent cx="1486107" cy="54109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30C" w:rsidRDefault="00A6020B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sz w:val="28"/>
          <w:szCs w:val="28"/>
        </w:rPr>
        <w:t xml:space="preserve">Рисунок </w:t>
      </w:r>
      <w:r w:rsidR="00125235" w:rsidRPr="00125235">
        <w:rPr>
          <w:rFonts w:cs="Times New Roman"/>
          <w:sz w:val="28"/>
          <w:szCs w:val="28"/>
        </w:rPr>
        <w:fldChar w:fldCharType="begin"/>
      </w:r>
      <w:r w:rsidR="00125235" w:rsidRPr="00125235">
        <w:rPr>
          <w:rFonts w:cs="Times New Roman"/>
          <w:sz w:val="28"/>
          <w:szCs w:val="28"/>
        </w:rPr>
        <w:instrText xml:space="preserve"> SEQ Рисунок \* ARABIC </w:instrText>
      </w:r>
      <w:r w:rsidR="00125235" w:rsidRPr="00125235">
        <w:rPr>
          <w:rFonts w:cs="Times New Roman"/>
          <w:sz w:val="28"/>
          <w:szCs w:val="28"/>
        </w:rPr>
        <w:fldChar w:fldCharType="separate"/>
      </w:r>
      <w:r w:rsidR="00125235" w:rsidRPr="00125235">
        <w:rPr>
          <w:rFonts w:cs="Times New Roman"/>
          <w:sz w:val="28"/>
          <w:szCs w:val="28"/>
        </w:rPr>
        <w:t>1</w:t>
      </w:r>
      <w:r w:rsidR="00125235"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–</w:t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Блок-схема алгоритма</w:t>
      </w:r>
    </w:p>
    <w:p w:rsid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125235" w:rsidRP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125235" w:rsidRP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6B86FC" wp14:editId="2A2633DC">
            <wp:extent cx="2082506" cy="2165504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225" cy="21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35" w:rsidRP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sz w:val="28"/>
          <w:szCs w:val="28"/>
        </w:rPr>
        <w:t xml:space="preserve">Рисунок </w:t>
      </w:r>
      <w:r w:rsidRPr="00125235">
        <w:rPr>
          <w:rFonts w:cs="Times New Roman"/>
          <w:sz w:val="28"/>
          <w:szCs w:val="28"/>
        </w:rPr>
        <w:fldChar w:fldCharType="begin"/>
      </w:r>
      <w:r w:rsidRPr="00125235">
        <w:rPr>
          <w:rFonts w:cs="Times New Roman"/>
          <w:sz w:val="28"/>
          <w:szCs w:val="28"/>
        </w:rPr>
        <w:instrText xml:space="preserve"> SEQ Рисунок \* ARABIC </w:instrText>
      </w:r>
      <w:r w:rsidRPr="00125235">
        <w:rPr>
          <w:rFonts w:cs="Times New Roman"/>
          <w:sz w:val="28"/>
          <w:szCs w:val="28"/>
        </w:rPr>
        <w:fldChar w:fldCharType="separate"/>
      </w:r>
      <w:r w:rsidRPr="00125235">
        <w:rPr>
          <w:rFonts w:cs="Times New Roman"/>
          <w:sz w:val="28"/>
          <w:szCs w:val="28"/>
        </w:rPr>
        <w:t>2</w:t>
      </w:r>
      <w:r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– Блок-схема функции defThirdSide</w:t>
      </w:r>
    </w:p>
    <w:p w:rsidR="00125235" w:rsidRP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262A1C21" wp14:editId="3885E193">
            <wp:extent cx="1987713" cy="23711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4741" cy="237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sz w:val="28"/>
          <w:szCs w:val="28"/>
        </w:rPr>
        <w:t xml:space="preserve">Рисунок </w:t>
      </w:r>
      <w:r w:rsidRPr="00125235">
        <w:rPr>
          <w:rFonts w:cs="Times New Roman"/>
          <w:sz w:val="28"/>
          <w:szCs w:val="28"/>
        </w:rPr>
        <w:fldChar w:fldCharType="begin"/>
      </w:r>
      <w:r w:rsidRPr="00125235">
        <w:rPr>
          <w:rFonts w:cs="Times New Roman"/>
          <w:sz w:val="28"/>
          <w:szCs w:val="28"/>
        </w:rPr>
        <w:instrText xml:space="preserve"> SEQ Рисунок \* ARABIC </w:instrText>
      </w:r>
      <w:r w:rsidRPr="00125235">
        <w:rPr>
          <w:rFonts w:cs="Times New Roman"/>
          <w:sz w:val="28"/>
          <w:szCs w:val="28"/>
        </w:rPr>
        <w:fldChar w:fldCharType="separate"/>
      </w:r>
      <w:r w:rsidRPr="00125235">
        <w:rPr>
          <w:rFonts w:cs="Times New Roman"/>
          <w:sz w:val="28"/>
          <w:szCs w:val="28"/>
        </w:rPr>
        <w:t>3</w:t>
      </w:r>
      <w:r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– Блок-схема функции defSquare</w:t>
      </w:r>
    </w:p>
    <w:p w:rsidR="00125235" w:rsidRP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4673F154" wp14:editId="01C96732">
            <wp:extent cx="2558298" cy="2738114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8103" cy="275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4E" w:rsidRP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sz w:val="28"/>
          <w:szCs w:val="28"/>
        </w:rPr>
        <w:t xml:space="preserve">Рисунок </w:t>
      </w:r>
      <w:r w:rsidRPr="00125235">
        <w:rPr>
          <w:rFonts w:cs="Times New Roman"/>
          <w:sz w:val="28"/>
          <w:szCs w:val="28"/>
        </w:rPr>
        <w:fldChar w:fldCharType="begin"/>
      </w:r>
      <w:r w:rsidRPr="00125235">
        <w:rPr>
          <w:rFonts w:cs="Times New Roman"/>
          <w:sz w:val="28"/>
          <w:szCs w:val="28"/>
        </w:rPr>
        <w:instrText xml:space="preserve"> SEQ Рисунок \* ARABIC </w:instrText>
      </w:r>
      <w:r w:rsidRPr="00125235">
        <w:rPr>
          <w:rFonts w:cs="Times New Roman"/>
          <w:sz w:val="28"/>
          <w:szCs w:val="28"/>
        </w:rPr>
        <w:fldChar w:fldCharType="separate"/>
      </w:r>
      <w:r w:rsidRPr="00125235">
        <w:rPr>
          <w:rFonts w:cs="Times New Roman"/>
          <w:sz w:val="28"/>
          <w:szCs w:val="28"/>
        </w:rPr>
        <w:t>4</w:t>
      </w:r>
      <w:r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– Блок-схема функции defRadius</w:t>
      </w:r>
    </w:p>
    <w:p w:rsidR="00107ED9" w:rsidRDefault="00107ED9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Default="00A56326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8"/>
          <w:szCs w:val="26"/>
        </w:rPr>
      </w:pPr>
      <w:r>
        <w:br w:type="page"/>
      </w:r>
    </w:p>
    <w:p w:rsidR="00A56326" w:rsidRDefault="00107ED9" w:rsidP="00071B24">
      <w:pPr>
        <w:pStyle w:val="2"/>
      </w:pPr>
      <w:bookmarkStart w:id="3" w:name="_Toc211093694"/>
      <w:r w:rsidRPr="00A56326">
        <w:lastRenderedPageBreak/>
        <w:t>Текст программы</w:t>
      </w:r>
      <w:bookmarkEnd w:id="3"/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_USE_MATH_DEFINES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Рассчитывает значение 3-ей стороны треугольника (по теореме косинусов)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 - значение параметра a (первая сторона треугольника)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 - значение параметра b (вторая сторона треугольника)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 - значение параметра c (угол между сторонами)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Рассчитанное</w:t>
      </w:r>
      <w:r w:rsidRPr="00071B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defThirdSide(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Рассчитывает значение площади треугольника (через синус и две стороны)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 - значение параметра a (первая сторона треугольника)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 - значение параметра b (вторая сторона треугольника)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 - значение параметра c (угол между сторонами)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Рассчитанное</w:t>
      </w:r>
      <w:r w:rsidRPr="00071B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defSquare(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Рассчитывает значение радиуса описанной окружности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 - значение параметра a (первая сторона треугольника)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 - значение параметра b (вторая сторона треугольника)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 - значение параметра c (угол между сторонами)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Рассчитанное</w:t>
      </w:r>
      <w:r w:rsidRPr="00071B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defRadius(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Точка входа в программу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Возвращает 0, если программа была выполнена корректно, иначе 1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system(</w:t>
      </w:r>
      <w:r w:rsidRPr="00071B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71B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071B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1251"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firstSide;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secondSide;</w:t>
      </w:r>
    </w:p>
    <w:p w:rsidR="00071B24" w:rsidRPr="001B56FA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B56F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</w:t>
      </w:r>
      <w:r w:rsidRPr="001B56F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71B24" w:rsidRPr="001B56FA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56F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длину первой стороны треугольника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scanf_s(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"%lf"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&amp;firstSide);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длину второй стороны треугольника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scanf_s(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"%lf"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&amp;secondSide);</w:t>
      </w: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угол между введён</w:t>
      </w:r>
      <w:r w:rsidR="006D4F24">
        <w:rPr>
          <w:rFonts w:ascii="Cascadia Mono" w:hAnsi="Cascadia Mono" w:cs="Cascadia Mono"/>
          <w:color w:val="A31515"/>
          <w:sz w:val="19"/>
          <w:szCs w:val="19"/>
          <w:highlight w:val="white"/>
        </w:rPr>
        <w:t>н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ыми выше сторонами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scanf_s(</w:t>
      </w:r>
      <w:r w:rsidRPr="00071B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"%lf"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&amp;Angle);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071B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Третья</w:t>
      </w:r>
      <w:r w:rsidRPr="00071B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сторона</w:t>
      </w:r>
      <w:r w:rsidRPr="00071B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%.6lf\n"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defThirdSide(firstSide, secondSide, Angle));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071B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071B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%.6lf\n"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defSquare(firstSide, secondSide, Angle));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071B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Радиус</w:t>
      </w:r>
      <w:r w:rsidRPr="00071B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описанной</w:t>
      </w:r>
      <w:r w:rsidRPr="00071B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окружности</w:t>
      </w:r>
      <w:r w:rsidRPr="00071B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%.6lf\n"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defRadius(firstSide,</w:t>
      </w:r>
      <w:r w:rsidR="006D4F24" w:rsidRPr="006D4F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secondSide,</w:t>
      </w:r>
      <w:r w:rsidR="006D4F24" w:rsidRPr="006D4F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Angle));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defThirdSide(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{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sqrt(pow(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 + pow(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- 2 *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cos(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180 * </w:t>
      </w:r>
      <w:r w:rsidRPr="00071B2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M_PI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defSquare(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sin(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180 * </w:t>
      </w:r>
      <w:r w:rsidRPr="00071B2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M_PI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(1.0 / 2);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defRadius(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71B24" w:rsidRPr="00071B24" w:rsidRDefault="00071B24" w:rsidP="00071B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71B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defThirdSide(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/ (4* defSquare(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1B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071B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071B24" w:rsidRPr="00071B24" w:rsidRDefault="00071B24" w:rsidP="00071B24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D2F50" w:rsidRDefault="008D2F50" w:rsidP="008D2F50">
      <w:pPr>
        <w:pStyle w:val="2"/>
        <w:numPr>
          <w:ilvl w:val="0"/>
          <w:numId w:val="0"/>
        </w:numPr>
        <w:ind w:left="1080"/>
      </w:pPr>
    </w:p>
    <w:p w:rsidR="008D2F50" w:rsidRDefault="008D2F50" w:rsidP="008D2F50">
      <w:pPr>
        <w:pStyle w:val="2"/>
        <w:numPr>
          <w:ilvl w:val="0"/>
          <w:numId w:val="0"/>
        </w:numPr>
        <w:ind w:left="1080"/>
      </w:pPr>
    </w:p>
    <w:p w:rsidR="008D2F50" w:rsidRDefault="008D2F50" w:rsidP="008D2F50">
      <w:pPr>
        <w:pStyle w:val="2"/>
        <w:numPr>
          <w:ilvl w:val="0"/>
          <w:numId w:val="0"/>
        </w:numPr>
        <w:ind w:left="1080"/>
      </w:pPr>
    </w:p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Pr="00071B24" w:rsidRDefault="00071B24" w:rsidP="00071B24"/>
    <w:p w:rsidR="00107ED9" w:rsidRPr="00A56326" w:rsidRDefault="00107ED9" w:rsidP="008D2F50">
      <w:pPr>
        <w:pStyle w:val="2"/>
      </w:pPr>
      <w:bookmarkStart w:id="4" w:name="_Toc211093695"/>
      <w:r w:rsidRPr="00A56326">
        <w:lastRenderedPageBreak/>
        <w:t>Тестовые приме</w:t>
      </w:r>
      <w:r w:rsidR="006D4F24">
        <w:t>р</w:t>
      </w:r>
      <w:r w:rsidRPr="00A56326">
        <w:t>ы</w:t>
      </w:r>
      <w:bookmarkEnd w:id="4"/>
    </w:p>
    <w:p w:rsidR="00107ED9" w:rsidRPr="00107ED9" w:rsidRDefault="00107ED9" w:rsidP="00107ED9">
      <w:pPr>
        <w:pStyle w:val="a5"/>
        <w:rPr>
          <w:sz w:val="28"/>
          <w:szCs w:val="28"/>
        </w:rPr>
      </w:pPr>
    </w:p>
    <w:p w:rsidR="00A56326" w:rsidRDefault="007B69BF" w:rsidP="00A56326">
      <w:pPr>
        <w:pStyle w:val="a5"/>
        <w:keepNext/>
        <w:spacing w:after="160" w:line="259" w:lineRule="auto"/>
        <w:ind w:left="0" w:firstLine="0"/>
        <w:jc w:val="center"/>
      </w:pPr>
      <w:r w:rsidRPr="007B69BF">
        <w:rPr>
          <w:noProof/>
          <w:lang w:eastAsia="ru-RU"/>
        </w:rPr>
        <w:drawing>
          <wp:inline distT="0" distB="0" distL="0" distR="0" wp14:anchorId="22F36B29" wp14:editId="664C3E8D">
            <wp:extent cx="1924319" cy="111458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A56326" w:rsidRDefault="00A56326" w:rsidP="00A56326">
      <w:pPr>
        <w:pStyle w:val="a3"/>
        <w:ind w:firstLine="0"/>
        <w:rPr>
          <w:sz w:val="28"/>
          <w:szCs w:val="28"/>
        </w:rPr>
      </w:pPr>
      <w:r>
        <w:t xml:space="preserve">Рисунок </w:t>
      </w:r>
      <w:fldSimple w:instr=" SEQ Рисунок \* ARABIC ">
        <w:r w:rsidR="00125235">
          <w:rPr>
            <w:noProof/>
          </w:rPr>
          <w:t>5</w:t>
        </w:r>
      </w:fldSimple>
      <w:r w:rsidRPr="00A56326">
        <w:t xml:space="preserve"> –</w:t>
      </w:r>
      <w:r>
        <w:rPr>
          <w:lang w:val="en-US"/>
        </w:rPr>
        <w:t xml:space="preserve"> </w:t>
      </w:r>
      <w:r>
        <w:t>Результаты работы программы</w:t>
      </w:r>
    </w:p>
    <w:p w:rsidR="00A56326" w:rsidRDefault="00A56326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0B4B4E" w:rsidRDefault="007B69BF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  <w:r w:rsidRPr="007B69BF">
        <w:rPr>
          <w:noProof/>
          <w:sz w:val="28"/>
          <w:szCs w:val="28"/>
          <w:lang w:eastAsia="ru-RU"/>
        </w:rPr>
        <w:drawing>
          <wp:inline distT="0" distB="0" distL="0" distR="0" wp14:anchorId="3D55D396" wp14:editId="03EF3593">
            <wp:extent cx="5940425" cy="7004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26" w:rsidRPr="00A56326" w:rsidRDefault="00A56326" w:rsidP="00A56326">
      <w:pPr>
        <w:pStyle w:val="a3"/>
        <w:rPr>
          <w:sz w:val="28"/>
          <w:szCs w:val="28"/>
        </w:rPr>
      </w:pPr>
      <w:r>
        <w:t xml:space="preserve">Рисунок </w:t>
      </w:r>
      <w:fldSimple w:instr=" SEQ Рисунок \* ARABIC ">
        <w:r w:rsidR="00125235">
          <w:rPr>
            <w:noProof/>
          </w:rPr>
          <w:t>6</w:t>
        </w:r>
      </w:fldSimple>
      <w:r>
        <w:t xml:space="preserve"> -Результаты расчетов в </w:t>
      </w:r>
      <w:r>
        <w:rPr>
          <w:lang w:val="en-US"/>
        </w:rPr>
        <w:t>Exel</w:t>
      </w:r>
    </w:p>
    <w:p w:rsidR="00107ED9" w:rsidRDefault="00107ED9" w:rsidP="00107ED9">
      <w:pPr>
        <w:pStyle w:val="a5"/>
        <w:rPr>
          <w:sz w:val="28"/>
          <w:szCs w:val="28"/>
        </w:rPr>
      </w:pPr>
    </w:p>
    <w:p w:rsidR="007B69BF" w:rsidRDefault="007B69BF" w:rsidP="00107ED9">
      <w:pPr>
        <w:pStyle w:val="a5"/>
        <w:rPr>
          <w:sz w:val="28"/>
          <w:szCs w:val="28"/>
        </w:rPr>
      </w:pPr>
    </w:p>
    <w:p w:rsidR="007B69BF" w:rsidRPr="00125235" w:rsidRDefault="007B69BF" w:rsidP="00107ED9">
      <w:pPr>
        <w:pStyle w:val="a5"/>
        <w:rPr>
          <w:sz w:val="28"/>
          <w:szCs w:val="28"/>
        </w:rPr>
      </w:pPr>
    </w:p>
    <w:p w:rsidR="007B69BF" w:rsidRPr="00107ED9" w:rsidRDefault="007B69BF" w:rsidP="00107ED9">
      <w:pPr>
        <w:pStyle w:val="a5"/>
        <w:rPr>
          <w:sz w:val="28"/>
          <w:szCs w:val="28"/>
        </w:rPr>
      </w:pPr>
    </w:p>
    <w:p w:rsidR="00107ED9" w:rsidRPr="00A56326" w:rsidRDefault="00107ED9" w:rsidP="008D2F50">
      <w:pPr>
        <w:pStyle w:val="2"/>
      </w:pPr>
      <w:bookmarkStart w:id="5" w:name="_Toc211093696"/>
      <w:r w:rsidRPr="00A56326">
        <w:lastRenderedPageBreak/>
        <w:t>Подтверждение принятия кода</w:t>
      </w:r>
      <w:bookmarkEnd w:id="5"/>
    </w:p>
    <w:p w:rsidR="008511F6" w:rsidRPr="000946DF" w:rsidRDefault="007B69BF" w:rsidP="008511F6">
      <w:pPr>
        <w:spacing w:after="160" w:line="259" w:lineRule="auto"/>
        <w:ind w:left="360" w:hanging="360"/>
        <w:jc w:val="left"/>
        <w:rPr>
          <w:sz w:val="28"/>
          <w:szCs w:val="28"/>
        </w:rPr>
      </w:pPr>
      <w:r w:rsidRPr="007B69BF">
        <w:rPr>
          <w:noProof/>
          <w:sz w:val="28"/>
          <w:szCs w:val="28"/>
          <w:lang w:eastAsia="ru-RU"/>
        </w:rPr>
        <w:drawing>
          <wp:inline distT="0" distB="0" distL="0" distR="0" wp14:anchorId="1007417B" wp14:editId="2862861D">
            <wp:extent cx="5940425" cy="37287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sectPr w:rsidR="00107ED9" w:rsidRPr="0010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B05AC"/>
    <w:multiLevelType w:val="hybridMultilevel"/>
    <w:tmpl w:val="0D6682E0"/>
    <w:lvl w:ilvl="0" w:tplc="48F8E50A">
      <w:start w:val="1"/>
      <w:numFmt w:val="decimal"/>
      <w:pStyle w:val="2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B00182"/>
    <w:multiLevelType w:val="hybridMultilevel"/>
    <w:tmpl w:val="E618BE52"/>
    <w:lvl w:ilvl="0" w:tplc="D18696EA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ED9"/>
    <w:rsid w:val="00071B24"/>
    <w:rsid w:val="000946DF"/>
    <w:rsid w:val="000B4B4E"/>
    <w:rsid w:val="00107ED9"/>
    <w:rsid w:val="00125235"/>
    <w:rsid w:val="00130C50"/>
    <w:rsid w:val="001B56FA"/>
    <w:rsid w:val="001E1763"/>
    <w:rsid w:val="003E6D7A"/>
    <w:rsid w:val="0067230C"/>
    <w:rsid w:val="006D4F24"/>
    <w:rsid w:val="007B69BF"/>
    <w:rsid w:val="008511F6"/>
    <w:rsid w:val="008D2F50"/>
    <w:rsid w:val="00A059B1"/>
    <w:rsid w:val="00A56326"/>
    <w:rsid w:val="00A6020B"/>
    <w:rsid w:val="00AB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86CE5-44ED-4742-BF31-F2FD20BE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6D7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3E6D7A"/>
    <w:pPr>
      <w:spacing w:after="200"/>
      <w:jc w:val="center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8D2F50"/>
    <w:pPr>
      <w:numPr>
        <w:numId w:val="9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ind w:firstLine="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01DEAA86-AE39-4F33-8E98-FB354737D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Notebook</cp:lastModifiedBy>
  <cp:revision>8</cp:revision>
  <dcterms:created xsi:type="dcterms:W3CDTF">2025-09-22T18:09:00Z</dcterms:created>
  <dcterms:modified xsi:type="dcterms:W3CDTF">2025-10-11T13:48:00Z</dcterms:modified>
</cp:coreProperties>
</file>