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29.jpg" ContentType="image/jpeg"/>
  <Override PartName="/word/media/rId31.jpg" ContentType="image/jpeg"/>
  <Override PartName="/word/media/rId32.jpg" ContentType="image/jpeg"/>
  <Override PartName="/word/media/rId33.jpg" ContentType="image/jpeg"/>
  <Override PartName="/word/media/rId34.jpg" ContentType="image/jpeg"/>
  <Override PartName="/word/media/rId36.jpg" ContentType="image/jpeg"/>
  <Override PartName="/word/media/rId38.jpg" ContentType="image/jpeg"/>
  <Override PartName="/word/media/rId39.jpg" ContentType="image/jpeg"/>
  <Override PartName="/word/media/rId40.jpg" ContentType="image/jpeg"/>
  <Override PartName="/word/media/rId22.jpg" ContentType="image/jpeg"/>
  <Override PartName="/word/media/rId41.jpg" ContentType="image/jpeg"/>
  <Override PartName="/word/media/rId43.jpg" ContentType="image/jpeg"/>
  <Override PartName="/word/media/rId44.jpg" ContentType="image/jpeg"/>
  <Override PartName="/word/media/rId45.jpg" ContentType="image/jpeg"/>
  <Override PartName="/word/media/rId46.jpg" ContentType="image/jpeg"/>
  <Override PartName="/word/media/rId47.jpg" ContentType="image/jpeg"/>
  <Override PartName="/word/media/rId48.jpg" ContentType="image/jpeg"/>
  <Override PartName="/word/media/rId49.jpg" ContentType="image/jpeg"/>
  <Override PartName="/word/media/rId23.jpg" ContentType="image/jpeg"/>
  <Override PartName="/word/media/rId24.jpg" ContentType="image/jpeg"/>
  <Override PartName="/word/media/rId25.jpg" ContentType="image/jpeg"/>
  <Override PartName="/word/media/rId26.jpg" ContentType="image/jpeg"/>
  <Override PartName="/word/media/rId27.jpg" ContentType="image/jpeg"/>
  <Override PartName="/word/media/rId2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Журавлев</w:t>
      </w:r>
      <w:r>
        <w:t xml:space="preserve"> </w:t>
      </w:r>
      <w:r>
        <w:t xml:space="preserve">Георгий</w:t>
      </w:r>
      <w:r>
        <w:t xml:space="preserve"> </w:t>
      </w:r>
      <w:r>
        <w:t xml:space="preserve">Иванович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содержа-</w:t>
      </w:r>
      <w:r>
        <w:t xml:space="preserve"> </w:t>
      </w:r>
      <w:r>
        <w:t xml:space="preserve">нием каталогов. Приобретение практических навыков по применению команд для</w:t>
      </w:r>
      <w:r>
        <w:t xml:space="preserve"> </w:t>
      </w:r>
      <w:r>
        <w:t xml:space="preserve">работы с файлами и каталогами, по управлению процессами (и работами), по про-</w:t>
      </w:r>
      <w:r>
        <w:t xml:space="preserve"> </w:t>
      </w:r>
      <w:r>
        <w:t xml:space="preserve">верке использования диска и обслуживанию файловой системы.</w:t>
      </w:r>
    </w:p>
    <w:bookmarkEnd w:id="20"/>
    <w:bookmarkStart w:id="5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0" w:name="Xa072eb82f33a4dc976d4cc7548303770f0372e7"/>
    <w:p>
      <w:pPr>
        <w:pStyle w:val="Heading3"/>
      </w:pPr>
      <w:r>
        <w:t xml:space="preserve">1. Выполняем все примеры, приведённые в первой части описания лабораторной работы.</w:t>
      </w:r>
    </w:p>
    <w:p>
      <w:pPr>
        <w:pStyle w:val="SourceCode"/>
      </w:pPr>
      <w:r>
        <w:rPr>
          <w:rStyle w:val="VerbatimChar"/>
        </w:rPr>
        <w:t xml:space="preserve">    1.1.  Копирование файла в текущем каталоге. Скопировать файл ~/abc1 в файл april и в файл may</w:t>
      </w:r>
    </w:p>
    <w:p>
      <w:pPr>
        <w:pStyle w:val="CaptionedFigure"/>
      </w:pPr>
      <w:r>
        <w:drawing>
          <wp:inline>
            <wp:extent cx="5334000" cy="658368"/>
            <wp:effectExtent b="0" l="0" r="0" t="0"/>
            <wp:docPr descr="Создание файлов и копирование" title="" id="1" name="Picture"/>
            <a:graphic>
              <a:graphicData uri="http://schemas.openxmlformats.org/drawingml/2006/picture">
                <pic:pic>
                  <pic:nvPicPr>
                    <pic:cNvPr descr="screen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8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файлов и копирование</w:t>
      </w:r>
    </w:p>
    <w:p>
      <w:pPr>
        <w:pStyle w:val="SourceCode"/>
      </w:pPr>
      <w:r>
        <w:rPr>
          <w:rStyle w:val="VerbatimChar"/>
        </w:rPr>
        <w:t xml:space="preserve">    1.2.  Копирование нескольких файлов в каталог. Скопировать файлы april и may в каталог monthly</w:t>
      </w:r>
      <w:r>
        <w:br/>
      </w:r>
      <w:r>
        <w:rPr>
          <w:rStyle w:val="VerbatimChar"/>
        </w:rPr>
        <w:t xml:space="preserve">    1.3.  Копирование файлов в произвольном каталоге. Скопировать файл monthly/may в файл с именем june</w:t>
      </w:r>
    </w:p>
    <w:p>
      <w:pPr>
        <w:pStyle w:val="CaptionedFigure"/>
      </w:pPr>
      <w:r>
        <w:drawing>
          <wp:inline>
            <wp:extent cx="5334000" cy="1465832"/>
            <wp:effectExtent b="0" l="0" r="0" t="0"/>
            <wp:docPr descr="Создание директории и копирование файлов" title="" id="1" name="Picture"/>
            <a:graphic>
              <a:graphicData uri="http://schemas.openxmlformats.org/drawingml/2006/picture">
                <pic:pic>
                  <pic:nvPicPr>
                    <pic:cNvPr descr="screen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директории и копирование файлов</w:t>
      </w:r>
    </w:p>
    <w:p>
      <w:pPr>
        <w:pStyle w:val="SourceCode"/>
      </w:pPr>
      <w:r>
        <w:rPr>
          <w:rStyle w:val="VerbatimChar"/>
        </w:rPr>
        <w:t xml:space="preserve">    1.4.  Копирование каталогов в текущем каталоге. Скопировать каталог monthly в каталог monthly.00</w:t>
      </w:r>
      <w:r>
        <w:br/>
      </w:r>
      <w:r>
        <w:rPr>
          <w:rStyle w:val="VerbatimChar"/>
        </w:rPr>
        <w:t xml:space="preserve">    1.5.  Копирование каталогов в произвольном каталоге. Скопировать каталог</w:t>
      </w:r>
    </w:p>
    <w:p>
      <w:pPr>
        <w:pStyle w:val="CaptionedFigure"/>
      </w:pPr>
      <w:r>
        <w:drawing>
          <wp:inline>
            <wp:extent cx="5334000" cy="317220"/>
            <wp:effectExtent b="0" l="0" r="0" t="0"/>
            <wp:docPr descr="Копирование каталогов в новый каталог" title="" id="1" name="Picture"/>
            <a:graphic>
              <a:graphicData uri="http://schemas.openxmlformats.org/drawingml/2006/picture">
                <pic:pic>
                  <pic:nvPicPr>
                    <pic:cNvPr descr="screen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каталогов в новый каталог</w:t>
      </w:r>
    </w:p>
    <w:p>
      <w:pPr>
        <w:pStyle w:val="SourceCode"/>
      </w:pPr>
      <w:r>
        <w:rPr>
          <w:rStyle w:val="VerbatimChar"/>
        </w:rPr>
        <w:t xml:space="preserve">    1.6.   Переименование файлов в текущем каталоге. Изменить название файла april на july в домашнем каталоге</w:t>
      </w:r>
      <w:r>
        <w:br/>
      </w:r>
      <w:r>
        <w:rPr>
          <w:rStyle w:val="VerbatimChar"/>
        </w:rPr>
        <w:t xml:space="preserve">    1.7.   Перемещение файлов в другой каталог. Переместить файл july в каталог monthly.00  </w:t>
      </w:r>
    </w:p>
    <w:p>
      <w:pPr>
        <w:pStyle w:val="CaptionedFigure"/>
      </w:pPr>
      <w:r>
        <w:drawing>
          <wp:inline>
            <wp:extent cx="5334000" cy="5994505"/>
            <wp:effectExtent b="0" l="0" r="0" t="0"/>
            <wp:docPr descr="Переименовываем и перемещаем файл" title="" id="1" name="Picture"/>
            <a:graphic>
              <a:graphicData uri="http://schemas.openxmlformats.org/drawingml/2006/picture">
                <pic:pic>
                  <pic:nvPicPr>
                    <pic:cNvPr descr="screen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4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Переименовываем и перемещаем файл</w:t>
      </w:r>
    </w:p>
    <w:p>
      <w:pPr>
        <w:pStyle w:val="SourceCode"/>
      </w:pPr>
      <w:r>
        <w:rPr>
          <w:rStyle w:val="VerbatimChar"/>
        </w:rPr>
        <w:t xml:space="preserve">    1.8.   Переименование каталогов в текущем каталоге. Переименовать каталог monthly.00 в monthly.01</w:t>
      </w:r>
      <w:r>
        <w:br/>
      </w:r>
      <w:r>
        <w:rPr>
          <w:rStyle w:val="VerbatimChar"/>
        </w:rPr>
        <w:t xml:space="preserve">    1.9.   Перемещение каталога в другой каталог. Переместить каталог monthly.01 в каталог reports</w:t>
      </w:r>
      <w:r>
        <w:br/>
      </w:r>
      <w:r>
        <w:rPr>
          <w:rStyle w:val="VerbatimChar"/>
        </w:rPr>
        <w:t xml:space="preserve">    1.10.  Переименование каталога, не являющегося текущим. Переименовать каталог reports/monthly.01 в reports/monthly</w:t>
      </w:r>
    </w:p>
    <w:p>
      <w:pPr>
        <w:pStyle w:val="CaptionedFigure"/>
      </w:pPr>
      <w:r>
        <w:drawing>
          <wp:inline>
            <wp:extent cx="5334000" cy="544285"/>
            <wp:effectExtent b="0" l="0" r="0" t="0"/>
            <wp:docPr descr="Переименовываем с помощью mv" title="" id="1" name="Picture"/>
            <a:graphic>
              <a:graphicData uri="http://schemas.openxmlformats.org/drawingml/2006/picture">
                <pic:pic>
                  <pic:nvPicPr>
                    <pic:cNvPr descr="screen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Переименовываем с помощью mv</w:t>
      </w:r>
    </w:p>
    <w:p>
      <w:pPr>
        <w:pStyle w:val="SourceCode"/>
      </w:pPr>
      <w:r>
        <w:rPr>
          <w:rStyle w:val="VerbatimChar"/>
        </w:rPr>
        <w:t xml:space="preserve">    1.11.  Требуется создать файл ~/may с правом выполнения для владельца</w:t>
      </w:r>
      <w:r>
        <w:br/>
      </w:r>
      <w:r>
        <w:rPr>
          <w:rStyle w:val="VerbatimChar"/>
        </w:rPr>
        <w:t xml:space="preserve">    1.12.  Требуется лишить владельца файла ~/may права на выполнение</w:t>
      </w:r>
    </w:p>
    <w:p>
      <w:pPr>
        <w:pStyle w:val="CaptionedFigure"/>
      </w:pPr>
      <w:r>
        <w:drawing>
          <wp:inline>
            <wp:extent cx="5334000" cy="257624"/>
            <wp:effectExtent b="0" l="0" r="0" t="0"/>
            <wp:docPr descr="Создание файла" title="" id="1" name="Picture"/>
            <a:graphic>
              <a:graphicData uri="http://schemas.openxmlformats.org/drawingml/2006/picture">
                <pic:pic>
                  <pic:nvPicPr>
                    <pic:cNvPr descr="screen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CaptionedFigure"/>
      </w:pPr>
      <w:r>
        <w:drawing>
          <wp:inline>
            <wp:extent cx="5334000" cy="825022"/>
            <wp:effectExtent b="0" l="0" r="0" t="0"/>
            <wp:docPr descr="Изменение прав" title="" id="1" name="Picture"/>
            <a:graphic>
              <a:graphicData uri="http://schemas.openxmlformats.org/drawingml/2006/picture">
                <pic:pic>
                  <pic:nvPicPr>
                    <pic:cNvPr descr="screen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5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</w:t>
      </w:r>
    </w:p>
    <w:p>
      <w:pPr>
        <w:pStyle w:val="SourceCode"/>
      </w:pPr>
      <w:r>
        <w:rPr>
          <w:rStyle w:val="VerbatimChar"/>
        </w:rPr>
        <w:t xml:space="preserve">    1.13.  Требуется создать каталог monthly с запретом на чтение для членов группы и всех остальных пользователей.</w:t>
      </w:r>
    </w:p>
    <w:p>
      <w:pPr>
        <w:pStyle w:val="CaptionedFigure"/>
      </w:pPr>
      <w:r>
        <w:drawing>
          <wp:inline>
            <wp:extent cx="5334000" cy="286271"/>
            <wp:effectExtent b="0" l="0" r="0" t="0"/>
            <wp:docPr descr="Изменение прав на чтение каталога" title="" id="1" name="Picture"/>
            <a:graphic>
              <a:graphicData uri="http://schemas.openxmlformats.org/drawingml/2006/picture">
                <pic:pic>
                  <pic:nvPicPr>
                    <pic:cNvPr descr="screen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 на чтение каталога</w:t>
      </w:r>
    </w:p>
    <w:p>
      <w:pPr>
        <w:pStyle w:val="SourceCode"/>
      </w:pPr>
      <w:r>
        <w:rPr>
          <w:rStyle w:val="VerbatimChar"/>
        </w:rPr>
        <w:t xml:space="preserve">    1.14.  Требуется создать файл ~/abc1 с правом записи для членов группы.</w:t>
      </w:r>
    </w:p>
    <w:p>
      <w:pPr>
        <w:pStyle w:val="CaptionedFigure"/>
      </w:pPr>
      <w:r>
        <w:drawing>
          <wp:inline>
            <wp:extent cx="5334000" cy="614111"/>
            <wp:effectExtent b="0" l="0" r="0" t="0"/>
            <wp:docPr descr="Изменение прав на запись файла" title="" id="1" name="Picture"/>
            <a:graphic>
              <a:graphicData uri="http://schemas.openxmlformats.org/drawingml/2006/picture">
                <pic:pic>
                  <pic:nvPicPr>
                    <pic:cNvPr descr="screen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 на запись файла</w:t>
      </w:r>
    </w:p>
    <w:bookmarkEnd w:id="30"/>
    <w:bookmarkStart w:id="35" w:name="выполним-следующие-действия."/>
    <w:p>
      <w:pPr>
        <w:pStyle w:val="Heading3"/>
      </w:pPr>
      <w:r>
        <w:t xml:space="preserve">2. Выполним следующие действия.</w:t>
      </w:r>
    </w:p>
    <w:p>
      <w:pPr>
        <w:pStyle w:val="SourceCode"/>
      </w:pPr>
      <w:r>
        <w:rPr>
          <w:rStyle w:val="VerbatimChar"/>
        </w:rPr>
        <w:t xml:space="preserve">    2.1.  Скопируем файл /usr/include/search.h в домашний каталог и назовём</w:t>
      </w:r>
      <w:r>
        <w:br/>
      </w:r>
      <w:r>
        <w:rPr>
          <w:rStyle w:val="VerbatimChar"/>
        </w:rPr>
        <w:t xml:space="preserve">    его equipment.</w:t>
      </w:r>
    </w:p>
    <w:p>
      <w:pPr>
        <w:pStyle w:val="CaptionedFigure"/>
      </w:pPr>
      <w:r>
        <w:drawing>
          <wp:inline>
            <wp:extent cx="5334000" cy="377679"/>
            <wp:effectExtent b="0" l="0" r="0" t="0"/>
            <wp:docPr descr="Копирование каталога" title="" id="1" name="Picture"/>
            <a:graphic>
              <a:graphicData uri="http://schemas.openxmlformats.org/drawingml/2006/picture">
                <pic:pic>
                  <pic:nvPicPr>
                    <pic:cNvPr descr="screen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каталога</w:t>
      </w:r>
    </w:p>
    <w:p>
      <w:pPr>
        <w:pStyle w:val="SourceCode"/>
      </w:pPr>
      <w:r>
        <w:rPr>
          <w:rStyle w:val="VerbatimChar"/>
        </w:rPr>
        <w:t xml:space="preserve">    2.2. В домашнем каталоге создадим директорию ~/ski.plases.</w:t>
      </w:r>
      <w:r>
        <w:br/>
      </w:r>
      <w:r>
        <w:rPr>
          <w:rStyle w:val="VerbatimChar"/>
        </w:rPr>
        <w:t xml:space="preserve">    2.3. Переместим файл equipment в каталог ~/ski.plases.</w:t>
      </w:r>
      <w:r>
        <w:br/>
      </w:r>
      <w:r>
        <w:rPr>
          <w:rStyle w:val="VerbatimChar"/>
        </w:rPr>
        <w:t xml:space="preserve">    2.4. Переименуем файл ~/ski.plases/equipment в ~/ski.plases/equiplist.</w:t>
      </w:r>
      <w:r>
        <w:br/>
      </w:r>
      <w:r>
        <w:rPr>
          <w:rStyle w:val="VerbatimChar"/>
        </w:rPr>
        <w:t xml:space="preserve">    2.5. Создадим в домашнем каталоге файл abc1 и скопируем его в каталог ~/ski.plases, назовём его equiplist2.</w:t>
      </w:r>
      <w:r>
        <w:br/>
      </w:r>
      <w:r>
        <w:rPr>
          <w:rStyle w:val="VerbatimChar"/>
        </w:rPr>
        <w:t xml:space="preserve">    2.6. Создадим каталог с именем equipment в каталоге ~/ski.plases.</w:t>
      </w:r>
      <w:r>
        <w:br/>
      </w:r>
      <w:r>
        <w:rPr>
          <w:rStyle w:val="VerbatimChar"/>
        </w:rPr>
        <w:t xml:space="preserve">    2.7. Переместим файлы ~/ski.plases/equiplist и equiplist2 в каталог</w:t>
      </w:r>
      <w:r>
        <w:br/>
      </w:r>
      <w:r>
        <w:rPr>
          <w:rStyle w:val="VerbatimChar"/>
        </w:rPr>
        <w:t xml:space="preserve">    ~/ski.plases/equipment.</w:t>
      </w:r>
    </w:p>
    <w:p>
      <w:pPr>
        <w:pStyle w:val="CaptionedFigure"/>
      </w:pPr>
      <w:r>
        <w:drawing>
          <wp:inline>
            <wp:extent cx="5334000" cy="1094751"/>
            <wp:effectExtent b="0" l="0" r="0" t="0"/>
            <wp:docPr descr="Выполнение вышеописаных шагов" title="" id="1" name="Picture"/>
            <a:graphic>
              <a:graphicData uri="http://schemas.openxmlformats.org/drawingml/2006/picture">
                <pic:pic>
                  <pic:nvPicPr>
                    <pic:cNvPr descr="screen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4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вышеописаных шагов</w:t>
      </w:r>
    </w:p>
    <w:p>
      <w:pPr>
        <w:pStyle w:val="CaptionedFigure"/>
      </w:pPr>
      <w:r>
        <w:drawing>
          <wp:inline>
            <wp:extent cx="5334000" cy="620367"/>
            <wp:effectExtent b="0" l="0" r="0" t="0"/>
            <wp:docPr descr="подтверждение результата" title="" id="1" name="Picture"/>
            <a:graphic>
              <a:graphicData uri="http://schemas.openxmlformats.org/drawingml/2006/picture">
                <pic:pic>
                  <pic:nvPicPr>
                    <pic:cNvPr descr="screen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0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подтверждение результата</w:t>
      </w:r>
    </w:p>
    <w:p>
      <w:pPr>
        <w:pStyle w:val="SourceCode"/>
      </w:pPr>
      <w:r>
        <w:rPr>
          <w:rStyle w:val="VerbatimChar"/>
        </w:rPr>
        <w:t xml:space="preserve">    2.8. Создадим и переместим каталог ~/newdir в каталог ~/ski.plases и назовём его plans.</w:t>
      </w:r>
    </w:p>
    <w:p>
      <w:pPr>
        <w:pStyle w:val="CaptionedFigure"/>
      </w:pPr>
      <w:r>
        <w:drawing>
          <wp:inline>
            <wp:extent cx="5334000" cy="1180240"/>
            <wp:effectExtent b="0" l="0" r="0" t="0"/>
            <wp:docPr descr="Создание и перемещение каталога" title="" id="1" name="Picture"/>
            <a:graphic>
              <a:graphicData uri="http://schemas.openxmlformats.org/drawingml/2006/picture">
                <pic:pic>
                  <pic:nvPicPr>
                    <pic:cNvPr descr="screens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0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перемещение каталога</w:t>
      </w:r>
    </w:p>
    <w:bookmarkEnd w:id="35"/>
    <w:bookmarkStart w:id="37" w:name="Xe39bd4f38eb0a328e7358d219a390db844960aa"/>
    <w:p>
      <w:pPr>
        <w:pStyle w:val="Heading3"/>
      </w:pPr>
      <w:r>
        <w:t xml:space="preserve">3. Определим опции команды chmod, необходимые для того, чтобы присвоить перечисленным ниже файлам выделенные права доступа, считая, что в начале таких прав нет.</w:t>
      </w:r>
    </w:p>
    <w:p>
      <w:pPr>
        <w:pStyle w:val="SourceCode"/>
      </w:pPr>
      <w:r>
        <w:rPr>
          <w:rStyle w:val="VerbatimChar"/>
        </w:rPr>
        <w:t xml:space="preserve">     начальные значения: ---------</w:t>
      </w:r>
      <w:r>
        <w:br/>
      </w:r>
      <w:r>
        <w:rPr>
          <w:rStyle w:val="VerbatimChar"/>
        </w:rPr>
        <w:t xml:space="preserve">    3.1. Создаем каталоги и файлы.</w:t>
      </w:r>
      <w:r>
        <w:br/>
      </w:r>
      <w:r>
        <w:rPr>
          <w:rStyle w:val="VerbatimChar"/>
        </w:rPr>
        <w:t xml:space="preserve">    3.2. изменяем права командой chmod.</w:t>
      </w:r>
    </w:p>
    <w:p>
      <w:pPr>
        <w:pStyle w:val="CaptionedFigure"/>
      </w:pPr>
      <w:r>
        <w:drawing>
          <wp:inline>
            <wp:extent cx="5334000" cy="5149671"/>
            <wp:effectExtent b="0" l="0" r="0" t="0"/>
            <wp:docPr descr="Создание и изменение прав" title="" id="1" name="Picture"/>
            <a:graphic>
              <a:graphicData uri="http://schemas.openxmlformats.org/drawingml/2006/picture">
                <pic:pic>
                  <pic:nvPicPr>
                    <pic:cNvPr descr="screens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9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изменение прав</w:t>
      </w:r>
    </w:p>
    <w:p>
      <w:pPr>
        <w:pStyle w:val="SourceCode"/>
      </w:pPr>
      <w:r>
        <w:rPr>
          <w:rStyle w:val="VerbatimChar"/>
        </w:rPr>
        <w:t xml:space="preserve">    1. for australia: mkdir australia(d) -&gt; chmod u+r, u+w, u+x, g+r, o+r australia</w:t>
      </w:r>
      <w:r>
        <w:br/>
      </w:r>
      <w:r>
        <w:rPr>
          <w:rStyle w:val="VerbatimChar"/>
        </w:rPr>
        <w:t xml:space="preserve">    2. for play: mkdir play(d)-&gt; chmod u+r, u+w, u+x, g+x, o+x play</w:t>
      </w:r>
      <w:r>
        <w:br/>
      </w:r>
      <w:r>
        <w:rPr>
          <w:rStyle w:val="VerbatimChar"/>
        </w:rPr>
        <w:t xml:space="preserve">    3. for my_os: touch my_os(-) -&gt; chmod u+r, u+x, g+r, o+r my_os</w:t>
      </w:r>
      <w:r>
        <w:br/>
      </w:r>
      <w:r>
        <w:rPr>
          <w:rStyle w:val="VerbatimChar"/>
        </w:rPr>
        <w:t xml:space="preserve">    4. for feathers: touch feathers -&gt; chmod u+r, u+w, g+r, g+w, o+r feathers</w:t>
      </w:r>
    </w:p>
    <w:bookmarkEnd w:id="37"/>
    <w:bookmarkStart w:id="42" w:name="проделем-приведённые-упражнения."/>
    <w:p>
      <w:pPr>
        <w:pStyle w:val="Heading3"/>
      </w:pPr>
      <w:r>
        <w:t xml:space="preserve">4. Проделем приведённые упражнения.</w:t>
      </w:r>
    </w:p>
    <w:p>
      <w:pPr>
        <w:pStyle w:val="SourceCode"/>
      </w:pPr>
      <w:r>
        <w:rPr>
          <w:rStyle w:val="VerbatimChar"/>
        </w:rPr>
        <w:t xml:space="preserve">    4.1. Просмотрим содержимое файла /etc/password.( команда  sudo cat)</w:t>
      </w:r>
    </w:p>
    <w:p>
      <w:pPr>
        <w:pStyle w:val="CaptionedFigure"/>
      </w:pPr>
      <w:r>
        <w:drawing>
          <wp:inline>
            <wp:extent cx="5334000" cy="867924"/>
            <wp:effectExtent b="0" l="0" r="0" t="0"/>
            <wp:docPr descr="Просмотр содержимого" title="" id="1" name="Picture"/>
            <a:graphic>
              <a:graphicData uri="http://schemas.openxmlformats.org/drawingml/2006/picture">
                <pic:pic>
                  <pic:nvPicPr>
                    <pic:cNvPr descr="screens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7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</w:t>
      </w:r>
    </w:p>
    <w:p>
      <w:pPr>
        <w:pStyle w:val="SourceCode"/>
      </w:pPr>
      <w:r>
        <w:rPr>
          <w:rStyle w:val="VerbatimChar"/>
        </w:rPr>
        <w:t xml:space="preserve">    4.2. Скопируем файл ~/feathers в файл ~/file.old.</w:t>
      </w:r>
      <w:r>
        <w:br/>
      </w:r>
      <w:r>
        <w:rPr>
          <w:rStyle w:val="VerbatimChar"/>
        </w:rPr>
        <w:t xml:space="preserve">    4.3. Переместим файл ~/file.old в каталог ~/play.</w:t>
      </w:r>
      <w:r>
        <w:br/>
      </w:r>
      <w:r>
        <w:rPr>
          <w:rStyle w:val="VerbatimChar"/>
        </w:rPr>
        <w:t xml:space="preserve">    4.4. Скопируем каталог ~/play в каталог ~/fun.</w:t>
      </w:r>
      <w:r>
        <w:br/>
      </w:r>
      <w:r>
        <w:rPr>
          <w:rStyle w:val="VerbatimChar"/>
        </w:rPr>
        <w:t xml:space="preserve">    4.5. Переместим каталог ~/fun в каталог ~/play и назовём его games.</w:t>
      </w:r>
    </w:p>
    <w:p>
      <w:pPr>
        <w:pStyle w:val="CaptionedFigure"/>
      </w:pPr>
      <w:r>
        <w:drawing>
          <wp:inline>
            <wp:extent cx="5334000" cy="413030"/>
            <wp:effectExtent b="0" l="0" r="0" t="0"/>
            <wp:docPr descr="Выполнение действий" title="" id="1" name="Picture"/>
            <a:graphic>
              <a:graphicData uri="http://schemas.openxmlformats.org/drawingml/2006/picture">
                <pic:pic>
                  <pic:nvPicPr>
                    <pic:cNvPr descr="screens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0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действий</w:t>
      </w:r>
    </w:p>
    <w:p>
      <w:pPr>
        <w:pStyle w:val="SourceCode"/>
      </w:pPr>
      <w:r>
        <w:rPr>
          <w:rStyle w:val="VerbatimChar"/>
        </w:rPr>
        <w:t xml:space="preserve">    4.6. Лишим владельца файла ~/feathers права на чтение.</w:t>
      </w:r>
    </w:p>
    <w:p>
      <w:pPr>
        <w:pStyle w:val="CaptionedFigure"/>
      </w:pPr>
      <w:r>
        <w:drawing>
          <wp:inline>
            <wp:extent cx="5334000" cy="332658"/>
            <wp:effectExtent b="0" l="0" r="0" t="0"/>
            <wp:docPr descr="Лишение прав" title="" id="1" name="Picture"/>
            <a:graphic>
              <a:graphicData uri="http://schemas.openxmlformats.org/drawingml/2006/picture">
                <pic:pic>
                  <pic:nvPicPr>
                    <pic:cNvPr descr="screens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Лишение прав</w:t>
      </w:r>
    </w:p>
    <w:p>
      <w:pPr>
        <w:pStyle w:val="SourceCode"/>
      </w:pPr>
      <w:r>
        <w:rPr>
          <w:rStyle w:val="VerbatimChar"/>
        </w:rPr>
        <w:t xml:space="preserve">    4.7. Просмотрим этот файл с помощью  cat и 4.8. Попробуем скопировать</w:t>
      </w:r>
    </w:p>
    <w:p>
      <w:pPr>
        <w:pStyle w:val="CaptionedFigure"/>
      </w:pPr>
      <w:r>
        <w:drawing>
          <wp:inline>
            <wp:extent cx="5334000" cy="1093557"/>
            <wp:effectExtent b="0" l="0" r="0" t="0"/>
            <wp:docPr descr="Просмотр файла и проба копирования" title="" id="1" name="Picture"/>
            <a:graphic>
              <a:graphicData uri="http://schemas.openxmlformats.org/drawingml/2006/picture">
                <pic:pic>
                  <pic:nvPicPr>
                    <pic:cNvPr descr="screens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3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файла и проба копирования</w:t>
      </w:r>
    </w:p>
    <w:p>
      <w:pPr>
        <w:pStyle w:val="BodyText"/>
      </w:pPr>
      <w:r>
        <w:t xml:space="preserve">Ответ: нехватка прав.</w:t>
      </w:r>
    </w:p>
    <w:p>
      <w:pPr>
        <w:pStyle w:val="SourceCode"/>
      </w:pPr>
      <w:r>
        <w:rPr>
          <w:rStyle w:val="VerbatimChar"/>
        </w:rPr>
        <w:t xml:space="preserve">    4.9.  Дадим владельцу файла ~/feathers право на чтение.</w:t>
      </w:r>
      <w:r>
        <w:br/>
      </w:r>
      <w:r>
        <w:rPr>
          <w:rStyle w:val="VerbatimChar"/>
        </w:rPr>
        <w:t xml:space="preserve">    4.10. Лишим владельца каталога ~/play права на выполнение.</w:t>
      </w:r>
      <w:r>
        <w:br/>
      </w:r>
      <w:r>
        <w:rPr>
          <w:rStyle w:val="VerbatimChar"/>
        </w:rPr>
        <w:t xml:space="preserve">    4.11. Перейдём в каталог ~/play -&gt; нехватка прав.</w:t>
      </w:r>
      <w:r>
        <w:br/>
      </w:r>
      <w:r>
        <w:rPr>
          <w:rStyle w:val="VerbatimChar"/>
        </w:rPr>
        <w:t xml:space="preserve">    4.12. Дадим владельцу каталога ~/play право на выполнение.</w:t>
      </w:r>
    </w:p>
    <w:p>
      <w:pPr>
        <w:pStyle w:val="CaptionedFigure"/>
      </w:pPr>
      <w:r>
        <w:drawing>
          <wp:inline>
            <wp:extent cx="5334000" cy="1093557"/>
            <wp:effectExtent b="0" l="0" r="0" t="0"/>
            <wp:docPr descr="Выполнение действий" title="" id="1" name="Picture"/>
            <a:graphic>
              <a:graphicData uri="http://schemas.openxmlformats.org/drawingml/2006/picture">
                <pic:pic>
                  <pic:nvPicPr>
                    <pic:cNvPr descr="screens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3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действий</w:t>
      </w:r>
    </w:p>
    <w:bookmarkEnd w:id="42"/>
    <w:bookmarkStart w:id="50" w:name="X9e9a0fcd50680d7c176234b27d789cabfea743c"/>
    <w:p>
      <w:pPr>
        <w:pStyle w:val="Heading3"/>
      </w:pPr>
      <w:r>
        <w:t xml:space="preserve">5. Прочитаем man по командам mount, fsck, mkfs, kill и кратко их охарактеризуем, приведя примеры.</w:t>
      </w:r>
    </w:p>
    <w:p>
      <w:pPr>
        <w:pStyle w:val="SourceCode"/>
      </w:pPr>
      <w:r>
        <w:rPr>
          <w:rStyle w:val="VerbatimChar"/>
        </w:rPr>
        <w:t xml:space="preserve">    1. mount</w:t>
      </w:r>
    </w:p>
    <w:p>
      <w:pPr>
        <w:pStyle w:val="FirstParagraph"/>
      </w:pPr>
      <w:r>
        <w:drawing>
          <wp:inline>
            <wp:extent cx="5334000" cy="588235"/>
            <wp:effectExtent b="0" l="0" r="0" t="0"/>
            <wp:docPr descr="мануал команды mount" title="" id="1" name="Picture"/>
            <a:graphic>
              <a:graphicData uri="http://schemas.openxmlformats.org/drawingml/2006/picture">
                <pic:pic>
                  <pic:nvPicPr>
                    <pic:cNvPr descr="screens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447871"/>
            <wp:effectExtent b="0" l="0" r="0" t="0"/>
            <wp:docPr descr="мануал команды mount" title="" id="1" name="Picture"/>
            <a:graphic>
              <a:graphicData uri="http://schemas.openxmlformats.org/drawingml/2006/picture">
                <pic:pic>
                  <pic:nvPicPr>
                    <pic:cNvPr descr="screens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7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5616596"/>
            <wp:effectExtent b="0" l="0" r="0" t="0"/>
            <wp:docPr descr="мануал команды mount" title="" id="1" name="Picture"/>
            <a:graphic>
              <a:graphicData uri="http://schemas.openxmlformats.org/drawingml/2006/picture">
                <pic:pic>
                  <pic:nvPicPr>
                    <pic:cNvPr descr="screens/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16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Описание: Команда mount монтирует устройство и позволяет присоединить хранящиеся на нем файлы к общему дереву каталогов.</w:t>
      </w:r>
      <w:r>
        <w:br/>
      </w:r>
      <w:r>
        <w:rPr>
          <w:rStyle w:val="VerbatimChar"/>
        </w:rPr>
        <w:t xml:space="preserve">    Структура: mount [device_name] [mount_point]</w:t>
      </w:r>
      <w:r>
        <w:br/>
      </w:r>
      <w:r>
        <w:br/>
      </w:r>
      <w:r>
        <w:rPr>
          <w:rStyle w:val="VerbatimChar"/>
        </w:rPr>
        <w:t xml:space="preserve">    2. fsck</w:t>
      </w:r>
    </w:p>
    <w:p>
      <w:pPr>
        <w:pStyle w:val="FirstParagraph"/>
      </w:pPr>
      <w:r>
        <w:drawing>
          <wp:inline>
            <wp:extent cx="5334000" cy="5357471"/>
            <wp:effectExtent b="0" l="0" r="0" t="0"/>
            <wp:docPr descr="мануал команды fsck" title="" id="1" name="Picture"/>
            <a:graphic>
              <a:graphicData uri="http://schemas.openxmlformats.org/drawingml/2006/picture">
                <pic:pic>
                  <pic:nvPicPr>
                    <pic:cNvPr descr="screens/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7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842904"/>
            <wp:effectExtent b="0" l="0" r="0" t="0"/>
            <wp:docPr descr="мануал команды fsck" title="" id="1" name="Picture"/>
            <a:graphic>
              <a:graphicData uri="http://schemas.openxmlformats.org/drawingml/2006/picture">
                <pic:pic>
                  <pic:nvPicPr>
                    <pic:cNvPr descr="screens/2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    Описание:Fsck команда взаимодействует с соответствующей файловой системой конкретных FSCK команд, созданной авторами файловой системы. Независимо от типа вашей файловой системы, Fsck как правило, имеет три режима работы:</w:t>
      </w:r>
      <w:r>
        <w:br/>
      </w:r>
      <w:r>
        <w:br/>
      </w:r>
      <w:r>
        <w:rPr>
          <w:rStyle w:val="VerbatimChar"/>
        </w:rPr>
        <w:t xml:space="preserve">    1. Проверка на наличие ошибок и подсказывает пользователю интерактивное решение, как решить индивидуальные проблемы;</w:t>
      </w:r>
      <w:r>
        <w:br/>
      </w:r>
      <w:r>
        <w:rPr>
          <w:rStyle w:val="VerbatimChar"/>
        </w:rPr>
        <w:t xml:space="preserve">    2. Проверка на наличие ошибок и постарается автоматически исправить все ошибки;</w:t>
      </w:r>
      <w:r>
        <w:br/>
      </w:r>
      <w:r>
        <w:rPr>
          <w:rStyle w:val="VerbatimChar"/>
        </w:rPr>
        <w:t xml:space="preserve">    3. Проверка на наличие ошибок без возможности восстановить их, но тогда выдаст ошибки на стандартный вывод.</w:t>
      </w:r>
      <w:r>
        <w:br/>
      </w:r>
      <w:r>
        <w:rPr>
          <w:rStyle w:val="VerbatimChar"/>
        </w:rPr>
        <w:t xml:space="preserve">    Структура: fsck</w:t>
      </w:r>
      <w:r>
        <w:br/>
      </w:r>
      <w:r>
        <w:br/>
      </w:r>
      <w:r>
        <w:rPr>
          <w:rStyle w:val="VerbatimChar"/>
        </w:rPr>
        <w:t xml:space="preserve">    3. mkfs</w:t>
      </w:r>
    </w:p>
    <w:p>
      <w:pPr>
        <w:pStyle w:val="CaptionedFigure"/>
      </w:pPr>
      <w:r>
        <w:drawing>
          <wp:inline>
            <wp:extent cx="5334000" cy="5489824"/>
            <wp:effectExtent b="0" l="0" r="0" t="0"/>
            <wp:docPr descr="мануал команды mkfs" title="" id="1" name="Picture"/>
            <a:graphic>
              <a:graphicData uri="http://schemas.openxmlformats.org/drawingml/2006/picture">
                <pic:pic>
                  <pic:nvPicPr>
                    <pic:cNvPr descr="screens/2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9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мануал команды mkfs</w:t>
      </w:r>
    </w:p>
    <w:p>
      <w:pPr>
        <w:pStyle w:val="SourceCode"/>
      </w:pPr>
      <w:r>
        <w:rPr>
          <w:rStyle w:val="VerbatimChar"/>
        </w:rPr>
        <w:t xml:space="preserve">    Описание: “make file system” (создать файловую систему). Команда обычно используется для управления устройствами хранения в Linux. Вы можете рассматривать mkfs как инструмент командной строки для форматирования диска в определенной файловой системе.</w:t>
      </w:r>
      <w:r>
        <w:br/>
      </w:r>
      <w:r>
        <w:rPr>
          <w:rStyle w:val="VerbatimChar"/>
        </w:rPr>
        <w:t xml:space="preserve">    Структура: mkfs -t [fs type] [target device]</w:t>
      </w:r>
      <w:r>
        <w:br/>
      </w:r>
      <w:r>
        <w:br/>
      </w:r>
      <w:r>
        <w:rPr>
          <w:rStyle w:val="VerbatimChar"/>
        </w:rPr>
        <w:t xml:space="preserve">    4. kill</w:t>
      </w:r>
    </w:p>
    <w:p>
      <w:pPr>
        <w:pStyle w:val="CaptionedFigure"/>
      </w:pPr>
      <w:r>
        <w:drawing>
          <wp:inline>
            <wp:extent cx="5334000" cy="3463935"/>
            <wp:effectExtent b="0" l="0" r="0" t="0"/>
            <wp:docPr descr="мануал команды kill" title="" id="1" name="Picture"/>
            <a:graphic>
              <a:graphicData uri="http://schemas.openxmlformats.org/drawingml/2006/picture">
                <pic:pic>
                  <pic:nvPicPr>
                    <pic:cNvPr descr="screens/2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3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мануал команды kill</w:t>
      </w:r>
    </w:p>
    <w:p>
      <w:pPr>
        <w:pStyle w:val="SourceCode"/>
      </w:pPr>
      <w:r>
        <w:rPr>
          <w:rStyle w:val="VerbatimChar"/>
        </w:rPr>
        <w:t xml:space="preserve">    Описание: Когда вы выполняете команду "kill", то фактически вы посылаете системе сигнал, чтобы заставить ее завершить некорректно ведущее себя приложение. Доступно до 60 сигналов.</w:t>
      </w:r>
      <w:r>
        <w:br/>
      </w:r>
      <w:r>
        <w:rPr>
          <w:rStyle w:val="VerbatimChar"/>
        </w:rPr>
        <w:t xml:space="preserve">    Вы можете просмотреть все сигналы с помощью команды: $ kill -l</w:t>
      </w:r>
      <w:r>
        <w:br/>
      </w:r>
      <w:r>
        <w:rPr>
          <w:rStyle w:val="VerbatimChar"/>
        </w:rPr>
        <w:t xml:space="preserve">    Структура: kill [SIGKILL] PID</w:t>
      </w:r>
    </w:p>
    <w:bookmarkEnd w:id="50"/>
    <w:bookmarkEnd w:id="51"/>
    <w:bookmarkStart w:id="52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Благодаря этой лабораторной работе, я научился: пользоваться некоторыми командами; копировать каталоги и удалять их; перемещать файлы и каталоги; копировать файлы и каталоги; изменять права доступа к файлам и каталогам.</w:t>
      </w:r>
    </w:p>
    <w:bookmarkEnd w:id="52"/>
    <w:bookmarkStart w:id="53" w:name="контрольные-вопросы"/>
    <w:p>
      <w:pPr>
        <w:pStyle w:val="Heading1"/>
      </w:pPr>
      <w:r>
        <w:t xml:space="preserve">Контрольные вопросы:</w:t>
      </w:r>
    </w:p>
    <w:p>
      <w:pPr>
        <w:pStyle w:val="SourceCode"/>
      </w:pPr>
      <w:r>
        <w:rPr>
          <w:rStyle w:val="VerbatimChar"/>
        </w:rPr>
        <w:t xml:space="preserve">1 и 2. Файловая система в дисплейном классе содержит следующие каталоги первого уровня:</w:t>
      </w:r>
      <w:r>
        <w:br/>
      </w:r>
      <w:r>
        <w:rPr>
          <w:rStyle w:val="VerbatimChar"/>
        </w:rPr>
        <w:t xml:space="preserve">/bin - Основные программы, необходимые для работы в системе: командные оболочки shell, основные утилиты.</w:t>
      </w:r>
      <w:r>
        <w:br/>
      </w:r>
      <w:r>
        <w:rPr>
          <w:rStyle w:val="VerbatimChar"/>
        </w:rPr>
        <w:t xml:space="preserve"> /boot - Каталог, который содержит ядро системы— главную программу, загружающую и исполняющую все остальные.</w:t>
      </w:r>
      <w:r>
        <w:br/>
      </w:r>
      <w:r>
        <w:br/>
      </w:r>
      <w:r>
        <w:rPr>
          <w:rStyle w:val="VerbatimChar"/>
        </w:rPr>
        <w:t xml:space="preserve">/dev - Каталог, в котором содержатся псевдофайлы устройств. С точки зрения Linux все физические устройства, как главные, так и периферийные, представляют собой файлы особого типа, в которые система может записывать данные и из которых она может их считывать. Пользователь не должен работать с этими файлами, поскольку запись неправильных данных в файл устройства может повредить устройство или хранящиеся на нём данные.</w:t>
      </w:r>
      <w:r>
        <w:br/>
      </w:r>
      <w:r>
        <w:br/>
      </w:r>
      <w:r>
        <w:rPr>
          <w:rStyle w:val="VerbatimChar"/>
        </w:rPr>
        <w:t xml:space="preserve">/etc - В этом каталоге содержатся системные конфигурационные файлы — текстовые файлы, которые считываются при загрузке системы и запуске программ и определяют их поведение. Настройка и администрирование Linux в конечном итоге сводится к редактированию этих файлов, даже если оно выполняется при помощи графических средств конфигурирования системы.</w:t>
      </w:r>
      <w:r>
        <w:br/>
      </w:r>
      <w:r>
        <w:br/>
      </w:r>
      <w:r>
        <w:rPr>
          <w:rStyle w:val="VerbatimChar"/>
        </w:rPr>
        <w:t xml:space="preserve">/home - В структуре файловой системы Linux каждый пользователь имеет отдельный личный каталог для своих данных (т.н. домашний каталог), и все пользовательские каталоги выделены в отдельный общий каталог /home.</w:t>
      </w:r>
      <w:r>
        <w:br/>
      </w:r>
      <w:r>
        <w:br/>
      </w:r>
      <w:r>
        <w:rPr>
          <w:rStyle w:val="VerbatimChar"/>
        </w:rPr>
        <w:t xml:space="preserve">/mnt - Каталоги для монтирования файловых систем сменных устройств и внешних файловых систем.</w:t>
      </w:r>
      <w:r>
        <w:br/>
      </w:r>
      <w:r>
        <w:br/>
      </w:r>
      <w:r>
        <w:rPr>
          <w:rStyle w:val="VerbatimChar"/>
        </w:rPr>
        <w:t xml:space="preserve">/proc - Файловая система на виртуальном устройстве, её файлы содержат информацию о текущем состоянии системы.</w:t>
      </w:r>
      <w:r>
        <w:br/>
      </w:r>
      <w:r>
        <w:br/>
      </w:r>
      <w:r>
        <w:rPr>
          <w:rStyle w:val="VerbatimChar"/>
        </w:rPr>
        <w:t xml:space="preserve">/root - Каталог администратора системы.</w:t>
      </w:r>
      <w:r>
        <w:br/>
      </w:r>
      <w:r>
        <w:br/>
      </w:r>
      <w:r>
        <w:rPr>
          <w:rStyle w:val="VerbatimChar"/>
        </w:rPr>
        <w:t xml:space="preserve">/sbin - Системные утилиты.</w:t>
      </w:r>
      <w:r>
        <w:br/>
      </w:r>
      <w:r>
        <w:br/>
      </w:r>
      <w:r>
        <w:rPr>
          <w:rStyle w:val="VerbatimChar"/>
        </w:rPr>
        <w:t xml:space="preserve">/usr - Программы и библиотеки, доступные пользователю.</w:t>
      </w:r>
      <w:r>
        <w:br/>
      </w:r>
      <w:r>
        <w:br/>
      </w:r>
      <w:r>
        <w:rPr>
          <w:rStyle w:val="VerbatimChar"/>
        </w:rPr>
        <w:t xml:space="preserve">/var - Рабочие файлы программ, различные временные данные: очереди (письма на отправку, файлы на печать и др.), системные журналы (файлы, в которые записывается информация о происходящих в системе событиях).</w:t>
      </w:r>
      <w:r>
        <w:br/>
      </w:r>
      <w:r>
        <w:br/>
      </w:r>
      <w:r>
        <w:rPr>
          <w:rStyle w:val="VerbatimChar"/>
        </w:rPr>
        <w:t xml:space="preserve">/tmp - Временные файлы.</w:t>
      </w:r>
      <w:r>
        <w:br/>
      </w:r>
      <w:r>
        <w:br/>
      </w:r>
      <w:r>
        <w:rPr>
          <w:rStyle w:val="VerbatimChar"/>
        </w:rPr>
        <w:t xml:space="preserve">3. Чтобы содержимое некоторой файловой системы было доступно операционной системе должно быть выполнено монтирование тома.(mount)</w:t>
      </w:r>
      <w:r>
        <w:br/>
      </w:r>
      <w:r>
        <w:br/>
      </w:r>
      <w:r>
        <w:rPr>
          <w:rStyle w:val="VerbatimChar"/>
        </w:rPr>
        <w:t xml:space="preserve">4. Основные причины нарушения целостности файловой системы:</w:t>
      </w:r>
      <w:r>
        <w:br/>
      </w:r>
      <w:r>
        <w:br/>
      </w:r>
      <w:r>
        <w:rPr>
          <w:rStyle w:val="VerbatimChar"/>
        </w:rPr>
        <w:t xml:space="preserve">-   Один блок адресуется несколькими mode (принадлежит нескольким файлам).</w:t>
      </w:r>
      <w:r>
        <w:br/>
      </w:r>
      <w:r>
        <w:br/>
      </w:r>
      <w:r>
        <w:rPr>
          <w:rStyle w:val="VerbatimChar"/>
        </w:rPr>
        <w:t xml:space="preserve">- Блок помечен как свободный, но в то же время занят (на него ссылается onode).</w:t>
      </w:r>
      <w:r>
        <w:br/>
      </w:r>
      <w:r>
        <w:br/>
      </w:r>
      <w:r>
        <w:rPr>
          <w:rStyle w:val="VerbatimChar"/>
        </w:rPr>
        <w:t xml:space="preserve">- Блок помечен как занятый, но в то же время свободен (ни один inode на него не ссылается).</w:t>
      </w:r>
      <w:r>
        <w:br/>
      </w:r>
      <w:r>
        <w:br/>
      </w:r>
      <w:r>
        <w:rPr>
          <w:rStyle w:val="VerbatimChar"/>
        </w:rPr>
        <w:t xml:space="preserve">- Неправильное число ссылок в inode (недостаток или избыток ссылающихся записей в каталогах).</w:t>
      </w:r>
      <w:r>
        <w:br/>
      </w:r>
      <w:r>
        <w:br/>
      </w:r>
      <w:r>
        <w:rPr>
          <w:rStyle w:val="VerbatimChar"/>
        </w:rPr>
        <w:t xml:space="preserve">-   Несовпадение между размером файла и суммарным размером адресуемых inode блоков.</w:t>
      </w:r>
      <w:r>
        <w:br/>
      </w:r>
      <w:r>
        <w:br/>
      </w:r>
      <w:r>
        <w:rPr>
          <w:rStyle w:val="VerbatimChar"/>
        </w:rPr>
        <w:t xml:space="preserve">-   Недопустимые адресуемые блоки (например, расположенные за пределами файловой системы).</w:t>
      </w:r>
      <w:r>
        <w:br/>
      </w:r>
      <w:r>
        <w:br/>
      </w:r>
      <w:r>
        <w:rPr>
          <w:rStyle w:val="VerbatimChar"/>
        </w:rPr>
        <w:t xml:space="preserve">- "Потерянные" файлы (правильные inode, на которые не ссылаются записи каталогов).</w:t>
      </w:r>
      <w:r>
        <w:br/>
      </w:r>
      <w:r>
        <w:br/>
      </w:r>
      <w:r>
        <w:rPr>
          <w:rStyle w:val="VerbatimChar"/>
        </w:rPr>
        <w:t xml:space="preserve">- Недопустимые или неразмещенные номера inode в записях каталогов.</w:t>
      </w:r>
      <w:r>
        <w:br/>
      </w:r>
      <w:r>
        <w:br/>
      </w:r>
      <w:r>
        <w:rPr>
          <w:rStyle w:val="VerbatimChar"/>
        </w:rPr>
        <w:t xml:space="preserve">Чтобы устранить повреждения файловой системы используется команда fsck.</w:t>
      </w:r>
      <w:r>
        <w:br/>
      </w:r>
      <w:r>
        <w:br/>
      </w:r>
      <w:r>
        <w:rPr>
          <w:rStyle w:val="VerbatimChar"/>
        </w:rPr>
        <w:t xml:space="preserve">5. mkfs создаёт новую файловую систему.</w:t>
      </w:r>
      <w:r>
        <w:br/>
      </w:r>
      <w:r>
        <w:br/>
      </w:r>
      <w:r>
        <w:rPr>
          <w:rStyle w:val="VerbatimChar"/>
        </w:rPr>
        <w:t xml:space="preserve">6. Характеристика команд, которые позволяют просмотреть текстовые файлы:</w:t>
      </w:r>
      <w:r>
        <w:br/>
      </w:r>
      <w:r>
        <w:br/>
      </w:r>
      <w:r>
        <w:rPr>
          <w:rStyle w:val="VerbatimChar"/>
        </w:rPr>
        <w:t xml:space="preserve">- для просмотра небольших файлов - cat.</w:t>
      </w:r>
      <w:r>
        <w:br/>
      </w:r>
      <w:r>
        <w:br/>
      </w:r>
      <w:r>
        <w:rPr>
          <w:rStyle w:val="VerbatimChar"/>
        </w:rPr>
        <w:t xml:space="preserve">- для просмотра больших файлов - less — она позволяет осуществлять постраничный просмотр файлов.</w:t>
      </w:r>
      <w:r>
        <w:br/>
      </w:r>
      <w:r>
        <w:br/>
      </w:r>
      <w:r>
        <w:rPr>
          <w:rStyle w:val="VerbatimChar"/>
        </w:rPr>
        <w:t xml:space="preserve">- для просмотра начала файла - head[-n], по умолчанию она выводит первые 10 строк файла.</w:t>
      </w:r>
      <w:r>
        <w:br/>
      </w:r>
      <w:r>
        <w:br/>
      </w:r>
      <w:r>
        <w:rPr>
          <w:rStyle w:val="VerbatimChar"/>
        </w:rPr>
        <w:t xml:space="preserve">- команда tail[-n] выводит несколько (по умолчанию 10) последних строк файла.</w:t>
      </w:r>
      <w:r>
        <w:br/>
      </w:r>
      <w:r>
        <w:br/>
      </w:r>
      <w:r>
        <w:rPr>
          <w:rStyle w:val="VerbatimChar"/>
        </w:rPr>
        <w:t xml:space="preserve">7. Основные возможности команды cp:</w:t>
      </w:r>
      <w:r>
        <w:br/>
      </w:r>
      <w:r>
        <w:br/>
      </w:r>
      <w:r>
        <w:rPr>
          <w:rStyle w:val="VerbatimChar"/>
        </w:rPr>
        <w:t xml:space="preserve">- копирование файла в текущем каталоге.</w:t>
      </w:r>
      <w:r>
        <w:br/>
      </w:r>
      <w:r>
        <w:br/>
      </w:r>
      <w:r>
        <w:rPr>
          <w:rStyle w:val="VerbatimChar"/>
        </w:rPr>
        <w:t xml:space="preserve">- копирование нескольких файлов в каталог.</w:t>
      </w:r>
      <w:r>
        <w:br/>
      </w:r>
      <w:r>
        <w:br/>
      </w:r>
      <w:r>
        <w:rPr>
          <w:rStyle w:val="VerbatimChar"/>
        </w:rPr>
        <w:t xml:space="preserve">- копирование файлов в произвольном каталоге.</w:t>
      </w:r>
      <w:r>
        <w:br/>
      </w:r>
      <w:r>
        <w:br/>
      </w:r>
      <w:r>
        <w:rPr>
          <w:rStyle w:val="VerbatimChar"/>
        </w:rPr>
        <w:t xml:space="preserve"> -i в команде cp выведет на экран запрос подтверждения о перезаписи файла, если на место целевого файла вы поставите имя уже существующего файла.</w:t>
      </w:r>
      <w:r>
        <w:br/>
      </w:r>
      <w:r>
        <w:br/>
      </w:r>
      <w:r>
        <w:rPr>
          <w:rStyle w:val="VerbatimChar"/>
        </w:rPr>
        <w:t xml:space="preserve">Команда cp с опцией r (recursive) позволяет рекурсивно копировать каталоги вместе с входящими в них файлами и каталогами.</w:t>
      </w:r>
      <w:r>
        <w:br/>
      </w:r>
      <w:r>
        <w:br/>
      </w:r>
      <w:r>
        <w:rPr>
          <w:rStyle w:val="VerbatimChar"/>
        </w:rPr>
        <w:t xml:space="preserve">8. Команды mv и mvdir предназначены для перемещения и переименования файлов и каталогов.</w:t>
      </w:r>
      <w:r>
        <w:br/>
      </w:r>
      <w:r>
        <w:rPr>
          <w:rStyle w:val="VerbatimChar"/>
        </w:rPr>
        <w:t xml:space="preserve">Формат команды: mv [-option] старый_файл новый_файл.</w:t>
      </w:r>
      <w:r>
        <w:br/>
      </w:r>
      <w:r>
        <w:rPr>
          <w:rStyle w:val="VerbatimChar"/>
        </w:rPr>
        <w:t xml:space="preserve">Для получения предупреждения перед переписыванием файла стоит использовать опцию i.</w:t>
      </w:r>
      <w:r>
        <w:br/>
      </w:r>
      <w:r>
        <w:br/>
      </w:r>
      <w:r>
        <w:rPr>
          <w:rStyle w:val="VerbatimChar"/>
        </w:rPr>
        <w:t xml:space="preserve">9. Права доступа определяют, кто и что может делать с содержимым файла. Существуют три группы прав доступа: для владельца файла, для членов группы, для всех остальных Для изменения прав доступа к файлу или каталогу используется команда chmod. Права доступа к файлу может поменять только владелец или суперпользователь (администратор). Формат команды: chmod режим имя_файла. Режим (в формате команды) имеет следующую структуру и способ записи:</w:t>
      </w:r>
      <w:r>
        <w:br/>
      </w:r>
      <w:r>
        <w:rPr>
          <w:rStyle w:val="VerbatimChar"/>
        </w:rPr>
        <w:t xml:space="preserve">= установить право;</w:t>
      </w:r>
      <w:r>
        <w:br/>
      </w:r>
      <w:r>
        <w:br/>
      </w:r>
      <w:r>
        <w:rPr>
          <w:rStyle w:val="VerbatimChar"/>
        </w:rPr>
        <w:t xml:space="preserve">- лишить права;</w:t>
      </w:r>
      <w:r>
        <w:br/>
      </w:r>
      <w:r>
        <w:br/>
      </w:r>
      <w:r>
        <w:rPr>
          <w:rStyle w:val="VerbatimChar"/>
        </w:rPr>
        <w:t xml:space="preserve">+ дать право;</w:t>
      </w:r>
      <w:r>
        <w:br/>
      </w:r>
      <w:r>
        <w:br/>
      </w:r>
      <w:r>
        <w:rPr>
          <w:rStyle w:val="VerbatimChar"/>
        </w:rPr>
        <w:t xml:space="preserve">r чтение;</w:t>
      </w:r>
      <w:r>
        <w:br/>
      </w:r>
      <w:r>
        <w:br/>
      </w:r>
      <w:r>
        <w:rPr>
          <w:rStyle w:val="VerbatimChar"/>
        </w:rPr>
        <w:t xml:space="preserve">w запись;</w:t>
      </w:r>
      <w:r>
        <w:br/>
      </w:r>
      <w:r>
        <w:br/>
      </w:r>
      <w:r>
        <w:rPr>
          <w:rStyle w:val="VerbatimChar"/>
        </w:rPr>
        <w:t xml:space="preserve">x выполнение;</w:t>
      </w:r>
      <w:r>
        <w:br/>
      </w:r>
      <w:r>
        <w:br/>
      </w:r>
      <w:r>
        <w:rPr>
          <w:rStyle w:val="VerbatimChar"/>
        </w:rPr>
        <w:t xml:space="preserve">u (user) владелец файла;</w:t>
      </w:r>
      <w:r>
        <w:br/>
      </w:r>
      <w:r>
        <w:br/>
      </w:r>
      <w:r>
        <w:rPr>
          <w:rStyle w:val="VerbatimChar"/>
        </w:rPr>
        <w:t xml:space="preserve">g (group) группа, к которой принадлежит владелец файла;</w:t>
      </w:r>
      <w:r>
        <w:br/>
      </w:r>
      <w:r>
        <w:br/>
      </w:r>
      <w:r>
        <w:rPr>
          <w:rStyle w:val="VerbatimChar"/>
        </w:rPr>
        <w:t xml:space="preserve">o (others) все остальные.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4" Target="media/rId34.jpg" /><Relationship Type="http://schemas.openxmlformats.org/officeDocument/2006/relationships/image" Id="rId36" Target="media/rId36.jpg" /><Relationship Type="http://schemas.openxmlformats.org/officeDocument/2006/relationships/image" Id="rId38" Target="media/rId38.jpg" /><Relationship Type="http://schemas.openxmlformats.org/officeDocument/2006/relationships/image" Id="rId39" Target="media/rId39.jpg" /><Relationship Type="http://schemas.openxmlformats.org/officeDocument/2006/relationships/image" Id="rId40" Target="media/rId40.jpg" /><Relationship Type="http://schemas.openxmlformats.org/officeDocument/2006/relationships/image" Id="rId22" Target="media/rId22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4" Target="media/rId44.jpg" /><Relationship Type="http://schemas.openxmlformats.org/officeDocument/2006/relationships/image" Id="rId45" Target="media/rId45.jpg" /><Relationship Type="http://schemas.openxmlformats.org/officeDocument/2006/relationships/image" Id="rId46" Target="media/rId46.jpg" /><Relationship Type="http://schemas.openxmlformats.org/officeDocument/2006/relationships/image" Id="rId47" Target="media/rId47.jpg" /><Relationship Type="http://schemas.openxmlformats.org/officeDocument/2006/relationships/image" Id="rId48" Target="media/rId48.jpg" /><Relationship Type="http://schemas.openxmlformats.org/officeDocument/2006/relationships/image" Id="rId49" Target="media/rId49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8" Target="media/rId2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Журавлев Георгий Иванович</dc:creator>
  <dc:language>ru-RU</dc:language>
  <cp:keywords/>
  <dcterms:created xsi:type="dcterms:W3CDTF">2021-05-11T09:55:27Z</dcterms:created>
  <dcterms:modified xsi:type="dcterms:W3CDTF">2021-05-11T09:55:27Z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