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039C" w:rsidRDefault="00FD039C" w:rsidP="00FD039C">
      <w:pPr>
        <w:pStyle w:val="leftmargin"/>
      </w:pPr>
      <w:r>
        <w:rPr>
          <w:rFonts w:ascii="Helvetica" w:hAnsi="Helvetica" w:cs="Helvetica"/>
          <w:color w:val="101025"/>
          <w:sz w:val="12"/>
          <w:szCs w:val="12"/>
          <w:shd w:val="clear" w:color="auto" w:fill="FBFBFC"/>
        </w:rPr>
        <w:t>Вычисле</w:t>
      </w:r>
      <w:r>
        <w:rPr>
          <w:rStyle w:val="innernumber"/>
          <w:b/>
          <w:bCs/>
        </w:rPr>
        <w:t>1.  </w:t>
      </w:r>
      <w:r>
        <w:rPr>
          <w:noProof/>
        </w:rPr>
        <w:drawing>
          <wp:inline distT="0" distB="0" distL="0" distR="0" wp14:anchorId="444CFF6E" wp14:editId="76428DAD">
            <wp:extent cx="1390650" cy="1416050"/>
            <wp:effectExtent l="0" t="0" r="0" b="0"/>
            <wp:docPr id="4" name="Рисунок 4" descr="https://ege.sdamgia.ru/get_file?id=111723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ge.sdamgia.ru/get_file?id=111723&amp;png=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В правильной треугольной пирамиде </w:t>
      </w:r>
      <w:r>
        <w:rPr>
          <w:i/>
          <w:iCs/>
        </w:rPr>
        <w:t>SABC</w:t>
      </w:r>
      <w:r>
        <w:t xml:space="preserve"> с вершиной </w:t>
      </w:r>
      <w:r>
        <w:rPr>
          <w:i/>
          <w:iCs/>
        </w:rPr>
        <w:t>S</w:t>
      </w:r>
      <w:r>
        <w:t xml:space="preserve"> биссектрисы треугольника </w:t>
      </w:r>
      <w:r>
        <w:rPr>
          <w:i/>
          <w:iCs/>
        </w:rPr>
        <w:t>ABC</w:t>
      </w:r>
      <w:r>
        <w:t xml:space="preserve"> пересекаются в точке </w:t>
      </w:r>
      <w:r>
        <w:rPr>
          <w:i/>
          <w:iCs/>
        </w:rPr>
        <w:t>O</w:t>
      </w:r>
      <w:r>
        <w:t xml:space="preserve">. Площадь треугольника </w:t>
      </w:r>
      <w:r>
        <w:rPr>
          <w:i/>
          <w:iCs/>
        </w:rPr>
        <w:t>ABC</w:t>
      </w:r>
      <w:r>
        <w:t xml:space="preserve"> равна 2; объем пирамиды равен 6. Найдите длину отрезка </w:t>
      </w:r>
      <w:r>
        <w:rPr>
          <w:i/>
          <w:iCs/>
        </w:rPr>
        <w:t>OS</w:t>
      </w:r>
      <w:r>
        <w:t>.</w:t>
      </w:r>
    </w:p>
    <w:p w:rsidR="00FD039C" w:rsidRDefault="00FD039C" w:rsidP="00FD039C">
      <w:pPr>
        <w:pStyle w:val="leftmargin"/>
      </w:pPr>
      <w:r>
        <w:rPr>
          <w:rStyle w:val="innernumber"/>
          <w:b/>
          <w:bCs/>
        </w:rPr>
        <w:t>2.  </w:t>
      </w:r>
      <w:r>
        <w:rPr>
          <w:noProof/>
        </w:rPr>
        <w:drawing>
          <wp:inline distT="0" distB="0" distL="0" distR="0" wp14:anchorId="58F00443" wp14:editId="26BAD00F">
            <wp:extent cx="1390650" cy="1416050"/>
            <wp:effectExtent l="0" t="0" r="0" b="0"/>
            <wp:docPr id="5" name="Рисунок 5" descr="https://ege.sdamgia.ru/get_file?id=111724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ege.sdamgia.ru/get_file?id=111724&amp;png=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В правильной треугольной пирамиде </w:t>
      </w:r>
      <w:r>
        <w:rPr>
          <w:i/>
          <w:iCs/>
        </w:rPr>
        <w:t>SABC</w:t>
      </w:r>
      <w:r>
        <w:t xml:space="preserve"> медианы основания </w:t>
      </w:r>
      <w:r>
        <w:rPr>
          <w:i/>
          <w:iCs/>
        </w:rPr>
        <w:t>ABC</w:t>
      </w:r>
      <w:r>
        <w:t xml:space="preserve"> пересекаются в точке </w:t>
      </w:r>
      <w:r>
        <w:rPr>
          <w:noProof/>
        </w:rPr>
        <w:drawing>
          <wp:inline distT="0" distB="0" distL="0" distR="0" wp14:anchorId="0AE06E5C" wp14:editId="4B481254">
            <wp:extent cx="152400" cy="152400"/>
            <wp:effectExtent l="0" t="0" r="0" b="0"/>
            <wp:docPr id="6" name="Рисунок 6" descr="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Площадь треугольника </w:t>
      </w:r>
      <w:r>
        <w:rPr>
          <w:i/>
          <w:iCs/>
        </w:rPr>
        <w:t>ABC</w:t>
      </w:r>
      <w:r>
        <w:t xml:space="preserve"> равна 9; объем пирамиды равен 6. Найдите длину </w:t>
      </w:r>
      <w:proofErr w:type="spellStart"/>
      <w:r>
        <w:t>отр</w:t>
      </w:r>
      <w:proofErr w:type="spellEnd"/>
    </w:p>
    <w:p w:rsidR="004F7A39" w:rsidRDefault="00FD039C">
      <w:bookmarkStart w:id="0" w:name="_GoBack"/>
      <w:bookmarkEnd w:id="0"/>
      <w:proofErr w:type="spellStart"/>
      <w:r>
        <w:rPr>
          <w:rFonts w:ascii="Helvetica" w:hAnsi="Helvetica" w:cs="Helvetica"/>
          <w:color w:val="101025"/>
          <w:sz w:val="12"/>
          <w:szCs w:val="12"/>
          <w:shd w:val="clear" w:color="auto" w:fill="FBFBFC"/>
        </w:rPr>
        <w:t>ние</w:t>
      </w:r>
      <w:proofErr w:type="spellEnd"/>
      <w:r>
        <w:rPr>
          <w:rFonts w:ascii="Helvetica" w:hAnsi="Helvetica" w:cs="Helvetica"/>
          <w:color w:val="101025"/>
          <w:sz w:val="12"/>
          <w:szCs w:val="12"/>
          <w:shd w:val="clear" w:color="auto" w:fill="FBFBFC"/>
        </w:rPr>
        <w:t xml:space="preserve"> элементов пирамиды</w:t>
      </w:r>
    </w:p>
    <w:sectPr w:rsidR="004F7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9C"/>
    <w:rsid w:val="004F7A39"/>
    <w:rsid w:val="00FD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41B020-E18C-42AA-96CB-9F2C8607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eftmargin">
    <w:name w:val="left_margin"/>
    <w:basedOn w:val="a"/>
    <w:rsid w:val="00FD0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nernumber">
    <w:name w:val="inner_number"/>
    <w:basedOn w:val="a0"/>
    <w:rsid w:val="00FD0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23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9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Сенюкова Валентина Васильевна</dc:creator>
  <cp:keywords/>
  <dc:description/>
  <cp:lastModifiedBy>Сенюкова Валентина Васильевна</cp:lastModifiedBy>
  <cp:revision>1</cp:revision>
  <dcterms:created xsi:type="dcterms:W3CDTF">2025-03-18T06:25:00Z</dcterms:created>
  <dcterms:modified xsi:type="dcterms:W3CDTF">2025-03-18T06:26:00Z</dcterms:modified>
</cp:coreProperties>
</file>