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89" w:rsidRDefault="00CA4F89">
      <w:r>
        <w:t>Real Time Water Quality Monitoring System (IoT)</w:t>
      </w:r>
    </w:p>
    <w:p w:rsidR="00C95C84" w:rsidRDefault="00CA4F89">
      <w:bookmarkStart w:id="0" w:name="_GoBack"/>
      <w:bookmarkEnd w:id="0"/>
      <w:r>
        <w:t>Instructions:</w:t>
      </w:r>
    </w:p>
    <w:p w:rsidR="00CA4F89" w:rsidRDefault="00CA4F89" w:rsidP="00CA4F89">
      <w:pPr>
        <w:pStyle w:val="ListParagraph"/>
        <w:numPr>
          <w:ilvl w:val="0"/>
          <w:numId w:val="1"/>
        </w:numPr>
      </w:pPr>
      <w:r>
        <w:t>The first three lines of code are a unique identity as a result of your own creation of a Blynk account</w:t>
      </w:r>
    </w:p>
    <w:p w:rsidR="00CA4F89" w:rsidRDefault="00CA4F89" w:rsidP="00CA4F89">
      <w:pPr>
        <w:pStyle w:val="ListParagraph"/>
        <w:numPr>
          <w:ilvl w:val="0"/>
          <w:numId w:val="1"/>
        </w:numPr>
      </w:pPr>
      <w:r>
        <w:t>The ssid and pass are also as per your own Wi-Fi network</w:t>
      </w:r>
    </w:p>
    <w:sectPr w:rsidR="00CA4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B63"/>
    <w:multiLevelType w:val="hybridMultilevel"/>
    <w:tmpl w:val="7A50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89"/>
    <w:rsid w:val="007C1EED"/>
    <w:rsid w:val="00CA4F89"/>
    <w:rsid w:val="00CB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2C53-0B9E-46E0-B071-1CE26498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</dc:creator>
  <cp:keywords/>
  <dc:description/>
  <cp:lastModifiedBy>koki</cp:lastModifiedBy>
  <cp:revision>1</cp:revision>
  <dcterms:created xsi:type="dcterms:W3CDTF">2024-04-05T06:27:00Z</dcterms:created>
  <dcterms:modified xsi:type="dcterms:W3CDTF">2024-04-05T06:30:00Z</dcterms:modified>
</cp:coreProperties>
</file>