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803D" w14:textId="77777777" w:rsidR="00813759" w:rsidRDefault="001D7263">
      <w:pPr>
        <w:spacing w:before="72" w:line="480" w:lineRule="auto"/>
        <w:ind w:left="100" w:right="1058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56807F" wp14:editId="52568080">
                <wp:simplePos x="0" y="0"/>
                <wp:positionH relativeFrom="page">
                  <wp:posOffset>419100</wp:posOffset>
                </wp:positionH>
                <wp:positionV relativeFrom="paragraph">
                  <wp:posOffset>603630</wp:posOffset>
                </wp:positionV>
                <wp:extent cx="8616315" cy="10255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16315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1"/>
                              <w:gridCol w:w="5217"/>
                              <w:gridCol w:w="7063"/>
                            </w:tblGrid>
                            <w:tr w:rsidR="00813759" w14:paraId="52568084" w14:textId="77777777">
                              <w:trPr>
                                <w:trHeight w:val="810"/>
                              </w:trPr>
                              <w:tc>
                                <w:tcPr>
                                  <w:tcW w:w="1161" w:type="dxa"/>
                                  <w:shd w:val="clear" w:color="auto" w:fill="155F82"/>
                                </w:tcPr>
                                <w:p w14:paraId="52568081" w14:textId="77777777" w:rsidR="00813759" w:rsidRDefault="001D7263">
                                  <w:pPr>
                                    <w:pStyle w:val="TableParagraph"/>
                                    <w:spacing w:before="252"/>
                                    <w:ind w:left="115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w w:val="115"/>
                                      <w:sz w:val="24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  <w:shd w:val="clear" w:color="auto" w:fill="155F82"/>
                                </w:tcPr>
                                <w:p w14:paraId="52568082" w14:textId="77777777" w:rsidR="00813759" w:rsidRDefault="001D7263">
                                  <w:pPr>
                                    <w:pStyle w:val="TableParagraph"/>
                                    <w:spacing w:before="252"/>
                                    <w:ind w:left="114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w w:val="110"/>
                                      <w:sz w:val="24"/>
                                    </w:rPr>
                                    <w:t>Descriptor</w:t>
                                  </w:r>
                                </w:p>
                              </w:tc>
                              <w:tc>
                                <w:tcPr>
                                  <w:tcW w:w="7063" w:type="dxa"/>
                                  <w:shd w:val="clear" w:color="auto" w:fill="155F82"/>
                                </w:tcPr>
                                <w:p w14:paraId="52568083" w14:textId="77777777" w:rsidR="00813759" w:rsidRDefault="001D7263">
                                  <w:pPr>
                                    <w:pStyle w:val="TableParagraph"/>
                                    <w:spacing w:before="252"/>
                                    <w:ind w:left="108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813759" w14:paraId="52568088" w14:textId="77777777">
                              <w:trPr>
                                <w:trHeight w:val="795"/>
                              </w:trPr>
                              <w:tc>
                                <w:tcPr>
                                  <w:tcW w:w="1161" w:type="dxa"/>
                                  <w:tcBorders>
                                    <w:left w:val="single" w:sz="4" w:space="0" w:color="45AFE0"/>
                                    <w:bottom w:val="single" w:sz="4" w:space="0" w:color="45AFE0"/>
                                    <w:right w:val="single" w:sz="4" w:space="0" w:color="45AFE0"/>
                                  </w:tcBorders>
                                </w:tcPr>
                                <w:p w14:paraId="52568085" w14:textId="77777777" w:rsidR="00813759" w:rsidRDefault="001D7263">
                                  <w:pPr>
                                    <w:pStyle w:val="TableParagraph"/>
                                    <w:spacing w:before="246"/>
                                    <w:ind w:left="110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0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  <w:tcBorders>
                                    <w:left w:val="single" w:sz="4" w:space="0" w:color="45AFE0"/>
                                    <w:bottom w:val="single" w:sz="4" w:space="0" w:color="45AFE0"/>
                                    <w:right w:val="single" w:sz="4" w:space="0" w:color="45AFE0"/>
                                  </w:tcBorders>
                                </w:tcPr>
                                <w:p w14:paraId="52568086" w14:textId="77777777" w:rsidR="00813759" w:rsidRDefault="001D7263">
                                  <w:pPr>
                                    <w:pStyle w:val="TableParagraph"/>
                                    <w:spacing w:before="246"/>
                                    <w:ind w:left="109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10"/>
                                      <w:sz w:val="24"/>
                                    </w:rPr>
                                    <w:t>Purpose-Specific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8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10"/>
                                      <w:sz w:val="24"/>
                                    </w:rPr>
                                    <w:t>GenAI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10"/>
                                      <w:sz w:val="24"/>
                                    </w:rPr>
                                    <w:t>Use</w:t>
                                  </w:r>
                                </w:p>
                              </w:tc>
                              <w:tc>
                                <w:tcPr>
                                  <w:tcW w:w="7063" w:type="dxa"/>
                                  <w:tcBorders>
                                    <w:left w:val="single" w:sz="4" w:space="0" w:color="45AFE0"/>
                                    <w:bottom w:val="single" w:sz="4" w:space="0" w:color="45AFE0"/>
                                    <w:right w:val="single" w:sz="4" w:space="0" w:color="45AFE0"/>
                                  </w:tcBorders>
                                </w:tcPr>
                                <w:p w14:paraId="52568087" w14:textId="77777777" w:rsidR="00813759" w:rsidRDefault="001D7263">
                                  <w:pPr>
                                    <w:pStyle w:val="TableParagraph"/>
                                    <w:spacing w:before="103" w:line="237" w:lineRule="auto"/>
                                    <w:ind w:left="103" w:right="842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GenAI tools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may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used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specific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assessment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>tasks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4"/>
                                    </w:rPr>
                                    <w:t xml:space="preserve">or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purposes</w:t>
                                  </w:r>
                                  <w:r>
                                    <w:rPr>
                                      <w:rFonts w:ascii="Calibri"/>
                                      <w:spacing w:val="3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/>
                                      <w:spacing w:val="3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identified</w:t>
                                  </w:r>
                                  <w:r>
                                    <w:rPr>
                                      <w:rFonts w:ascii="Calibri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alibri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scaffolded</w:t>
                                  </w:r>
                                  <w:r>
                                    <w:rPr>
                                      <w:rFonts w:ascii="Calibri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Calibri"/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Calibri"/>
                                      <w:spacing w:val="3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Unit</w:t>
                                  </w:r>
                                  <w:r>
                                    <w:rPr>
                                      <w:rFonts w:ascii="Calibri"/>
                                      <w:spacing w:val="3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Assessor.</w:t>
                                  </w:r>
                                </w:p>
                              </w:tc>
                            </w:tr>
                          </w:tbl>
                          <w:p w14:paraId="52568089" w14:textId="77777777" w:rsidR="00813759" w:rsidRDefault="008137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680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3pt;margin-top:47.55pt;width:678.45pt;height:80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1"/>
                        <w:gridCol w:w="5217"/>
                        <w:gridCol w:w="7063"/>
                      </w:tblGrid>
                      <w:tr w:rsidR="00813759" w14:paraId="52568084" w14:textId="77777777">
                        <w:trPr>
                          <w:trHeight w:val="810"/>
                        </w:trPr>
                        <w:tc>
                          <w:tcPr>
                            <w:tcW w:w="1161" w:type="dxa"/>
                            <w:shd w:val="clear" w:color="auto" w:fill="155F82"/>
                          </w:tcPr>
                          <w:p w14:paraId="52568081" w14:textId="77777777" w:rsidR="00813759" w:rsidRDefault="001D7263">
                            <w:pPr>
                              <w:pStyle w:val="TableParagraph"/>
                              <w:spacing w:before="252"/>
                              <w:ind w:left="115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w w:val="115"/>
                                <w:sz w:val="24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5217" w:type="dxa"/>
                            <w:shd w:val="clear" w:color="auto" w:fill="155F82"/>
                          </w:tcPr>
                          <w:p w14:paraId="52568082" w14:textId="77777777" w:rsidR="00813759" w:rsidRDefault="001D7263">
                            <w:pPr>
                              <w:pStyle w:val="TableParagraph"/>
                              <w:spacing w:before="252"/>
                              <w:ind w:left="114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Descriptor</w:t>
                            </w:r>
                          </w:p>
                        </w:tc>
                        <w:tc>
                          <w:tcPr>
                            <w:tcW w:w="7063" w:type="dxa"/>
                            <w:shd w:val="clear" w:color="auto" w:fill="155F82"/>
                          </w:tcPr>
                          <w:p w14:paraId="52568083" w14:textId="77777777" w:rsidR="00813759" w:rsidRDefault="001D7263">
                            <w:pPr>
                              <w:pStyle w:val="TableParagraph"/>
                              <w:spacing w:before="252"/>
                              <w:ind w:left="108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</w:tr>
                      <w:tr w:rsidR="00813759" w14:paraId="52568088" w14:textId="77777777">
                        <w:trPr>
                          <w:trHeight w:val="795"/>
                        </w:trPr>
                        <w:tc>
                          <w:tcPr>
                            <w:tcW w:w="1161" w:type="dxa"/>
                            <w:tcBorders>
                              <w:left w:val="single" w:sz="4" w:space="0" w:color="45AFE0"/>
                              <w:bottom w:val="single" w:sz="4" w:space="0" w:color="45AFE0"/>
                              <w:right w:val="single" w:sz="4" w:space="0" w:color="45AFE0"/>
                            </w:tcBorders>
                          </w:tcPr>
                          <w:p w14:paraId="52568085" w14:textId="77777777" w:rsidR="00813759" w:rsidRDefault="001D7263">
                            <w:pPr>
                              <w:pStyle w:val="TableParagraph"/>
                              <w:spacing w:before="246"/>
                              <w:ind w:left="110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17" w:type="dxa"/>
                            <w:tcBorders>
                              <w:left w:val="single" w:sz="4" w:space="0" w:color="45AFE0"/>
                              <w:bottom w:val="single" w:sz="4" w:space="0" w:color="45AFE0"/>
                              <w:right w:val="single" w:sz="4" w:space="0" w:color="45AFE0"/>
                            </w:tcBorders>
                          </w:tcPr>
                          <w:p w14:paraId="52568086" w14:textId="77777777" w:rsidR="00813759" w:rsidRDefault="001D7263">
                            <w:pPr>
                              <w:pStyle w:val="TableParagraph"/>
                              <w:spacing w:before="246"/>
                              <w:ind w:left="109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10"/>
                                <w:sz w:val="24"/>
                              </w:rPr>
                              <w:t>Purpose-Specific</w:t>
                            </w:r>
                            <w:r>
                              <w:rPr>
                                <w:rFonts w:ascii="Calibri"/>
                                <w:b/>
                                <w:spacing w:val="8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4"/>
                              </w:rPr>
                              <w:t>GenAI</w:t>
                            </w:r>
                            <w:r>
                              <w:rPr>
                                <w:rFonts w:ascii="Calibri"/>
                                <w:b/>
                                <w:spacing w:val="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10"/>
                                <w:sz w:val="24"/>
                              </w:rPr>
                              <w:t>Use</w:t>
                            </w:r>
                          </w:p>
                        </w:tc>
                        <w:tc>
                          <w:tcPr>
                            <w:tcW w:w="7063" w:type="dxa"/>
                            <w:tcBorders>
                              <w:left w:val="single" w:sz="4" w:space="0" w:color="45AFE0"/>
                              <w:bottom w:val="single" w:sz="4" w:space="0" w:color="45AFE0"/>
                              <w:right w:val="single" w:sz="4" w:space="0" w:color="45AFE0"/>
                            </w:tcBorders>
                          </w:tcPr>
                          <w:p w14:paraId="52568087" w14:textId="77777777" w:rsidR="00813759" w:rsidRDefault="001D7263">
                            <w:pPr>
                              <w:pStyle w:val="TableParagraph"/>
                              <w:spacing w:before="103" w:line="237" w:lineRule="auto"/>
                              <w:ind w:left="103" w:right="84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GenAI tools</w:t>
                            </w:r>
                            <w:r>
                              <w:rPr>
                                <w:rFonts w:ascii="Calibri"/>
                                <w:spacing w:val="-4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rFonts w:ascii="Calibri"/>
                                <w:spacing w:val="-1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-3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used</w:t>
                            </w:r>
                            <w:r>
                              <w:rPr>
                                <w:rFonts w:ascii="Calibri"/>
                                <w:spacing w:val="-1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spacing w:val="-2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specific</w:t>
                            </w:r>
                            <w:r>
                              <w:rPr>
                                <w:rFonts w:ascii="Calibri"/>
                                <w:spacing w:val="-3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assessment</w:t>
                            </w: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>tasks</w:t>
                            </w:r>
                            <w:r>
                              <w:rPr>
                                <w:rFonts w:ascii="Calibri"/>
                                <w:spacing w:val="-4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10"/>
                                <w:sz w:val="24"/>
                              </w:rPr>
                              <w:t xml:space="preserve">or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purposes</w:t>
                            </w:r>
                            <w:r>
                              <w:rPr>
                                <w:rFonts w:ascii="Calibri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identified</w:t>
                            </w:r>
                            <w:r>
                              <w:rPr>
                                <w:rFonts w:ascii="Calibri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scaffolded</w:t>
                            </w:r>
                            <w:r>
                              <w:rPr>
                                <w:rFonts w:ascii="Calibri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Unit</w:t>
                            </w:r>
                            <w:r>
                              <w:rPr>
                                <w:rFonts w:ascii="Calibri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Assessor.</w:t>
                            </w:r>
                          </w:p>
                        </w:tc>
                      </w:tr>
                    </w:tbl>
                    <w:p w14:paraId="52568089" w14:textId="77777777" w:rsidR="00813759" w:rsidRDefault="0081375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  <w:sz w:val="24"/>
        </w:rPr>
        <w:t xml:space="preserve">INDG2001 GenAI Allowed Use </w:t>
      </w:r>
      <w:r>
        <w:rPr>
          <w:sz w:val="24"/>
        </w:rPr>
        <w:t>(Assessment Brief 1 &amp; 2, pp. 4-5)</w:t>
      </w:r>
    </w:p>
    <w:p w14:paraId="5256803E" w14:textId="77777777" w:rsidR="00813759" w:rsidRDefault="00813759">
      <w:pPr>
        <w:rPr>
          <w:sz w:val="24"/>
        </w:rPr>
      </w:pPr>
    </w:p>
    <w:p w14:paraId="5256803F" w14:textId="77777777" w:rsidR="00813759" w:rsidRDefault="00813759">
      <w:pPr>
        <w:rPr>
          <w:sz w:val="24"/>
        </w:rPr>
      </w:pPr>
    </w:p>
    <w:p w14:paraId="52568040" w14:textId="77777777" w:rsidR="00813759" w:rsidRDefault="00813759">
      <w:pPr>
        <w:rPr>
          <w:sz w:val="24"/>
        </w:rPr>
      </w:pPr>
    </w:p>
    <w:p w14:paraId="52568041" w14:textId="77777777" w:rsidR="00813759" w:rsidRDefault="00813759">
      <w:pPr>
        <w:rPr>
          <w:sz w:val="24"/>
        </w:rPr>
      </w:pPr>
    </w:p>
    <w:p w14:paraId="52568042" w14:textId="77777777" w:rsidR="00813759" w:rsidRDefault="00813759">
      <w:pPr>
        <w:rPr>
          <w:sz w:val="24"/>
        </w:rPr>
      </w:pPr>
    </w:p>
    <w:p w14:paraId="52568043" w14:textId="77777777" w:rsidR="00813759" w:rsidRDefault="00813759">
      <w:pPr>
        <w:spacing w:before="228"/>
        <w:rPr>
          <w:sz w:val="24"/>
        </w:rPr>
      </w:pPr>
    </w:p>
    <w:p w14:paraId="52568044" w14:textId="77777777" w:rsidR="00813759" w:rsidRDefault="001D7263">
      <w:pPr>
        <w:pStyle w:val="Title"/>
      </w:pPr>
      <w:bookmarkStart w:id="0" w:name="Permitted_Uses_(Level_2)"/>
      <w:bookmarkEnd w:id="0"/>
      <w:r>
        <w:rPr>
          <w:color w:val="0E4660"/>
          <w:w w:val="105"/>
        </w:rPr>
        <w:t>Permitted</w:t>
      </w:r>
      <w:r>
        <w:rPr>
          <w:color w:val="0E4660"/>
          <w:spacing w:val="-4"/>
          <w:w w:val="105"/>
        </w:rPr>
        <w:t xml:space="preserve"> </w:t>
      </w:r>
      <w:r>
        <w:rPr>
          <w:color w:val="0E4660"/>
          <w:w w:val="105"/>
        </w:rPr>
        <w:t>Uses</w:t>
      </w:r>
      <w:r>
        <w:rPr>
          <w:color w:val="0E4660"/>
          <w:spacing w:val="-2"/>
          <w:w w:val="105"/>
        </w:rPr>
        <w:t xml:space="preserve"> </w:t>
      </w:r>
      <w:r>
        <w:rPr>
          <w:color w:val="0E4660"/>
          <w:w w:val="105"/>
        </w:rPr>
        <w:t>(Level</w:t>
      </w:r>
      <w:r>
        <w:rPr>
          <w:color w:val="0E4660"/>
          <w:spacing w:val="2"/>
          <w:w w:val="105"/>
        </w:rPr>
        <w:t xml:space="preserve"> </w:t>
      </w:r>
      <w:r>
        <w:rPr>
          <w:color w:val="0E4660"/>
          <w:spacing w:val="-5"/>
          <w:w w:val="105"/>
        </w:rPr>
        <w:t>2)</w:t>
      </w:r>
    </w:p>
    <w:p w14:paraId="52568045" w14:textId="77777777" w:rsidR="00813759" w:rsidRDefault="00813759">
      <w:pPr>
        <w:spacing w:before="7"/>
        <w:rPr>
          <w:sz w:val="6"/>
        </w:rPr>
      </w:pPr>
    </w:p>
    <w:tbl>
      <w:tblPr>
        <w:tblW w:w="0" w:type="auto"/>
        <w:tblInd w:w="112" w:type="dxa"/>
        <w:tblBorders>
          <w:top w:val="single" w:sz="4" w:space="0" w:color="45AFE0"/>
          <w:left w:val="single" w:sz="4" w:space="0" w:color="45AFE0"/>
          <w:bottom w:val="single" w:sz="4" w:space="0" w:color="45AFE0"/>
          <w:right w:val="single" w:sz="4" w:space="0" w:color="45AFE0"/>
          <w:insideH w:val="single" w:sz="4" w:space="0" w:color="45AFE0"/>
          <w:insideV w:val="single" w:sz="4" w:space="0" w:color="45AF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5247"/>
        <w:gridCol w:w="7198"/>
      </w:tblGrid>
      <w:tr w:rsidR="00813759" w14:paraId="5256804B" w14:textId="77777777">
        <w:trPr>
          <w:trHeight w:val="1160"/>
        </w:trPr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2568046" w14:textId="77777777" w:rsidR="00813759" w:rsidRDefault="001D7263">
            <w:pPr>
              <w:pStyle w:val="TableParagraph"/>
              <w:spacing w:before="281" w:line="242" w:lineRule="auto"/>
              <w:ind w:left="115" w:right="194"/>
              <w:rPr>
                <w:rFonts w:ascii="Calibri"/>
                <w:b/>
                <w:sz w:val="24"/>
              </w:rPr>
            </w:pPr>
            <w:proofErr w:type="spellStart"/>
            <w:r>
              <w:rPr>
                <w:rFonts w:ascii="Calibri"/>
                <w:b/>
                <w:color w:val="FFFFFF"/>
                <w:spacing w:val="-2"/>
                <w:sz w:val="24"/>
              </w:rPr>
              <w:t>Permitt</w:t>
            </w:r>
            <w:proofErr w:type="spellEnd"/>
            <w:r>
              <w:rPr>
                <w:rFonts w:ascii="Calibri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6"/>
                <w:w w:val="110"/>
                <w:sz w:val="24"/>
              </w:rPr>
              <w:t>ed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2568047" w14:textId="77777777" w:rsidR="00813759" w:rsidRDefault="00813759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52568048" w14:textId="77777777" w:rsidR="00813759" w:rsidRDefault="001D7263">
            <w:pPr>
              <w:pStyle w:val="TableParagraph"/>
              <w:ind w:left="10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w w:val="110"/>
                <w:sz w:val="24"/>
              </w:rPr>
              <w:t>Gen</w:t>
            </w:r>
            <w:r>
              <w:rPr>
                <w:rFonts w:ascii="Calibri"/>
                <w:b/>
                <w:color w:val="FFFFFF"/>
                <w:spacing w:val="-11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w w:val="110"/>
                <w:sz w:val="24"/>
              </w:rPr>
              <w:t>AI</w:t>
            </w:r>
            <w:r>
              <w:rPr>
                <w:rFonts w:ascii="Calibri"/>
                <w:b/>
                <w:color w:val="FFFFFF"/>
                <w:spacing w:val="-13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w w:val="110"/>
                <w:sz w:val="24"/>
              </w:rPr>
              <w:t>Use</w:t>
            </w:r>
            <w:r>
              <w:rPr>
                <w:rFonts w:ascii="Calibri"/>
                <w:b/>
                <w:color w:val="FFFFFF"/>
                <w:spacing w:val="-10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24"/>
              </w:rPr>
              <w:t>Case</w:t>
            </w:r>
          </w:p>
        </w:tc>
        <w:tc>
          <w:tcPr>
            <w:tcW w:w="7198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2568049" w14:textId="77777777" w:rsidR="00813759" w:rsidRDefault="00813759">
            <w:pPr>
              <w:pStyle w:val="TableParagraph"/>
              <w:spacing w:before="133"/>
              <w:rPr>
                <w:rFonts w:ascii="Calibri"/>
                <w:sz w:val="24"/>
              </w:rPr>
            </w:pPr>
          </w:p>
          <w:p w14:paraId="5256804A" w14:textId="77777777" w:rsidR="00813759" w:rsidRDefault="001D7263">
            <w:pPr>
              <w:pStyle w:val="TableParagraph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w w:val="105"/>
                <w:sz w:val="24"/>
              </w:rPr>
              <w:t>Conditions</w:t>
            </w:r>
            <w:r>
              <w:rPr>
                <w:rFonts w:ascii="Calibri"/>
                <w:b/>
                <w:color w:val="FFFFFF"/>
                <w:spacing w:val="20"/>
                <w:w w:val="105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w w:val="105"/>
                <w:sz w:val="24"/>
              </w:rPr>
              <w:t>/</w:t>
            </w:r>
            <w:r>
              <w:rPr>
                <w:rFonts w:ascii="Calibri"/>
                <w:b/>
                <w:color w:val="FFFFFF"/>
                <w:spacing w:val="15"/>
                <w:w w:val="105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24"/>
              </w:rPr>
              <w:t>Comments</w:t>
            </w:r>
          </w:p>
        </w:tc>
      </w:tr>
      <w:tr w:rsidR="00813759" w14:paraId="52568051" w14:textId="77777777">
        <w:trPr>
          <w:trHeight w:val="1145"/>
        </w:trPr>
        <w:tc>
          <w:tcPr>
            <w:tcW w:w="1131" w:type="dxa"/>
            <w:tcBorders>
              <w:top w:val="nil"/>
            </w:tcBorders>
          </w:tcPr>
          <w:p w14:paraId="5256804C" w14:textId="77777777" w:rsidR="00813759" w:rsidRDefault="00813759">
            <w:pPr>
              <w:pStyle w:val="TableParagraph"/>
              <w:spacing w:before="141"/>
              <w:rPr>
                <w:rFonts w:ascii="Calibri"/>
                <w:sz w:val="24"/>
              </w:rPr>
            </w:pPr>
          </w:p>
          <w:p w14:paraId="5256804D" w14:textId="77777777" w:rsidR="00813759" w:rsidRDefault="001D7263">
            <w:pPr>
              <w:pStyle w:val="TableParagraph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</w:t>
            </w:r>
          </w:p>
        </w:tc>
        <w:tc>
          <w:tcPr>
            <w:tcW w:w="5247" w:type="dxa"/>
            <w:tcBorders>
              <w:top w:val="nil"/>
            </w:tcBorders>
          </w:tcPr>
          <w:p w14:paraId="5256804E" w14:textId="77777777" w:rsidR="00813759" w:rsidRDefault="00813759">
            <w:pPr>
              <w:pStyle w:val="TableParagraph"/>
              <w:spacing w:before="128"/>
              <w:rPr>
                <w:rFonts w:ascii="Calibri"/>
                <w:sz w:val="24"/>
              </w:rPr>
            </w:pPr>
          </w:p>
          <w:p w14:paraId="5256804F" w14:textId="77777777" w:rsidR="00813759" w:rsidRDefault="001D7263">
            <w:pPr>
              <w:pStyle w:val="TableParagraph"/>
              <w:ind w:left="104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>Formatting,</w:t>
            </w:r>
            <w:r>
              <w:rPr>
                <w:rFonts w:ascii="Calibri"/>
                <w:spacing w:val="-6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spelling</w:t>
            </w:r>
            <w:r>
              <w:rPr>
                <w:rFonts w:ascii="Calibri"/>
                <w:spacing w:val="-7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and</w:t>
            </w:r>
            <w:r>
              <w:rPr>
                <w:rFonts w:ascii="Calibri"/>
                <w:spacing w:val="-5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grammar</w:t>
            </w:r>
            <w:r>
              <w:rPr>
                <w:rFonts w:ascii="Calibri"/>
                <w:spacing w:val="-11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4"/>
              </w:rPr>
              <w:t>only</w:t>
            </w:r>
          </w:p>
        </w:tc>
        <w:tc>
          <w:tcPr>
            <w:tcW w:w="7198" w:type="dxa"/>
            <w:tcBorders>
              <w:top w:val="nil"/>
            </w:tcBorders>
          </w:tcPr>
          <w:p w14:paraId="52568050" w14:textId="77777777" w:rsidR="00813759" w:rsidRDefault="001D7263">
            <w:pPr>
              <w:pStyle w:val="TableParagraph"/>
              <w:spacing w:before="126"/>
              <w:ind w:left="103" w:right="3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w w:val="105"/>
                <w:sz w:val="24"/>
              </w:rPr>
              <w:t>Grammarly AI is permitted for formatting, spelling and grammar only.</w:t>
            </w:r>
            <w:r>
              <w:rPr>
                <w:rFonts w:ascii="Calibri" w:hAnsi="Calibri"/>
                <w:spacing w:val="-8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Grammarly</w:t>
            </w:r>
            <w:r>
              <w:rPr>
                <w:rFonts w:ascii="Calibri" w:hAnsi="Calibri"/>
                <w:spacing w:val="-11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is</w:t>
            </w:r>
            <w:r>
              <w:rPr>
                <w:rFonts w:ascii="Calibri" w:hAnsi="Calibri"/>
                <w:spacing w:val="-10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permitted</w:t>
            </w:r>
            <w:r>
              <w:rPr>
                <w:rFonts w:ascii="Calibri" w:hAnsi="Calibri"/>
                <w:spacing w:val="-12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for</w:t>
            </w:r>
            <w:r>
              <w:rPr>
                <w:rFonts w:ascii="Calibri" w:hAnsi="Calibri"/>
                <w:spacing w:val="-13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language</w:t>
            </w:r>
            <w:r>
              <w:rPr>
                <w:rFonts w:ascii="Calibri" w:hAnsi="Calibri"/>
                <w:spacing w:val="-14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improvements</w:t>
            </w:r>
            <w:r>
              <w:rPr>
                <w:rFonts w:ascii="Calibri" w:hAnsi="Calibri"/>
                <w:spacing w:val="-10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only</w:t>
            </w:r>
            <w:r>
              <w:rPr>
                <w:rFonts w:ascii="Calibri" w:hAnsi="Calibri"/>
                <w:spacing w:val="-6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–</w:t>
            </w:r>
            <w:r>
              <w:rPr>
                <w:rFonts w:ascii="Calibri" w:hAnsi="Calibri"/>
                <w:spacing w:val="-8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w w:val="105"/>
                <w:sz w:val="24"/>
              </w:rPr>
              <w:t>no content or knowledge creation is permitted.</w:t>
            </w:r>
          </w:p>
        </w:tc>
      </w:tr>
      <w:tr w:rsidR="00813759" w14:paraId="5256805B" w14:textId="77777777">
        <w:trPr>
          <w:trHeight w:val="1755"/>
        </w:trPr>
        <w:tc>
          <w:tcPr>
            <w:tcW w:w="1131" w:type="dxa"/>
          </w:tcPr>
          <w:p w14:paraId="52568052" w14:textId="77777777" w:rsidR="00813759" w:rsidRDefault="00813759">
            <w:pPr>
              <w:pStyle w:val="TableParagraph"/>
              <w:rPr>
                <w:rFonts w:ascii="Calibri"/>
                <w:sz w:val="24"/>
              </w:rPr>
            </w:pPr>
          </w:p>
          <w:p w14:paraId="52568053" w14:textId="77777777" w:rsidR="00813759" w:rsidRDefault="00813759">
            <w:pPr>
              <w:pStyle w:val="TableParagraph"/>
              <w:spacing w:before="153"/>
              <w:rPr>
                <w:rFonts w:ascii="Calibri"/>
                <w:sz w:val="24"/>
              </w:rPr>
            </w:pPr>
          </w:p>
          <w:p w14:paraId="52568054" w14:textId="77777777" w:rsidR="00813759" w:rsidRDefault="001D7263">
            <w:pPr>
              <w:pStyle w:val="TableParagraph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</w:t>
            </w:r>
          </w:p>
        </w:tc>
        <w:tc>
          <w:tcPr>
            <w:tcW w:w="5247" w:type="dxa"/>
          </w:tcPr>
          <w:p w14:paraId="52568055" w14:textId="77777777" w:rsidR="00813759" w:rsidRDefault="00813759">
            <w:pPr>
              <w:pStyle w:val="TableParagraph"/>
              <w:rPr>
                <w:rFonts w:ascii="Calibri"/>
                <w:sz w:val="24"/>
              </w:rPr>
            </w:pPr>
          </w:p>
          <w:p w14:paraId="52568056" w14:textId="77777777" w:rsidR="00813759" w:rsidRDefault="00813759">
            <w:pPr>
              <w:pStyle w:val="TableParagraph"/>
              <w:spacing w:before="140"/>
              <w:rPr>
                <w:rFonts w:ascii="Calibri"/>
                <w:sz w:val="24"/>
              </w:rPr>
            </w:pPr>
          </w:p>
          <w:p w14:paraId="52568057" w14:textId="77777777" w:rsidR="00813759" w:rsidRDefault="001D7263">
            <w:pPr>
              <w:pStyle w:val="TableParagraph"/>
              <w:ind w:left="104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>Paraphrasing</w:t>
            </w:r>
            <w:r>
              <w:rPr>
                <w:rFonts w:ascii="Calibri"/>
                <w:spacing w:val="12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permitted</w:t>
            </w:r>
          </w:p>
        </w:tc>
        <w:tc>
          <w:tcPr>
            <w:tcW w:w="7198" w:type="dxa"/>
          </w:tcPr>
          <w:p w14:paraId="52568058" w14:textId="77777777" w:rsidR="00813759" w:rsidRDefault="001D7263">
            <w:pPr>
              <w:pStyle w:val="TableParagraph"/>
              <w:spacing w:line="242" w:lineRule="auto"/>
              <w:ind w:left="103" w:right="38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 xml:space="preserve">Use of </w:t>
            </w:r>
            <w:r>
              <w:rPr>
                <w:rFonts w:ascii="Calibri"/>
                <w:b/>
                <w:w w:val="105"/>
                <w:sz w:val="24"/>
              </w:rPr>
              <w:t xml:space="preserve">Grammarly Premium AI </w:t>
            </w:r>
            <w:r>
              <w:rPr>
                <w:rFonts w:ascii="Calibri"/>
                <w:w w:val="105"/>
                <w:sz w:val="24"/>
              </w:rPr>
              <w:t>is permitted</w:t>
            </w:r>
            <w:r>
              <w:rPr>
                <w:rFonts w:ascii="Calibri"/>
                <w:spacing w:val="-2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for</w:t>
            </w:r>
            <w:r>
              <w:rPr>
                <w:rFonts w:ascii="Calibri"/>
                <w:spacing w:val="-3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paraphrasing.</w:t>
            </w:r>
            <w:r>
              <w:rPr>
                <w:rFonts w:ascii="Calibri"/>
                <w:spacing w:val="40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Pay careful attention to any language adjustments that may affect the clarity of your work.</w:t>
            </w:r>
          </w:p>
          <w:p w14:paraId="52568059" w14:textId="77777777" w:rsidR="00813759" w:rsidRDefault="001D7263">
            <w:pPr>
              <w:pStyle w:val="TableParagraph"/>
              <w:spacing w:line="242" w:lineRule="auto"/>
              <w:ind w:left="103" w:right="3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w w:val="110"/>
                <w:sz w:val="24"/>
              </w:rPr>
              <w:t>Use</w:t>
            </w:r>
            <w:r>
              <w:rPr>
                <w:rFonts w:ascii="Calibri"/>
                <w:b/>
                <w:spacing w:val="-11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of</w:t>
            </w:r>
            <w:r>
              <w:rPr>
                <w:rFonts w:ascii="Calibri"/>
                <w:b/>
                <w:spacing w:val="-11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GenAI</w:t>
            </w:r>
            <w:r>
              <w:rPr>
                <w:rFonts w:ascii="Calibri"/>
                <w:b/>
                <w:spacing w:val="-12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for</w:t>
            </w:r>
            <w:r>
              <w:rPr>
                <w:rFonts w:ascii="Calibri"/>
                <w:b/>
                <w:spacing w:val="-10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content</w:t>
            </w:r>
            <w:r>
              <w:rPr>
                <w:rFonts w:ascii="Calibri"/>
                <w:b/>
                <w:spacing w:val="-16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or</w:t>
            </w:r>
            <w:r>
              <w:rPr>
                <w:rFonts w:ascii="Calibri"/>
                <w:b/>
                <w:spacing w:val="-13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knowledge</w:t>
            </w:r>
            <w:r>
              <w:rPr>
                <w:rFonts w:ascii="Calibri"/>
                <w:b/>
                <w:spacing w:val="-10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creation</w:t>
            </w:r>
            <w:r>
              <w:rPr>
                <w:rFonts w:ascii="Calibri"/>
                <w:b/>
                <w:spacing w:val="-10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is</w:t>
            </w:r>
            <w:r>
              <w:rPr>
                <w:rFonts w:ascii="Calibri"/>
                <w:b/>
                <w:spacing w:val="-9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not</w:t>
            </w:r>
            <w:r>
              <w:rPr>
                <w:rFonts w:ascii="Calibri"/>
                <w:b/>
                <w:spacing w:val="-11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>within</w:t>
            </w:r>
            <w:r>
              <w:rPr>
                <w:rFonts w:ascii="Calibri"/>
                <w:b/>
                <w:spacing w:val="-10"/>
                <w:w w:val="1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w w:val="110"/>
                <w:sz w:val="24"/>
              </w:rPr>
              <w:t xml:space="preserve">the </w:t>
            </w:r>
            <w:r>
              <w:rPr>
                <w:rFonts w:ascii="Calibri"/>
                <w:b/>
                <w:w w:val="110"/>
                <w:sz w:val="24"/>
              </w:rPr>
              <w:t>permitted uses for this task.</w:t>
            </w:r>
          </w:p>
          <w:p w14:paraId="5256805A" w14:textId="77777777" w:rsidR="00813759" w:rsidRDefault="001D7263">
            <w:pPr>
              <w:pStyle w:val="TableParagraph"/>
              <w:spacing w:line="272" w:lineRule="exact"/>
              <w:ind w:left="103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>Paraphrasing</w:t>
            </w:r>
            <w:r>
              <w:rPr>
                <w:rFonts w:ascii="Calibri"/>
                <w:spacing w:val="3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using</w:t>
            </w:r>
            <w:r>
              <w:rPr>
                <w:rFonts w:ascii="Calibri"/>
                <w:spacing w:val="1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GenAI</w:t>
            </w:r>
            <w:r>
              <w:rPr>
                <w:rFonts w:ascii="Calibri"/>
                <w:spacing w:val="-2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tools must</w:t>
            </w:r>
            <w:r>
              <w:rPr>
                <w:rFonts w:ascii="Calibri"/>
                <w:spacing w:val="5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 xml:space="preserve">be </w:t>
            </w:r>
            <w:r>
              <w:rPr>
                <w:rFonts w:ascii="Calibri"/>
                <w:spacing w:val="-2"/>
                <w:w w:val="105"/>
                <w:sz w:val="24"/>
              </w:rPr>
              <w:t>referenced.</w:t>
            </w:r>
          </w:p>
        </w:tc>
      </w:tr>
    </w:tbl>
    <w:p w14:paraId="5256805C" w14:textId="77777777" w:rsidR="00813759" w:rsidRDefault="00813759">
      <w:pPr>
        <w:spacing w:line="272" w:lineRule="exact"/>
        <w:rPr>
          <w:sz w:val="24"/>
        </w:rPr>
        <w:sectPr w:rsidR="00813759">
          <w:type w:val="continuous"/>
          <w:pgSz w:w="16840" w:h="11910" w:orient="landscape"/>
          <w:pgMar w:top="640" w:right="1120" w:bottom="280" w:left="620" w:header="720" w:footer="720" w:gutter="0"/>
          <w:cols w:space="720"/>
        </w:sectPr>
      </w:pPr>
    </w:p>
    <w:p w14:paraId="5256805D" w14:textId="77777777" w:rsidR="00813759" w:rsidRDefault="001D7263">
      <w:pPr>
        <w:spacing w:before="71"/>
        <w:ind w:left="100"/>
        <w:rPr>
          <w:b/>
          <w:sz w:val="32"/>
        </w:rPr>
      </w:pPr>
      <w:r>
        <w:rPr>
          <w:rFonts w:ascii="Roboto Light" w:hAnsi="Roboto Light"/>
          <w:i/>
          <w:w w:val="105"/>
        </w:rPr>
        <w:lastRenderedPageBreak/>
        <w:t>Assessment</w:t>
      </w:r>
      <w:r>
        <w:rPr>
          <w:rFonts w:ascii="Roboto Light" w:hAnsi="Roboto Light"/>
          <w:i/>
          <w:spacing w:val="-6"/>
          <w:w w:val="105"/>
        </w:rPr>
        <w:t xml:space="preserve"> </w:t>
      </w:r>
      <w:r>
        <w:rPr>
          <w:rFonts w:ascii="Roboto Light" w:hAnsi="Roboto Light"/>
          <w:i/>
          <w:w w:val="105"/>
        </w:rPr>
        <w:t>Brief</w:t>
      </w:r>
      <w:r>
        <w:rPr>
          <w:rFonts w:ascii="Roboto Light" w:hAnsi="Roboto Light"/>
          <w:i/>
          <w:spacing w:val="-3"/>
          <w:w w:val="105"/>
        </w:rPr>
        <w:t xml:space="preserve"> </w:t>
      </w:r>
      <w:r>
        <w:rPr>
          <w:rFonts w:ascii="Roboto Light" w:hAnsi="Roboto Light"/>
          <w:i/>
          <w:w w:val="105"/>
        </w:rPr>
        <w:t>1 &amp;</w:t>
      </w:r>
      <w:r>
        <w:rPr>
          <w:rFonts w:ascii="Roboto Light" w:hAnsi="Roboto Light"/>
          <w:i/>
          <w:spacing w:val="-8"/>
          <w:w w:val="105"/>
        </w:rPr>
        <w:t xml:space="preserve"> </w:t>
      </w:r>
      <w:r>
        <w:rPr>
          <w:rFonts w:ascii="Roboto Light" w:hAnsi="Roboto Light"/>
          <w:i/>
          <w:w w:val="105"/>
        </w:rPr>
        <w:t>2 (p.</w:t>
      </w:r>
      <w:r>
        <w:rPr>
          <w:rFonts w:ascii="Roboto Light" w:hAnsi="Roboto Light"/>
          <w:i/>
          <w:spacing w:val="-3"/>
          <w:w w:val="105"/>
        </w:rPr>
        <w:t xml:space="preserve"> </w:t>
      </w:r>
      <w:r>
        <w:rPr>
          <w:rFonts w:ascii="Roboto Light" w:hAnsi="Roboto Light"/>
          <w:i/>
          <w:w w:val="105"/>
        </w:rPr>
        <w:t>5)</w:t>
      </w:r>
      <w:r>
        <w:rPr>
          <w:rFonts w:ascii="Roboto Light" w:hAnsi="Roboto Light"/>
          <w:i/>
          <w:spacing w:val="-6"/>
          <w:w w:val="105"/>
        </w:rPr>
        <w:t xml:space="preserve"> </w:t>
      </w:r>
      <w:r>
        <w:rPr>
          <w:rFonts w:ascii="Roboto Light" w:hAnsi="Roboto Light"/>
          <w:i/>
          <w:w w:val="105"/>
        </w:rPr>
        <w:t>“</w:t>
      </w:r>
      <w:r>
        <w:rPr>
          <w:w w:val="105"/>
          <w:sz w:val="32"/>
        </w:rPr>
        <w:t>You</w:t>
      </w:r>
      <w:r>
        <w:rPr>
          <w:spacing w:val="-11"/>
          <w:w w:val="105"/>
          <w:sz w:val="32"/>
        </w:rPr>
        <w:t xml:space="preserve"> </w:t>
      </w:r>
      <w:r>
        <w:rPr>
          <w:w w:val="105"/>
          <w:sz w:val="32"/>
        </w:rPr>
        <w:t>may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be</w:t>
      </w:r>
      <w:r>
        <w:rPr>
          <w:spacing w:val="-10"/>
          <w:w w:val="105"/>
          <w:sz w:val="32"/>
        </w:rPr>
        <w:t xml:space="preserve"> </w:t>
      </w:r>
      <w:r>
        <w:rPr>
          <w:w w:val="105"/>
          <w:sz w:val="32"/>
        </w:rPr>
        <w:t>required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to</w:t>
      </w:r>
      <w:r>
        <w:rPr>
          <w:spacing w:val="-10"/>
          <w:w w:val="105"/>
          <w:sz w:val="32"/>
        </w:rPr>
        <w:t xml:space="preserve"> </w:t>
      </w:r>
      <w:r>
        <w:rPr>
          <w:color w:val="000000"/>
          <w:w w:val="105"/>
          <w:sz w:val="32"/>
          <w:highlight w:val="yellow"/>
        </w:rPr>
        <w:t>demonstrate</w:t>
      </w:r>
      <w:r>
        <w:rPr>
          <w:color w:val="000000"/>
          <w:spacing w:val="-11"/>
          <w:w w:val="105"/>
          <w:sz w:val="32"/>
          <w:highlight w:val="yellow"/>
        </w:rPr>
        <w:t xml:space="preserve"> </w:t>
      </w:r>
      <w:r>
        <w:rPr>
          <w:color w:val="000000"/>
          <w:w w:val="105"/>
          <w:sz w:val="32"/>
          <w:highlight w:val="yellow"/>
        </w:rPr>
        <w:t>/</w:t>
      </w:r>
      <w:r>
        <w:rPr>
          <w:color w:val="000000"/>
          <w:spacing w:val="-11"/>
          <w:w w:val="105"/>
          <w:sz w:val="32"/>
          <w:highlight w:val="yellow"/>
        </w:rPr>
        <w:t xml:space="preserve"> </w:t>
      </w:r>
      <w:r>
        <w:rPr>
          <w:color w:val="000000"/>
          <w:w w:val="105"/>
          <w:sz w:val="32"/>
          <w:highlight w:val="yellow"/>
        </w:rPr>
        <w:t>explain</w:t>
      </w:r>
      <w:r>
        <w:rPr>
          <w:color w:val="000000"/>
          <w:spacing w:val="-13"/>
          <w:w w:val="105"/>
          <w:sz w:val="32"/>
          <w:highlight w:val="yellow"/>
        </w:rPr>
        <w:t xml:space="preserve"> </w:t>
      </w:r>
      <w:r>
        <w:rPr>
          <w:color w:val="000000"/>
          <w:w w:val="105"/>
          <w:sz w:val="32"/>
          <w:highlight w:val="yellow"/>
        </w:rPr>
        <w:t>/</w:t>
      </w:r>
      <w:r>
        <w:rPr>
          <w:color w:val="000000"/>
          <w:spacing w:val="-11"/>
          <w:w w:val="105"/>
          <w:sz w:val="32"/>
          <w:highlight w:val="yellow"/>
        </w:rPr>
        <w:t xml:space="preserve"> </w:t>
      </w:r>
      <w:r>
        <w:rPr>
          <w:color w:val="000000"/>
          <w:w w:val="105"/>
          <w:sz w:val="32"/>
          <w:highlight w:val="yellow"/>
        </w:rPr>
        <w:t>provide</w:t>
      </w:r>
      <w:r>
        <w:rPr>
          <w:color w:val="000000"/>
          <w:spacing w:val="-10"/>
          <w:w w:val="105"/>
          <w:sz w:val="32"/>
          <w:highlight w:val="yellow"/>
        </w:rPr>
        <w:t xml:space="preserve"> </w:t>
      </w:r>
      <w:r>
        <w:rPr>
          <w:color w:val="000000"/>
          <w:w w:val="105"/>
          <w:sz w:val="32"/>
          <w:highlight w:val="yellow"/>
        </w:rPr>
        <w:t>evidence</w:t>
      </w:r>
      <w:r>
        <w:rPr>
          <w:color w:val="000000"/>
          <w:spacing w:val="-5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of</w:t>
      </w:r>
      <w:r>
        <w:rPr>
          <w:color w:val="000000"/>
          <w:spacing w:val="-13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how</w:t>
      </w:r>
      <w:r>
        <w:rPr>
          <w:color w:val="000000"/>
          <w:spacing w:val="-12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you</w:t>
      </w:r>
      <w:r>
        <w:rPr>
          <w:color w:val="000000"/>
          <w:spacing w:val="-11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have</w:t>
      </w:r>
      <w:r>
        <w:rPr>
          <w:color w:val="000000"/>
          <w:spacing w:val="-10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used GenAI</w:t>
      </w:r>
      <w:r>
        <w:rPr>
          <w:color w:val="000000"/>
          <w:spacing w:val="31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to</w:t>
      </w:r>
      <w:r>
        <w:rPr>
          <w:color w:val="000000"/>
          <w:spacing w:val="26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complete</w:t>
      </w:r>
      <w:r>
        <w:rPr>
          <w:color w:val="000000"/>
          <w:spacing w:val="29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this</w:t>
      </w:r>
      <w:r>
        <w:rPr>
          <w:color w:val="000000"/>
          <w:spacing w:val="28"/>
          <w:w w:val="105"/>
          <w:sz w:val="32"/>
        </w:rPr>
        <w:t xml:space="preserve"> </w:t>
      </w:r>
      <w:r>
        <w:rPr>
          <w:color w:val="000000"/>
          <w:w w:val="105"/>
          <w:sz w:val="32"/>
        </w:rPr>
        <w:t>assessment</w:t>
      </w:r>
      <w:r>
        <w:rPr>
          <w:b/>
          <w:color w:val="000000"/>
          <w:w w:val="105"/>
          <w:sz w:val="32"/>
        </w:rPr>
        <w:t>. It</w:t>
      </w:r>
      <w:r>
        <w:rPr>
          <w:b/>
          <w:color w:val="000000"/>
          <w:spacing w:val="31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is</w:t>
      </w:r>
      <w:r>
        <w:rPr>
          <w:b/>
          <w:color w:val="000000"/>
          <w:spacing w:val="28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your responsibility to</w:t>
      </w:r>
      <w:r>
        <w:rPr>
          <w:b/>
          <w:color w:val="000000"/>
          <w:spacing w:val="29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maintain</w:t>
      </w:r>
      <w:r>
        <w:rPr>
          <w:b/>
          <w:color w:val="000000"/>
          <w:spacing w:val="26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accurate</w:t>
      </w:r>
      <w:r>
        <w:rPr>
          <w:b/>
          <w:color w:val="000000"/>
          <w:spacing w:val="31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and</w:t>
      </w:r>
      <w:r>
        <w:rPr>
          <w:b/>
          <w:color w:val="000000"/>
          <w:spacing w:val="31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detailed</w:t>
      </w:r>
      <w:r>
        <w:rPr>
          <w:b/>
          <w:color w:val="000000"/>
          <w:spacing w:val="31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>records</w:t>
      </w:r>
      <w:r>
        <w:rPr>
          <w:b/>
          <w:color w:val="000000"/>
          <w:spacing w:val="28"/>
          <w:w w:val="105"/>
          <w:sz w:val="32"/>
        </w:rPr>
        <w:t xml:space="preserve"> </w:t>
      </w:r>
      <w:r>
        <w:rPr>
          <w:b/>
          <w:color w:val="000000"/>
          <w:w w:val="105"/>
          <w:sz w:val="32"/>
        </w:rPr>
        <w:t xml:space="preserve">of your GenAI </w:t>
      </w:r>
      <w:proofErr w:type="gramStart"/>
      <w:r>
        <w:rPr>
          <w:b/>
          <w:color w:val="000000"/>
          <w:w w:val="105"/>
          <w:sz w:val="32"/>
        </w:rPr>
        <w:t>use.“</w:t>
      </w:r>
      <w:proofErr w:type="gramEnd"/>
    </w:p>
    <w:p w14:paraId="5256805E" w14:textId="77777777" w:rsidR="00813759" w:rsidRDefault="001D7263">
      <w:pPr>
        <w:spacing w:before="389"/>
        <w:ind w:left="100"/>
        <w:rPr>
          <w:rFonts w:ascii="Roboto Light"/>
        </w:rPr>
      </w:pPr>
      <w:bookmarkStart w:id="1" w:name="_Hlk211856361"/>
      <w:r>
        <w:rPr>
          <w:rFonts w:ascii="Roboto Light"/>
          <w:i/>
        </w:rPr>
        <w:t>Use</w:t>
      </w:r>
      <w:r>
        <w:rPr>
          <w:rFonts w:ascii="Roboto Light"/>
          <w:i/>
          <w:spacing w:val="-4"/>
        </w:rPr>
        <w:t xml:space="preserve"> </w:t>
      </w:r>
      <w:r>
        <w:rPr>
          <w:rFonts w:ascii="Roboto Light"/>
          <w:i/>
        </w:rPr>
        <w:t>this</w:t>
      </w:r>
      <w:r>
        <w:rPr>
          <w:rFonts w:ascii="Roboto Light"/>
          <w:i/>
          <w:spacing w:val="-7"/>
        </w:rPr>
        <w:t xml:space="preserve"> </w:t>
      </w:r>
      <w:r>
        <w:rPr>
          <w:rFonts w:ascii="Roboto Light"/>
          <w:i/>
        </w:rPr>
        <w:t>template</w:t>
      </w:r>
      <w:r>
        <w:rPr>
          <w:rFonts w:ascii="Roboto Light"/>
          <w:i/>
          <w:spacing w:val="-4"/>
        </w:rPr>
        <w:t xml:space="preserve"> </w:t>
      </w:r>
      <w:r>
        <w:rPr>
          <w:rFonts w:ascii="Roboto Light"/>
          <w:i/>
        </w:rPr>
        <w:t>to</w:t>
      </w:r>
      <w:r>
        <w:rPr>
          <w:rFonts w:ascii="Roboto Light"/>
          <w:i/>
          <w:spacing w:val="-8"/>
        </w:rPr>
        <w:t xml:space="preserve"> </w:t>
      </w:r>
      <w:r>
        <w:rPr>
          <w:rFonts w:ascii="Roboto Light"/>
          <w:i/>
        </w:rPr>
        <w:t>guide</w:t>
      </w:r>
      <w:r>
        <w:rPr>
          <w:rFonts w:ascii="Roboto Light"/>
          <w:i/>
          <w:spacing w:val="-4"/>
        </w:rPr>
        <w:t xml:space="preserve"> </w:t>
      </w:r>
      <w:r>
        <w:rPr>
          <w:rFonts w:ascii="Roboto Light"/>
          <w:i/>
        </w:rPr>
        <w:t>and</w:t>
      </w:r>
      <w:r>
        <w:rPr>
          <w:rFonts w:ascii="Roboto Light"/>
          <w:i/>
          <w:spacing w:val="-7"/>
        </w:rPr>
        <w:t xml:space="preserve"> </w:t>
      </w:r>
      <w:r>
        <w:rPr>
          <w:rFonts w:ascii="Roboto Light"/>
          <w:i/>
        </w:rPr>
        <w:t>record</w:t>
      </w:r>
      <w:r>
        <w:rPr>
          <w:rFonts w:ascii="Roboto Light"/>
          <w:i/>
          <w:spacing w:val="-3"/>
        </w:rPr>
        <w:t xml:space="preserve"> </w:t>
      </w:r>
      <w:r>
        <w:rPr>
          <w:rFonts w:ascii="Roboto Light"/>
          <w:i/>
        </w:rPr>
        <w:t>your use</w:t>
      </w:r>
      <w:r>
        <w:rPr>
          <w:rFonts w:ascii="Roboto Light"/>
          <w:i/>
          <w:spacing w:val="-4"/>
        </w:rPr>
        <w:t xml:space="preserve"> </w:t>
      </w:r>
      <w:r>
        <w:rPr>
          <w:rFonts w:ascii="Roboto Light"/>
          <w:i/>
        </w:rPr>
        <w:t>of</w:t>
      </w:r>
      <w:r>
        <w:rPr>
          <w:rFonts w:ascii="Roboto Light"/>
          <w:i/>
          <w:spacing w:val="-4"/>
        </w:rPr>
        <w:t xml:space="preserve"> </w:t>
      </w:r>
      <w:r>
        <w:rPr>
          <w:rFonts w:ascii="Roboto Light"/>
          <w:i/>
        </w:rPr>
        <w:t>Grammarly</w:t>
      </w:r>
      <w:r>
        <w:rPr>
          <w:rFonts w:ascii="Roboto Light"/>
          <w:i/>
          <w:spacing w:val="-5"/>
        </w:rPr>
        <w:t xml:space="preserve"> </w:t>
      </w:r>
      <w:r>
        <w:rPr>
          <w:rFonts w:ascii="Roboto Light"/>
          <w:i/>
        </w:rPr>
        <w:t>Premium</w:t>
      </w:r>
      <w:r>
        <w:rPr>
          <w:rFonts w:ascii="Roboto Light"/>
          <w:i/>
          <w:spacing w:val="-3"/>
        </w:rPr>
        <w:t xml:space="preserve"> </w:t>
      </w:r>
      <w:r>
        <w:rPr>
          <w:rFonts w:ascii="Roboto Light"/>
          <w:i/>
        </w:rPr>
        <w:t>AI</w:t>
      </w:r>
      <w:r>
        <w:rPr>
          <w:rFonts w:ascii="Roboto Light"/>
          <w:i/>
          <w:spacing w:val="-5"/>
        </w:rPr>
        <w:t xml:space="preserve"> </w:t>
      </w:r>
      <w:r>
        <w:rPr>
          <w:rFonts w:ascii="Roboto Light"/>
          <w:i/>
        </w:rPr>
        <w:t>for</w:t>
      </w:r>
      <w:r>
        <w:rPr>
          <w:rFonts w:ascii="Roboto Light"/>
          <w:i/>
          <w:spacing w:val="-5"/>
        </w:rPr>
        <w:t xml:space="preserve"> </w:t>
      </w:r>
      <w:r>
        <w:rPr>
          <w:rFonts w:ascii="Roboto Light"/>
          <w:i/>
        </w:rPr>
        <w:t>Paraphrasing</w:t>
      </w:r>
      <w:r>
        <w:rPr>
          <w:rFonts w:ascii="Roboto Light"/>
        </w:rPr>
        <w:t>.</w:t>
      </w:r>
      <w:r>
        <w:rPr>
          <w:rFonts w:ascii="Roboto Light"/>
          <w:spacing w:val="-7"/>
        </w:rPr>
        <w:t xml:space="preserve"> </w:t>
      </w:r>
      <w:r>
        <w:rPr>
          <w:rFonts w:ascii="Roboto Light"/>
        </w:rPr>
        <w:t>This</w:t>
      </w:r>
      <w:r>
        <w:rPr>
          <w:rFonts w:ascii="Roboto Light"/>
          <w:spacing w:val="-5"/>
        </w:rPr>
        <w:t xml:space="preserve"> </w:t>
      </w:r>
      <w:r>
        <w:rPr>
          <w:rFonts w:ascii="Roboto Light"/>
        </w:rPr>
        <w:t>will</w:t>
      </w:r>
      <w:r>
        <w:rPr>
          <w:rFonts w:ascii="Roboto Light"/>
          <w:spacing w:val="-4"/>
        </w:rPr>
        <w:t xml:space="preserve"> </w:t>
      </w:r>
      <w:r>
        <w:rPr>
          <w:rFonts w:ascii="Roboto Light"/>
        </w:rPr>
        <w:t>help</w:t>
      </w:r>
      <w:r>
        <w:rPr>
          <w:rFonts w:ascii="Roboto Light"/>
          <w:spacing w:val="-4"/>
        </w:rPr>
        <w:t xml:space="preserve"> </w:t>
      </w:r>
      <w:r>
        <w:rPr>
          <w:rFonts w:ascii="Roboto Light"/>
        </w:rPr>
        <w:t>you</w:t>
      </w:r>
      <w:r>
        <w:rPr>
          <w:rFonts w:ascii="Roboto Light"/>
          <w:spacing w:val="-5"/>
        </w:rPr>
        <w:t xml:space="preserve"> </w:t>
      </w:r>
      <w:r>
        <w:rPr>
          <w:rFonts w:ascii="Roboto Light"/>
        </w:rPr>
        <w:t>demonstrate</w:t>
      </w:r>
      <w:r>
        <w:rPr>
          <w:rFonts w:ascii="Roboto Light"/>
          <w:spacing w:val="-3"/>
        </w:rPr>
        <w:t xml:space="preserve"> </w:t>
      </w:r>
      <w:r>
        <w:rPr>
          <w:rFonts w:ascii="Roboto Light"/>
        </w:rPr>
        <w:t>academic</w:t>
      </w:r>
      <w:r>
        <w:rPr>
          <w:rFonts w:ascii="Roboto Light"/>
          <w:spacing w:val="-3"/>
        </w:rPr>
        <w:t xml:space="preserve"> </w:t>
      </w:r>
      <w:r>
        <w:rPr>
          <w:rFonts w:ascii="Roboto Light"/>
        </w:rPr>
        <w:t>integrity</w:t>
      </w:r>
      <w:r>
        <w:rPr>
          <w:rFonts w:ascii="Roboto Light"/>
          <w:spacing w:val="-4"/>
        </w:rPr>
        <w:t xml:space="preserve"> </w:t>
      </w:r>
      <w:r>
        <w:rPr>
          <w:rFonts w:ascii="Roboto Light"/>
        </w:rPr>
        <w:t>through accountability, honesty, transparency, and responsibility and also help you develop your digital literacy skills.</w:t>
      </w:r>
    </w:p>
    <w:p w14:paraId="5256805F" w14:textId="77777777" w:rsidR="00813759" w:rsidRDefault="001D7263">
      <w:pPr>
        <w:pStyle w:val="BodyText"/>
        <w:spacing w:before="122"/>
        <w:ind w:left="100"/>
      </w:pPr>
      <w:r>
        <w:t>Remember,</w:t>
      </w:r>
      <w:r>
        <w:rPr>
          <w:spacing w:val="-3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 Grammarly Premium</w:t>
      </w:r>
      <w:r>
        <w:rPr>
          <w:spacing w:val="-6"/>
        </w:rPr>
        <w:t xml:space="preserve"> </w:t>
      </w:r>
      <w:r>
        <w:t>AI tool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formatting,</w:t>
      </w:r>
      <w:r>
        <w:rPr>
          <w:spacing w:val="-3"/>
        </w:rPr>
        <w:t xml:space="preserve"> </w:t>
      </w:r>
      <w:r>
        <w:t>spelling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grammar,</w:t>
      </w:r>
      <w:r>
        <w:rPr>
          <w:spacing w:val="-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paraphrasing</w:t>
      </w:r>
      <w:r>
        <w:rPr>
          <w:spacing w:val="-1"/>
        </w:rPr>
        <w:t xml:space="preserve"> </w:t>
      </w:r>
      <w:r>
        <w:t>(see Assessment</w:t>
      </w:r>
      <w:r>
        <w:rPr>
          <w:spacing w:val="-2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pp.</w:t>
      </w:r>
      <w:r>
        <w:rPr>
          <w:spacing w:val="1"/>
        </w:rPr>
        <w:t xml:space="preserve"> </w:t>
      </w:r>
      <w:r>
        <w:t>4-</w:t>
      </w:r>
      <w:r>
        <w:rPr>
          <w:spacing w:val="-5"/>
        </w:rPr>
        <w:t>5).</w:t>
      </w:r>
    </w:p>
    <w:p w14:paraId="52568060" w14:textId="77777777" w:rsidR="00813759" w:rsidRDefault="00813759">
      <w:pPr>
        <w:pStyle w:val="BodyText"/>
        <w:rPr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6"/>
        <w:gridCol w:w="2726"/>
        <w:gridCol w:w="6446"/>
        <w:gridCol w:w="3121"/>
      </w:tblGrid>
      <w:tr w:rsidR="00813759" w14:paraId="52568065" w14:textId="77777777">
        <w:trPr>
          <w:trHeight w:val="505"/>
        </w:trPr>
        <w:tc>
          <w:tcPr>
            <w:tcW w:w="2586" w:type="dxa"/>
            <w:shd w:val="clear" w:color="auto" w:fill="FFE499"/>
          </w:tcPr>
          <w:p w14:paraId="52568061" w14:textId="77777777" w:rsidR="00813759" w:rsidRDefault="001D7263">
            <w:pPr>
              <w:pStyle w:val="TableParagraph"/>
              <w:spacing w:before="111"/>
              <w:ind w:left="87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Problem</w:t>
            </w:r>
          </w:p>
        </w:tc>
        <w:tc>
          <w:tcPr>
            <w:tcW w:w="2726" w:type="dxa"/>
            <w:shd w:val="clear" w:color="auto" w:fill="E7E6E6"/>
          </w:tcPr>
          <w:p w14:paraId="52568062" w14:textId="77777777" w:rsidR="00813759" w:rsidRDefault="001D7263">
            <w:pPr>
              <w:pStyle w:val="TableParagraph"/>
              <w:spacing w:before="111"/>
              <w:ind w:left="18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Grammarly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Premium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AI</w:t>
            </w:r>
          </w:p>
        </w:tc>
        <w:tc>
          <w:tcPr>
            <w:tcW w:w="6446" w:type="dxa"/>
            <w:shd w:val="clear" w:color="auto" w:fill="D4B8EA"/>
          </w:tcPr>
          <w:p w14:paraId="52568063" w14:textId="77777777" w:rsidR="00813759" w:rsidRDefault="001D7263">
            <w:pPr>
              <w:pStyle w:val="TableParagraph"/>
              <w:spacing w:before="91"/>
              <w:ind w:left="2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Interactions</w:t>
            </w:r>
          </w:p>
        </w:tc>
        <w:tc>
          <w:tcPr>
            <w:tcW w:w="3121" w:type="dxa"/>
            <w:shd w:val="clear" w:color="auto" w:fill="E1EED9"/>
          </w:tcPr>
          <w:p w14:paraId="52568064" w14:textId="77777777" w:rsidR="00813759" w:rsidRDefault="001D7263">
            <w:pPr>
              <w:pStyle w:val="TableParagraph"/>
              <w:spacing w:before="111"/>
              <w:ind w:left="105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Reflection</w:t>
            </w:r>
          </w:p>
        </w:tc>
      </w:tr>
      <w:tr w:rsidR="00813759" w14:paraId="5256806E" w14:textId="77777777">
        <w:trPr>
          <w:trHeight w:val="2205"/>
        </w:trPr>
        <w:tc>
          <w:tcPr>
            <w:tcW w:w="2586" w:type="dxa"/>
            <w:shd w:val="clear" w:color="auto" w:fill="FFE499"/>
          </w:tcPr>
          <w:p w14:paraId="52568066" w14:textId="77777777" w:rsidR="00813759" w:rsidRDefault="001D7263">
            <w:pPr>
              <w:pStyle w:val="TableParagraph"/>
              <w:spacing w:before="15"/>
              <w:ind w:left="110"/>
            </w:pPr>
            <w:r>
              <w:t>What is it you want Grammarly</w:t>
            </w:r>
            <w:r>
              <w:rPr>
                <w:spacing w:val="-13"/>
              </w:rPr>
              <w:t xml:space="preserve"> </w:t>
            </w:r>
            <w:r>
              <w:t>Premium</w:t>
            </w:r>
            <w:r>
              <w:rPr>
                <w:spacing w:val="-12"/>
              </w:rPr>
              <w:t xml:space="preserve"> </w:t>
            </w:r>
            <w:r>
              <w:t>AI</w:t>
            </w:r>
            <w:r>
              <w:rPr>
                <w:spacing w:val="-9"/>
              </w:rPr>
              <w:t xml:space="preserve"> </w:t>
            </w:r>
            <w:r>
              <w:t xml:space="preserve">to help with? State your </w:t>
            </w:r>
            <w:r>
              <w:rPr>
                <w:spacing w:val="-2"/>
              </w:rPr>
              <w:t>problem.</w:t>
            </w:r>
          </w:p>
          <w:p w14:paraId="52568067" w14:textId="77777777" w:rsidR="00813759" w:rsidRDefault="001D7263">
            <w:pPr>
              <w:pStyle w:val="TableParagraph"/>
              <w:spacing w:before="41"/>
              <w:ind w:left="110" w:right="144"/>
            </w:pPr>
            <w:r>
              <w:t>Is what you want to use Grammarly Premium AI for</w:t>
            </w:r>
            <w:r>
              <w:rPr>
                <w:spacing w:val="-12"/>
              </w:rPr>
              <w:t xml:space="preserve"> </w:t>
            </w:r>
            <w:r>
              <w:t>within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acceptable</w:t>
            </w:r>
          </w:p>
          <w:p w14:paraId="52568068" w14:textId="77777777" w:rsidR="00813759" w:rsidRDefault="001D7263">
            <w:pPr>
              <w:pStyle w:val="TableParagraph"/>
              <w:spacing w:line="249" w:lineRule="exact"/>
              <w:ind w:left="110"/>
            </w:pPr>
            <w:r>
              <w:t>limits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 xml:space="preserve">this </w:t>
            </w:r>
            <w:r>
              <w:rPr>
                <w:spacing w:val="-4"/>
              </w:rPr>
              <w:t>task?</w:t>
            </w:r>
          </w:p>
        </w:tc>
        <w:tc>
          <w:tcPr>
            <w:tcW w:w="2726" w:type="dxa"/>
            <w:shd w:val="clear" w:color="auto" w:fill="E7E6E6"/>
          </w:tcPr>
          <w:p w14:paraId="52568069" w14:textId="77777777" w:rsidR="00813759" w:rsidRDefault="001D7263">
            <w:pPr>
              <w:pStyle w:val="TableParagraph"/>
              <w:spacing w:before="15"/>
              <w:ind w:left="110" w:right="148"/>
            </w:pPr>
            <w:r>
              <w:t>Record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Grammarly</w:t>
            </w:r>
            <w:r>
              <w:rPr>
                <w:spacing w:val="-13"/>
              </w:rPr>
              <w:t xml:space="preserve"> </w:t>
            </w:r>
            <w:r>
              <w:t xml:space="preserve">tool you have used (name of tool and version - if </w:t>
            </w:r>
            <w:r>
              <w:rPr>
                <w:spacing w:val="-2"/>
              </w:rPr>
              <w:t>available).</w:t>
            </w:r>
          </w:p>
        </w:tc>
        <w:tc>
          <w:tcPr>
            <w:tcW w:w="6446" w:type="dxa"/>
            <w:shd w:val="clear" w:color="auto" w:fill="D4B8EA"/>
          </w:tcPr>
          <w:p w14:paraId="5256806A" w14:textId="77777777" w:rsidR="00813759" w:rsidRDefault="001D7263">
            <w:pPr>
              <w:pStyle w:val="TableParagraph"/>
              <w:spacing w:before="15"/>
              <w:ind w:left="10"/>
            </w:pPr>
            <w:r>
              <w:rPr>
                <w:spacing w:val="-2"/>
              </w:rPr>
              <w:t>Evidence:</w:t>
            </w:r>
          </w:p>
          <w:p w14:paraId="5256806B" w14:textId="77777777" w:rsidR="00813759" w:rsidRDefault="001D7263">
            <w:pPr>
              <w:pStyle w:val="TableParagraph"/>
              <w:spacing w:before="42"/>
              <w:ind w:left="10"/>
            </w:pPr>
            <w:r>
              <w:t>Keep records by providing original work and its reference, the Grammarly</w:t>
            </w:r>
            <w:r>
              <w:rPr>
                <w:spacing w:val="-7"/>
              </w:rPr>
              <w:t xml:space="preserve"> </w:t>
            </w:r>
            <w:r>
              <w:t>created</w:t>
            </w:r>
            <w:r>
              <w:rPr>
                <w:spacing w:val="-5"/>
              </w:rPr>
              <w:t xml:space="preserve"> </w:t>
            </w:r>
            <w:r>
              <w:t>paraphrase output/s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any</w:t>
            </w:r>
            <w:r>
              <w:rPr>
                <w:spacing w:val="-7"/>
              </w:rPr>
              <w:t xml:space="preserve"> </w:t>
            </w:r>
            <w:r>
              <w:t>further</w:t>
            </w:r>
            <w:r>
              <w:rPr>
                <w:spacing w:val="-5"/>
              </w:rPr>
              <w:t xml:space="preserve"> </w:t>
            </w:r>
            <w:r>
              <w:t>modifications and versions of your work.</w:t>
            </w:r>
          </w:p>
        </w:tc>
        <w:tc>
          <w:tcPr>
            <w:tcW w:w="3121" w:type="dxa"/>
            <w:shd w:val="clear" w:color="auto" w:fill="E1EED9"/>
          </w:tcPr>
          <w:p w14:paraId="5256806C" w14:textId="77777777" w:rsidR="00813759" w:rsidRDefault="001D7263">
            <w:pPr>
              <w:pStyle w:val="TableParagraph"/>
              <w:spacing w:before="15"/>
              <w:ind w:left="140" w:right="301"/>
              <w:jc w:val="both"/>
            </w:pPr>
            <w:r>
              <w:t>How</w:t>
            </w:r>
            <w:r>
              <w:rPr>
                <w:spacing w:val="-11"/>
              </w:rPr>
              <w:t xml:space="preserve"> </w:t>
            </w:r>
            <w:r>
              <w:t>has</w:t>
            </w:r>
            <w:r>
              <w:rPr>
                <w:spacing w:val="-12"/>
              </w:rPr>
              <w:t xml:space="preserve"> </w:t>
            </w:r>
            <w:r>
              <w:t>Grammarly</w:t>
            </w:r>
            <w:r>
              <w:rPr>
                <w:spacing w:val="-13"/>
              </w:rPr>
              <w:t xml:space="preserve"> </w:t>
            </w:r>
            <w:r>
              <w:t>Premium AI helped or limited what</w:t>
            </w:r>
            <w:r>
              <w:rPr>
                <w:spacing w:val="-1"/>
              </w:rPr>
              <w:t xml:space="preserve"> </w:t>
            </w:r>
            <w:r>
              <w:t>you wanted to do?</w:t>
            </w:r>
          </w:p>
          <w:p w14:paraId="5256806D" w14:textId="77777777" w:rsidR="00813759" w:rsidRDefault="001D7263">
            <w:pPr>
              <w:pStyle w:val="TableParagraph"/>
              <w:spacing w:before="40"/>
              <w:ind w:left="140" w:right="33"/>
            </w:pPr>
            <w:r>
              <w:t>What</w:t>
            </w:r>
            <w:r>
              <w:rPr>
                <w:spacing w:val="-12"/>
              </w:rPr>
              <w:t xml:space="preserve"> </w:t>
            </w:r>
            <w:r>
              <w:t>impact</w:t>
            </w:r>
            <w:r>
              <w:rPr>
                <w:spacing w:val="-12"/>
              </w:rPr>
              <w:t xml:space="preserve"> </w:t>
            </w:r>
            <w:r>
              <w:t>has</w:t>
            </w:r>
            <w:r>
              <w:rPr>
                <w:spacing w:val="-12"/>
              </w:rPr>
              <w:t xml:space="preserve"> </w:t>
            </w:r>
            <w:r>
              <w:t xml:space="preserve">Grammarly Premium AI had on your </w:t>
            </w:r>
            <w:r>
              <w:rPr>
                <w:spacing w:val="-2"/>
              </w:rPr>
              <w:t>learning?</w:t>
            </w:r>
          </w:p>
        </w:tc>
      </w:tr>
      <w:tr w:rsidR="00813759" w14:paraId="5256807E" w14:textId="77777777">
        <w:trPr>
          <w:trHeight w:val="4217"/>
        </w:trPr>
        <w:tc>
          <w:tcPr>
            <w:tcW w:w="2586" w:type="dxa"/>
          </w:tcPr>
          <w:p w14:paraId="5256806F" w14:textId="77777777" w:rsidR="00813759" w:rsidRDefault="001D7263">
            <w:pPr>
              <w:pStyle w:val="TableParagraph"/>
              <w:spacing w:before="14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[record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information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sz w:val="20"/>
              </w:rPr>
              <w:t>here]</w:t>
            </w:r>
          </w:p>
        </w:tc>
        <w:tc>
          <w:tcPr>
            <w:tcW w:w="2726" w:type="dxa"/>
          </w:tcPr>
          <w:p w14:paraId="52568070" w14:textId="77777777" w:rsidR="00813759" w:rsidRDefault="001D7263">
            <w:pPr>
              <w:pStyle w:val="TableParagraph"/>
              <w:spacing w:before="14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[record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information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sz w:val="20"/>
              </w:rPr>
              <w:t>here]</w:t>
            </w:r>
          </w:p>
        </w:tc>
        <w:tc>
          <w:tcPr>
            <w:tcW w:w="6446" w:type="dxa"/>
          </w:tcPr>
          <w:p w14:paraId="52568071" w14:textId="77777777" w:rsidR="00813759" w:rsidRDefault="001D7263">
            <w:pPr>
              <w:pStyle w:val="TableParagraph"/>
              <w:spacing w:before="14"/>
              <w:ind w:left="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[record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information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sz w:val="20"/>
              </w:rPr>
              <w:t>here]</w:t>
            </w:r>
          </w:p>
          <w:p w14:paraId="52568072" w14:textId="77777777" w:rsidR="00813759" w:rsidRDefault="001D7263">
            <w:pPr>
              <w:pStyle w:val="TableParagraph"/>
              <w:spacing w:before="1"/>
              <w:ind w:left="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b/>
                <w:sz w:val="20"/>
              </w:rPr>
              <w:t>Original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content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with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Reference</w:t>
            </w:r>
            <w:r>
              <w:rPr>
                <w:rFonts w:ascii="Calibri"/>
                <w:i/>
                <w:spacing w:val="-2"/>
                <w:sz w:val="20"/>
              </w:rPr>
              <w:t>:</w:t>
            </w:r>
          </w:p>
          <w:p w14:paraId="52568073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4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5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6" w14:textId="77777777" w:rsidR="00813759" w:rsidRDefault="00813759">
            <w:pPr>
              <w:pStyle w:val="TableParagraph"/>
              <w:spacing w:before="17"/>
              <w:rPr>
                <w:rFonts w:ascii="Roboto Light"/>
                <w:sz w:val="20"/>
              </w:rPr>
            </w:pPr>
          </w:p>
          <w:p w14:paraId="52568077" w14:textId="77777777" w:rsidR="00813759" w:rsidRDefault="001D7263">
            <w:pPr>
              <w:pStyle w:val="TableParagraph"/>
              <w:ind w:lef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Grammarly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paraphrase:</w:t>
            </w:r>
          </w:p>
          <w:p w14:paraId="52568078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9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A" w14:textId="77777777" w:rsidR="00813759" w:rsidRDefault="00813759">
            <w:pPr>
              <w:pStyle w:val="TableParagraph"/>
              <w:rPr>
                <w:rFonts w:ascii="Roboto Light"/>
                <w:sz w:val="20"/>
              </w:rPr>
            </w:pPr>
          </w:p>
          <w:p w14:paraId="5256807B" w14:textId="77777777" w:rsidR="00813759" w:rsidRDefault="00813759">
            <w:pPr>
              <w:pStyle w:val="TableParagraph"/>
              <w:spacing w:before="16"/>
              <w:rPr>
                <w:rFonts w:ascii="Roboto Light"/>
                <w:sz w:val="20"/>
              </w:rPr>
            </w:pPr>
          </w:p>
          <w:p w14:paraId="5256807C" w14:textId="77777777" w:rsidR="00813759" w:rsidRDefault="001D7263">
            <w:pPr>
              <w:pStyle w:val="TableParagraph"/>
              <w:ind w:lef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Any other </w:t>
            </w:r>
            <w:r>
              <w:rPr>
                <w:rFonts w:ascii="Calibri"/>
                <w:b/>
                <w:spacing w:val="-2"/>
                <w:sz w:val="20"/>
              </w:rPr>
              <w:t>changes:</w:t>
            </w:r>
          </w:p>
        </w:tc>
        <w:tc>
          <w:tcPr>
            <w:tcW w:w="3121" w:type="dxa"/>
          </w:tcPr>
          <w:p w14:paraId="5256807D" w14:textId="77777777" w:rsidR="00813759" w:rsidRDefault="001D7263">
            <w:pPr>
              <w:pStyle w:val="TableParagraph"/>
              <w:spacing w:before="14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[record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information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sz w:val="20"/>
              </w:rPr>
              <w:t>here]</w:t>
            </w:r>
          </w:p>
        </w:tc>
      </w:tr>
      <w:bookmarkEnd w:id="1"/>
    </w:tbl>
    <w:p w14:paraId="5256807F" w14:textId="77777777" w:rsidR="001D7263" w:rsidRDefault="001D7263"/>
    <w:sectPr w:rsidR="001D7263">
      <w:pgSz w:w="16840" w:h="11910" w:orient="landscape"/>
      <w:pgMar w:top="640" w:right="11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altName w:val="Roboto Light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3759"/>
    <w:rsid w:val="001D7263"/>
    <w:rsid w:val="00397A05"/>
    <w:rsid w:val="003D2168"/>
    <w:rsid w:val="00443464"/>
    <w:rsid w:val="00541127"/>
    <w:rsid w:val="006C5EA3"/>
    <w:rsid w:val="00813759"/>
    <w:rsid w:val="00DF07E0"/>
    <w:rsid w:val="00F2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803D"/>
  <w15:docId w15:val="{D1706557-72B7-441C-91FC-28E585E1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Roboto Light" w:eastAsia="Roboto Light" w:hAnsi="Roboto Light" w:cs="Roboto Light"/>
    </w:rPr>
  </w:style>
  <w:style w:type="paragraph" w:styleId="Title">
    <w:name w:val="Title"/>
    <w:basedOn w:val="Normal"/>
    <w:uiPriority w:val="10"/>
    <w:qFormat/>
    <w:pPr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 Sawtell</dc:creator>
  <cp:lastModifiedBy>Ros Sawtell</cp:lastModifiedBy>
  <cp:revision>2</cp:revision>
  <dcterms:created xsi:type="dcterms:W3CDTF">2026-10-17T10:49:00Z</dcterms:created>
  <dcterms:modified xsi:type="dcterms:W3CDTF">2026-10-17T10:49:00Z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2025-07-24T00:00:00Z</vt:filetime>
  </property>
  <property fmtid="{D5CDD505-2E9C-101B-9397-08002B2CF9AE}" pid="5" name="GrammarlyDocumentId">
    <vt:lpwstr>c31309d9-d2c2-4b23-9b93-b4df5ff4ee21</vt:lpwstr>
  </property>
</Properties>
</file>