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FD80" w14:textId="6CE51450" w:rsidR="009A34B6" w:rsidRDefault="00626701" w:rsidP="008269B1">
      <w:pPr>
        <w:pStyle w:val="Logoplacement"/>
      </w:pPr>
      <w:bookmarkStart w:id="0" w:name="_Toc397167864"/>
      <w:bookmarkStart w:id="1" w:name="_Toc399819111"/>
      <w:bookmarkStart w:id="2" w:name="_Toc401466066"/>
      <w:bookmarkStart w:id="3" w:name="_Toc411005874"/>
      <w:bookmarkStart w:id="4" w:name="_Toc411238194"/>
      <w:bookmarkStart w:id="5" w:name="_Toc411832085"/>
      <w:bookmarkStart w:id="6" w:name="_Toc413558376"/>
      <w:bookmarkStart w:id="7" w:name="_Toc414943155"/>
      <w:bookmarkStart w:id="8" w:name="_Toc415393686"/>
      <w:bookmarkStart w:id="9" w:name="_Toc415651365"/>
      <w:bookmarkStart w:id="10" w:name="_Toc415651439"/>
      <w:r>
        <w:rPr>
          <w:noProof/>
        </w:rPr>
        <w:drawing>
          <wp:anchor distT="0" distB="0" distL="114300" distR="114300" simplePos="0" relativeHeight="251671552" behindDoc="0" locked="0" layoutInCell="1" allowOverlap="1" wp14:anchorId="4A7FB018" wp14:editId="629D25E7">
            <wp:simplePos x="0" y="0"/>
            <wp:positionH relativeFrom="column">
              <wp:posOffset>2194</wp:posOffset>
            </wp:positionH>
            <wp:positionV relativeFrom="paragraph">
              <wp:posOffset>-429895</wp:posOffset>
            </wp:positionV>
            <wp:extent cx="2212848" cy="1069848"/>
            <wp:effectExtent l="0" t="0" r="0" b="0"/>
            <wp:wrapNone/>
            <wp:docPr id="3" name="Picture 3" descr="Data:Marketing:Brett Houston:Digital-Media-Library:External Branding:Logos:Geosyntec_Logo_Color_EP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Marketing:Brett Houston:Digital-Media-Library:External Branding:Logos:Geosyntec_Logo_Color_EPS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48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11" w:name="_Toc504277445"/>
    <w:bookmarkStart w:id="12" w:name="_Toc504277569"/>
    <w:p w14:paraId="2850DBC3" w14:textId="77777777" w:rsidR="00B26045" w:rsidRDefault="00B26045" w:rsidP="00B26045">
      <w:pPr>
        <w:pStyle w:val="Titleofrepor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FE923" wp14:editId="66D8A6DD">
                <wp:simplePos x="0" y="0"/>
                <wp:positionH relativeFrom="column">
                  <wp:align>left</wp:align>
                </wp:positionH>
                <wp:positionV relativeFrom="paragraph">
                  <wp:posOffset>556895</wp:posOffset>
                </wp:positionV>
                <wp:extent cx="5788025" cy="118745"/>
                <wp:effectExtent l="0" t="0" r="3175" b="0"/>
                <wp:wrapThrough wrapText="bothSides">
                  <wp:wrapPolygon edited="0">
                    <wp:start x="0" y="0"/>
                    <wp:lineTo x="0" y="17326"/>
                    <wp:lineTo x="21541" y="17326"/>
                    <wp:lineTo x="215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025" cy="118745"/>
                        </a:xfrm>
                        <a:prstGeom prst="rect">
                          <a:avLst/>
                        </a:prstGeom>
                        <a:solidFill>
                          <a:srgbClr val="6FA04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3BB6" id="Rectangle 6" o:spid="_x0000_s1026" style="position:absolute;margin-left:0;margin-top:43.85pt;width:455.75pt;height:9.35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" fillcolor="#6fa043" stroked="f">
                <w10:wrap type="through"/>
              </v:rect>
            </w:pict>
          </mc:Fallback>
        </mc:AlternateContent>
      </w:r>
    </w:p>
    <w:p w14:paraId="2528AFE8" w14:textId="77777777" w:rsidR="00B26045" w:rsidRDefault="00B26045" w:rsidP="00B26045">
      <w:pPr>
        <w:pStyle w:val="BodyText"/>
      </w:pPr>
    </w:p>
    <w:p w14:paraId="52CA2A11" w14:textId="77777777" w:rsidR="00970F26" w:rsidRDefault="00970F26" w:rsidP="00B26045">
      <w:pPr>
        <w:pStyle w:val="BodyText"/>
      </w:pPr>
    </w:p>
    <w:p w14:paraId="5371D180" w14:textId="77777777" w:rsidR="00970F26" w:rsidRDefault="00970F26" w:rsidP="00B26045">
      <w:pPr>
        <w:pStyle w:val="BodyText"/>
      </w:pPr>
    </w:p>
    <w:p w14:paraId="31ED1866" w14:textId="77777777" w:rsidR="00970F26" w:rsidRDefault="00970F26" w:rsidP="00B26045">
      <w:pPr>
        <w:pStyle w:val="BodyText"/>
      </w:pPr>
    </w:p>
    <w:p w14:paraId="45FA6462" w14:textId="77777777" w:rsidR="00970F26" w:rsidRDefault="00970F26" w:rsidP="00B26045">
      <w:pPr>
        <w:pStyle w:val="BodyText"/>
      </w:pPr>
    </w:p>
    <w:p w14:paraId="732ED1BD" w14:textId="77777777" w:rsidR="00970F26" w:rsidRDefault="00970F26" w:rsidP="00B26045">
      <w:pPr>
        <w:pStyle w:val="BodyText"/>
      </w:pPr>
    </w:p>
    <w:p w14:paraId="08666A50" w14:textId="77777777" w:rsidR="00970F26" w:rsidRDefault="00970F26" w:rsidP="00B26045">
      <w:pPr>
        <w:pStyle w:val="BodyText"/>
      </w:pPr>
    </w:p>
    <w:p w14:paraId="6ACD284F" w14:textId="77777777" w:rsidR="00970F26" w:rsidRDefault="00970F26" w:rsidP="00B26045">
      <w:pPr>
        <w:pStyle w:val="BodyText"/>
      </w:pPr>
    </w:p>
    <w:p w14:paraId="14188867" w14:textId="77777777" w:rsidR="00B578E3" w:rsidRDefault="00B578E3" w:rsidP="00B26045">
      <w:pPr>
        <w:pStyle w:val="BodyText"/>
      </w:pPr>
    </w:p>
    <w:p w14:paraId="7C636D44" w14:textId="77777777" w:rsidR="00B578E3" w:rsidRDefault="00B578E3" w:rsidP="00B26045">
      <w:pPr>
        <w:pStyle w:val="BodyText"/>
      </w:pPr>
    </w:p>
    <w:p w14:paraId="481A7CE5" w14:textId="77777777" w:rsidR="00B578E3" w:rsidRDefault="00B578E3" w:rsidP="00B26045">
      <w:pPr>
        <w:pStyle w:val="BodyText"/>
      </w:pPr>
    </w:p>
    <w:p w14:paraId="279CBA17" w14:textId="77777777" w:rsidR="00B578E3" w:rsidRDefault="00B578E3" w:rsidP="00B26045">
      <w:pPr>
        <w:pStyle w:val="BodyText"/>
      </w:pPr>
    </w:p>
    <w:p w14:paraId="70B65530" w14:textId="77777777" w:rsidR="00B578E3" w:rsidRDefault="00B578E3" w:rsidP="00B26045">
      <w:pPr>
        <w:pStyle w:val="BodyText"/>
      </w:pPr>
    </w:p>
    <w:p w14:paraId="20D0AFD4" w14:textId="77777777" w:rsidR="00B578E3" w:rsidRDefault="00B578E3" w:rsidP="00B26045">
      <w:pPr>
        <w:pStyle w:val="BodyText"/>
      </w:pPr>
    </w:p>
    <w:p w14:paraId="47CA2CD0" w14:textId="77777777" w:rsidR="00970F26" w:rsidRPr="00B26045" w:rsidRDefault="00970F26" w:rsidP="00B26045">
      <w:pPr>
        <w:pStyle w:val="BodyText"/>
      </w:pPr>
    </w:p>
    <w:p w14:paraId="4C495DC1" w14:textId="77777777" w:rsidR="00970F26" w:rsidRPr="00B578E3" w:rsidRDefault="00970F26" w:rsidP="00626C25">
      <w:pPr>
        <w:pStyle w:val="Preparedforandby"/>
        <w:ind w:left="900"/>
        <w:jc w:val="right"/>
        <w:rPr>
          <w:rFonts w:ascii="Open Sans" w:hAnsi="Open Sans" w:cs="Open Sans"/>
          <w:szCs w:val="24"/>
        </w:rPr>
      </w:pPr>
      <w:r w:rsidRPr="00B578E3">
        <w:rPr>
          <w:rFonts w:ascii="Open Sans" w:hAnsi="Open Sans" w:cs="Open Sans"/>
          <w:szCs w:val="24"/>
        </w:rPr>
        <w:t>Prepared for</w:t>
      </w:r>
    </w:p>
    <w:p w14:paraId="359E94F3" w14:textId="77777777" w:rsidR="00970F26" w:rsidRPr="00B578E3" w:rsidRDefault="00970F26" w:rsidP="00626C25">
      <w:pPr>
        <w:pStyle w:val="paragraph"/>
        <w:spacing w:before="0" w:beforeAutospacing="0" w:after="0" w:afterAutospacing="0"/>
        <w:ind w:left="900" w:right="30"/>
        <w:jc w:val="right"/>
        <w:textAlignment w:val="baseline"/>
        <w:rPr>
          <w:rFonts w:ascii="Open Sans" w:hAnsi="Open Sans" w:cs="Open Sans"/>
        </w:rPr>
      </w:pPr>
      <w:r w:rsidRPr="00B578E3">
        <w:rPr>
          <w:rStyle w:val="normaltextrun"/>
          <w:rFonts w:ascii="Open Sans" w:hAnsi="Open Sans" w:cs="Open Sans"/>
        </w:rPr>
        <w:t>City of Tacoma</w:t>
      </w:r>
      <w:r w:rsidRPr="00B578E3">
        <w:rPr>
          <w:rStyle w:val="eop"/>
          <w:rFonts w:ascii="Open Sans" w:hAnsi="Open Sans" w:cs="Open Sans"/>
        </w:rPr>
        <w:t> </w:t>
      </w:r>
    </w:p>
    <w:p w14:paraId="1FC4EDF8" w14:textId="77777777" w:rsidR="00970F26" w:rsidRPr="00B578E3" w:rsidRDefault="00970F26" w:rsidP="00626C25">
      <w:pPr>
        <w:pStyle w:val="paragraph"/>
        <w:spacing w:before="0" w:beforeAutospacing="0" w:after="0" w:afterAutospacing="0"/>
        <w:ind w:left="900" w:right="30"/>
        <w:jc w:val="right"/>
        <w:textAlignment w:val="baseline"/>
        <w:rPr>
          <w:rFonts w:ascii="Open Sans" w:hAnsi="Open Sans" w:cs="Open Sans"/>
        </w:rPr>
      </w:pPr>
      <w:r w:rsidRPr="00B578E3">
        <w:rPr>
          <w:rStyle w:val="normaltextrun"/>
          <w:rFonts w:ascii="Open Sans" w:hAnsi="Open Sans" w:cs="Open Sans"/>
        </w:rPr>
        <w:t>747 Market St </w:t>
      </w:r>
      <w:r w:rsidRPr="00B578E3">
        <w:rPr>
          <w:rStyle w:val="eop"/>
          <w:rFonts w:ascii="Open Sans" w:hAnsi="Open Sans" w:cs="Open Sans"/>
        </w:rPr>
        <w:t> </w:t>
      </w:r>
    </w:p>
    <w:p w14:paraId="60EA05B4" w14:textId="77777777" w:rsidR="00970F26" w:rsidRPr="00B578E3" w:rsidRDefault="00970F26" w:rsidP="00626C25">
      <w:pPr>
        <w:pStyle w:val="paragraph"/>
        <w:spacing w:before="0" w:beforeAutospacing="0" w:after="0" w:afterAutospacing="0"/>
        <w:ind w:left="900" w:right="30"/>
        <w:jc w:val="right"/>
        <w:textAlignment w:val="baseline"/>
        <w:rPr>
          <w:rFonts w:ascii="Open Sans" w:hAnsi="Open Sans" w:cs="Open Sans"/>
        </w:rPr>
      </w:pPr>
      <w:r w:rsidRPr="00B578E3">
        <w:rPr>
          <w:rStyle w:val="normaltextrun"/>
          <w:rFonts w:ascii="Open Sans" w:hAnsi="Open Sans" w:cs="Open Sans"/>
        </w:rPr>
        <w:t>Tacoma, WA 98402 </w:t>
      </w:r>
      <w:r w:rsidRPr="00B578E3">
        <w:rPr>
          <w:rStyle w:val="eop"/>
          <w:rFonts w:ascii="Open Sans" w:hAnsi="Open Sans" w:cs="Open Sans"/>
        </w:rPr>
        <w:t> </w:t>
      </w:r>
    </w:p>
    <w:p w14:paraId="0CE9B697" w14:textId="77777777" w:rsidR="00970F26" w:rsidRPr="00B578E3" w:rsidRDefault="00970F26" w:rsidP="00626C25">
      <w:pPr>
        <w:spacing w:before="240" w:after="120" w:line="264" w:lineRule="auto"/>
        <w:ind w:left="900"/>
        <w:jc w:val="right"/>
        <w:rPr>
          <w:rFonts w:ascii="Open Sans" w:hAnsi="Open Sans" w:cs="Open Sans"/>
          <w:i/>
          <w:iCs/>
        </w:rPr>
      </w:pPr>
      <w:r w:rsidRPr="00B578E3">
        <w:rPr>
          <w:rFonts w:ascii="Open Sans" w:hAnsi="Open Sans" w:cs="Open Sans"/>
          <w:i/>
          <w:iCs/>
        </w:rPr>
        <w:t>Prepared by</w:t>
      </w:r>
    </w:p>
    <w:p w14:paraId="7D0E7D6B" w14:textId="77777777" w:rsidR="00970F26" w:rsidRPr="00B578E3" w:rsidRDefault="00970F26" w:rsidP="00626C25">
      <w:pPr>
        <w:pStyle w:val="ClientStreetAddress"/>
        <w:ind w:left="900"/>
        <w:jc w:val="right"/>
        <w:rPr>
          <w:rFonts w:ascii="Open Sans" w:hAnsi="Open Sans" w:cs="Open Sans"/>
        </w:rPr>
      </w:pPr>
      <w:r w:rsidRPr="00B578E3">
        <w:rPr>
          <w:rFonts w:ascii="Open Sans" w:hAnsi="Open Sans" w:cs="Open Sans"/>
        </w:rPr>
        <w:t>Geosyntec Consultants, Inc.</w:t>
      </w:r>
    </w:p>
    <w:p w14:paraId="2FEE6569" w14:textId="77777777" w:rsidR="00970F26" w:rsidRPr="00B578E3" w:rsidRDefault="00970F26" w:rsidP="00626C25">
      <w:pPr>
        <w:pStyle w:val="paragraph"/>
        <w:spacing w:before="0" w:beforeAutospacing="0" w:after="0" w:afterAutospacing="0"/>
        <w:ind w:left="900"/>
        <w:jc w:val="right"/>
        <w:textAlignment w:val="baseline"/>
        <w:rPr>
          <w:rFonts w:ascii="Open Sans" w:hAnsi="Open Sans" w:cs="Open Sans"/>
        </w:rPr>
      </w:pPr>
      <w:r w:rsidRPr="00B578E3">
        <w:rPr>
          <w:rStyle w:val="normaltextrun"/>
          <w:rFonts w:ascii="Open Sans" w:hAnsi="Open Sans" w:cs="Open Sans"/>
        </w:rPr>
        <w:t>520 Pike Street, Suite 2600</w:t>
      </w:r>
      <w:r w:rsidRPr="00B578E3">
        <w:rPr>
          <w:rStyle w:val="eop"/>
          <w:rFonts w:ascii="Open Sans" w:hAnsi="Open Sans" w:cs="Open Sans"/>
        </w:rPr>
        <w:t> </w:t>
      </w:r>
    </w:p>
    <w:p w14:paraId="67B54A6E" w14:textId="77777777" w:rsidR="00970F26" w:rsidRPr="00B578E3" w:rsidRDefault="00970F26" w:rsidP="00626C25">
      <w:pPr>
        <w:pStyle w:val="paragraph"/>
        <w:spacing w:before="0" w:beforeAutospacing="0" w:after="0" w:afterAutospacing="0"/>
        <w:ind w:left="900"/>
        <w:jc w:val="right"/>
        <w:textAlignment w:val="baseline"/>
        <w:rPr>
          <w:rFonts w:ascii="Open Sans" w:hAnsi="Open Sans" w:cs="Open Sans"/>
        </w:rPr>
      </w:pPr>
      <w:r w:rsidRPr="00B578E3">
        <w:rPr>
          <w:rStyle w:val="normaltextrun"/>
          <w:rFonts w:ascii="Open Sans" w:hAnsi="Open Sans" w:cs="Open Sans"/>
        </w:rPr>
        <w:t>Seattle, Washington, 98102</w:t>
      </w:r>
    </w:p>
    <w:p w14:paraId="30F53D45" w14:textId="77777777" w:rsidR="00970F26" w:rsidRPr="00B578E3" w:rsidRDefault="00970F26" w:rsidP="00626C25">
      <w:pPr>
        <w:pStyle w:val="ProjectNumber"/>
        <w:ind w:left="900"/>
        <w:jc w:val="right"/>
        <w:rPr>
          <w:rFonts w:ascii="Open Sans" w:hAnsi="Open Sans" w:cs="Open Sans"/>
        </w:rPr>
      </w:pPr>
      <w:r w:rsidRPr="00B578E3">
        <w:rPr>
          <w:rFonts w:ascii="Open Sans" w:hAnsi="Open Sans" w:cs="Open Sans"/>
        </w:rPr>
        <w:t xml:space="preserve">Project </w:t>
      </w:r>
      <w:r w:rsidRPr="00B578E3">
        <w:rPr>
          <w:rStyle w:val="normaltextrun"/>
          <w:rFonts w:ascii="Open Sans" w:hAnsi="Open Sans" w:cs="Open Sans"/>
          <w:color w:val="000000"/>
          <w:bdr w:val="none" w:sz="0" w:space="0" w:color="auto" w:frame="1"/>
        </w:rPr>
        <w:t>PNW0448</w:t>
      </w:r>
    </w:p>
    <w:p w14:paraId="734C8C19" w14:textId="41795AC6" w:rsidR="00385AFD" w:rsidRPr="00B578E3" w:rsidRDefault="00970F26" w:rsidP="00626C25">
      <w:pPr>
        <w:pStyle w:val="DocumentDate"/>
        <w:ind w:left="900"/>
        <w:jc w:val="right"/>
      </w:pPr>
      <w:r w:rsidRPr="00B578E3">
        <w:rPr>
          <w:rFonts w:ascii="Open Sans" w:hAnsi="Open Sans" w:cs="Open Sans"/>
        </w:rPr>
        <w:t>July 20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B578E3">
        <w:rPr>
          <w:rFonts w:ascii="Open Sans" w:hAnsi="Open Sans" w:cs="Open Sans"/>
        </w:rPr>
        <w:t>23</w:t>
      </w:r>
    </w:p>
    <w:sectPr w:rsidR="00385AFD" w:rsidRPr="00B578E3" w:rsidSect="004719CB">
      <w:headerReference w:type="first" r:id="rId13"/>
      <w:footerReference w:type="first" r:id="rId14"/>
      <w:pgSz w:w="12240" w:h="15840" w:code="1"/>
      <w:pgMar w:top="1872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4EC5" w14:textId="77777777" w:rsidR="00C41577" w:rsidRDefault="00C41577">
      <w:r>
        <w:separator/>
      </w:r>
    </w:p>
  </w:endnote>
  <w:endnote w:type="continuationSeparator" w:id="0">
    <w:p w14:paraId="3576F7A8" w14:textId="77777777" w:rsidR="00C41577" w:rsidRDefault="00C4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9D19" w14:textId="77777777" w:rsidR="00C55B69" w:rsidRDefault="00C55B69" w:rsidP="007E66A3">
    <w:pPr>
      <w:pStyle w:val="Footer"/>
    </w:pPr>
  </w:p>
  <w:p w14:paraId="5CC6B2B4" w14:textId="77777777" w:rsidR="00C55B69" w:rsidRDefault="00C55B69" w:rsidP="007E66A3">
    <w:pPr>
      <w:pStyle w:val="Footer"/>
    </w:pPr>
  </w:p>
  <w:p w14:paraId="4DC28F83" w14:textId="4B3277A9" w:rsidR="00C55B69" w:rsidRDefault="00C55B69" w:rsidP="007E66A3">
    <w:pPr>
      <w:pStyle w:val="Footer"/>
    </w:pPr>
    <w:r>
      <w:t>ME0101-01/</w:t>
    </w:r>
    <w:fldSimple w:instr=" FILENAME  \* MERGEFORMAT ">
      <w:r w:rsidR="00626C25">
        <w:rPr>
          <w:noProof/>
        </w:rPr>
        <w:t>0_Title_Page.docx</w:t>
      </w:r>
    </w:fldSimple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i</w:t>
    </w:r>
    <w:r>
      <w:rPr>
        <w:rStyle w:val="PageNumber"/>
        <w:sz w:val="20"/>
      </w:rPr>
      <w:fldChar w:fldCharType="end"/>
    </w:r>
    <w:r>
      <w:tab/>
    </w:r>
    <w:r>
      <w:rPr>
        <w:spacing w:val="-2"/>
      </w:rPr>
      <w:fldChar w:fldCharType="begin"/>
    </w:r>
    <w:r>
      <w:rPr>
        <w:spacing w:val="-2"/>
      </w:rPr>
      <w:instrText>date \@ "yy.MM.dd"</w:instrText>
    </w:r>
    <w:r>
      <w:rPr>
        <w:spacing w:val="-2"/>
      </w:rPr>
      <w:fldChar w:fldCharType="separate"/>
    </w:r>
    <w:r w:rsidR="00626C25">
      <w:rPr>
        <w:noProof/>
        <w:spacing w:val="-2"/>
      </w:rPr>
      <w:t>23.07.11</w:t>
    </w:r>
    <w:r>
      <w:rPr>
        <w:spacing w:val="-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8AE7" w14:textId="77777777" w:rsidR="00C41577" w:rsidRDefault="00C41577">
      <w:r>
        <w:separator/>
      </w:r>
    </w:p>
  </w:footnote>
  <w:footnote w:type="continuationSeparator" w:id="0">
    <w:p w14:paraId="2A87B640" w14:textId="77777777" w:rsidR="00C41577" w:rsidRDefault="00C4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F3C1" w14:textId="77777777" w:rsidR="00C55B69" w:rsidRDefault="006454BB">
    <w:pPr>
      <w:pStyle w:val="Header"/>
      <w:spacing w:line="240" w:lineRule="auto"/>
    </w:pPr>
    <w:r>
      <w:t>Geosyntec</w:t>
    </w:r>
    <w:r w:rsidR="00C55B69">
      <w:t xml:space="preserve"> Consultants</w:t>
    </w:r>
  </w:p>
  <w:p w14:paraId="59771A2D" w14:textId="77777777" w:rsidR="00C55B69" w:rsidRDefault="00C55B69">
    <w:pPr>
      <w:pStyle w:val="Header"/>
      <w:spacing w:line="240" w:lineRule="auto"/>
    </w:pPr>
  </w:p>
  <w:p w14:paraId="49341786" w14:textId="77777777" w:rsidR="00C55B69" w:rsidRDefault="00C55B69">
    <w:pPr>
      <w:pStyle w:val="Header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BA4E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94846"/>
    <w:multiLevelType w:val="hybridMultilevel"/>
    <w:tmpl w:val="C8E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BEA"/>
    <w:multiLevelType w:val="multilevel"/>
    <w:tmpl w:val="8EFCFD70"/>
    <w:lvl w:ilvl="0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1AB117B"/>
    <w:multiLevelType w:val="hybridMultilevel"/>
    <w:tmpl w:val="5F802B50"/>
    <w:lvl w:ilvl="0" w:tplc="2B70BCB6">
      <w:start w:val="1"/>
      <w:numFmt w:val="decimal"/>
      <w:pStyle w:val="Numbered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2472F"/>
    <w:multiLevelType w:val="multilevel"/>
    <w:tmpl w:val="72CC57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5CA49F3"/>
    <w:multiLevelType w:val="hybridMultilevel"/>
    <w:tmpl w:val="4D7052DA"/>
    <w:lvl w:ilvl="0" w:tplc="90A2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6923C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0109"/>
    <w:multiLevelType w:val="hybridMultilevel"/>
    <w:tmpl w:val="CA387A2E"/>
    <w:lvl w:ilvl="0" w:tplc="1FE268E4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B2C295C"/>
    <w:multiLevelType w:val="multilevel"/>
    <w:tmpl w:val="2E422A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3E0C44"/>
    <w:multiLevelType w:val="multilevel"/>
    <w:tmpl w:val="5BA2AF50"/>
    <w:lvl w:ilvl="0">
      <w:start w:val="1"/>
      <w:numFmt w:val="bullet"/>
      <w:pStyle w:val="Bulletlistsecondlevel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886B22"/>
    <w:multiLevelType w:val="multilevel"/>
    <w:tmpl w:val="104EF83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0" w15:restartNumberingAfterBreak="0">
    <w:nsid w:val="54EF2509"/>
    <w:multiLevelType w:val="hybridMultilevel"/>
    <w:tmpl w:val="E954C9D8"/>
    <w:lvl w:ilvl="0" w:tplc="0B10C2D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7BC64DD"/>
    <w:multiLevelType w:val="multilevel"/>
    <w:tmpl w:val="AC26C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0000" w:themeColor="text1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938357">
    <w:abstractNumId w:val="6"/>
  </w:num>
  <w:num w:numId="2" w16cid:durableId="1061945993">
    <w:abstractNumId w:val="4"/>
  </w:num>
  <w:num w:numId="3" w16cid:durableId="1892618964">
    <w:abstractNumId w:val="9"/>
  </w:num>
  <w:num w:numId="4" w16cid:durableId="1425802625">
    <w:abstractNumId w:val="10"/>
  </w:num>
  <w:num w:numId="5" w16cid:durableId="368455478">
    <w:abstractNumId w:val="7"/>
  </w:num>
  <w:num w:numId="6" w16cid:durableId="605773275">
    <w:abstractNumId w:val="3"/>
  </w:num>
  <w:num w:numId="7" w16cid:durableId="1734617357">
    <w:abstractNumId w:val="0"/>
  </w:num>
  <w:num w:numId="8" w16cid:durableId="195777185">
    <w:abstractNumId w:val="2"/>
  </w:num>
  <w:num w:numId="9" w16cid:durableId="1159615506">
    <w:abstractNumId w:val="2"/>
  </w:num>
  <w:num w:numId="10" w16cid:durableId="1936667083">
    <w:abstractNumId w:val="2"/>
  </w:num>
  <w:num w:numId="11" w16cid:durableId="868640145">
    <w:abstractNumId w:val="11"/>
  </w:num>
  <w:num w:numId="12" w16cid:durableId="2086956235">
    <w:abstractNumId w:val="8"/>
  </w:num>
  <w:num w:numId="13" w16cid:durableId="597569397">
    <w:abstractNumId w:val="3"/>
    <w:lvlOverride w:ilvl="0">
      <w:startOverride w:val="1"/>
    </w:lvlOverride>
  </w:num>
  <w:num w:numId="14" w16cid:durableId="1025137052">
    <w:abstractNumId w:val="3"/>
    <w:lvlOverride w:ilvl="0">
      <w:lvl w:ilvl="0" w:tplc="2B70BCB6">
        <w:start w:val="1"/>
        <w:numFmt w:val="decimal"/>
        <w:pStyle w:val="Numberedlist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5" w16cid:durableId="1047489317">
    <w:abstractNumId w:val="1"/>
  </w:num>
  <w:num w:numId="16" w16cid:durableId="11307044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7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26"/>
    <w:rsid w:val="000002AB"/>
    <w:rsid w:val="00001ADC"/>
    <w:rsid w:val="00012FCB"/>
    <w:rsid w:val="000145EF"/>
    <w:rsid w:val="00022BB9"/>
    <w:rsid w:val="00024120"/>
    <w:rsid w:val="000521DB"/>
    <w:rsid w:val="00057153"/>
    <w:rsid w:val="00057218"/>
    <w:rsid w:val="00065F0F"/>
    <w:rsid w:val="0007275F"/>
    <w:rsid w:val="00087B08"/>
    <w:rsid w:val="00090527"/>
    <w:rsid w:val="00096A9A"/>
    <w:rsid w:val="000B1E87"/>
    <w:rsid w:val="000C4941"/>
    <w:rsid w:val="000C4F5D"/>
    <w:rsid w:val="000E438A"/>
    <w:rsid w:val="00103EE8"/>
    <w:rsid w:val="00105307"/>
    <w:rsid w:val="0012035C"/>
    <w:rsid w:val="0012655D"/>
    <w:rsid w:val="00126622"/>
    <w:rsid w:val="00127F17"/>
    <w:rsid w:val="001371D4"/>
    <w:rsid w:val="00137559"/>
    <w:rsid w:val="001416C6"/>
    <w:rsid w:val="00151394"/>
    <w:rsid w:val="0015151C"/>
    <w:rsid w:val="00152D6D"/>
    <w:rsid w:val="00155B9B"/>
    <w:rsid w:val="001634D9"/>
    <w:rsid w:val="00163EB4"/>
    <w:rsid w:val="00174ADF"/>
    <w:rsid w:val="00190D4E"/>
    <w:rsid w:val="001A6426"/>
    <w:rsid w:val="001B039E"/>
    <w:rsid w:val="001B218E"/>
    <w:rsid w:val="001C2BEC"/>
    <w:rsid w:val="001C2FB2"/>
    <w:rsid w:val="001C34FD"/>
    <w:rsid w:val="001C5D2F"/>
    <w:rsid w:val="001D03F4"/>
    <w:rsid w:val="001D23E6"/>
    <w:rsid w:val="001E087C"/>
    <w:rsid w:val="001E71DB"/>
    <w:rsid w:val="001F1545"/>
    <w:rsid w:val="001F25E5"/>
    <w:rsid w:val="001F5373"/>
    <w:rsid w:val="001F6B52"/>
    <w:rsid w:val="00204EF8"/>
    <w:rsid w:val="00213965"/>
    <w:rsid w:val="00215D88"/>
    <w:rsid w:val="00217F0F"/>
    <w:rsid w:val="00226658"/>
    <w:rsid w:val="00237BA1"/>
    <w:rsid w:val="00265B7E"/>
    <w:rsid w:val="00267F44"/>
    <w:rsid w:val="00270CDB"/>
    <w:rsid w:val="00280E8A"/>
    <w:rsid w:val="002A46A6"/>
    <w:rsid w:val="002B1452"/>
    <w:rsid w:val="002B3DE5"/>
    <w:rsid w:val="002B5AAB"/>
    <w:rsid w:val="002D4595"/>
    <w:rsid w:val="003012F5"/>
    <w:rsid w:val="00302CA7"/>
    <w:rsid w:val="00302D24"/>
    <w:rsid w:val="0031005A"/>
    <w:rsid w:val="003152F5"/>
    <w:rsid w:val="0032224B"/>
    <w:rsid w:val="00323828"/>
    <w:rsid w:val="00323F05"/>
    <w:rsid w:val="00326471"/>
    <w:rsid w:val="00335A43"/>
    <w:rsid w:val="00337365"/>
    <w:rsid w:val="00355998"/>
    <w:rsid w:val="00355BD3"/>
    <w:rsid w:val="00356856"/>
    <w:rsid w:val="00366613"/>
    <w:rsid w:val="003746F4"/>
    <w:rsid w:val="00385AFD"/>
    <w:rsid w:val="00386EA0"/>
    <w:rsid w:val="00392D35"/>
    <w:rsid w:val="00396FBE"/>
    <w:rsid w:val="003D008C"/>
    <w:rsid w:val="003D1C79"/>
    <w:rsid w:val="003D1C8A"/>
    <w:rsid w:val="003E0173"/>
    <w:rsid w:val="003F7F1B"/>
    <w:rsid w:val="004224E1"/>
    <w:rsid w:val="00423182"/>
    <w:rsid w:val="00424311"/>
    <w:rsid w:val="00432672"/>
    <w:rsid w:val="0043304C"/>
    <w:rsid w:val="00440F5B"/>
    <w:rsid w:val="00444CC2"/>
    <w:rsid w:val="00450812"/>
    <w:rsid w:val="004719CB"/>
    <w:rsid w:val="004753CB"/>
    <w:rsid w:val="004A12EE"/>
    <w:rsid w:val="004B19E7"/>
    <w:rsid w:val="004C275E"/>
    <w:rsid w:val="004C4813"/>
    <w:rsid w:val="0052268F"/>
    <w:rsid w:val="00523A8A"/>
    <w:rsid w:val="005379DF"/>
    <w:rsid w:val="005438E1"/>
    <w:rsid w:val="00551FC1"/>
    <w:rsid w:val="005631FE"/>
    <w:rsid w:val="00563AF4"/>
    <w:rsid w:val="005809BA"/>
    <w:rsid w:val="00580E1F"/>
    <w:rsid w:val="00581E3D"/>
    <w:rsid w:val="00583C8E"/>
    <w:rsid w:val="0059357C"/>
    <w:rsid w:val="005A03B9"/>
    <w:rsid w:val="005A2E63"/>
    <w:rsid w:val="005B0DA5"/>
    <w:rsid w:val="005B2224"/>
    <w:rsid w:val="005B7960"/>
    <w:rsid w:val="005C3E07"/>
    <w:rsid w:val="005D79E7"/>
    <w:rsid w:val="005E40CB"/>
    <w:rsid w:val="005E6404"/>
    <w:rsid w:val="005E693D"/>
    <w:rsid w:val="005F4003"/>
    <w:rsid w:val="005F5017"/>
    <w:rsid w:val="00621A17"/>
    <w:rsid w:val="00626701"/>
    <w:rsid w:val="00626C25"/>
    <w:rsid w:val="006454BB"/>
    <w:rsid w:val="00653E93"/>
    <w:rsid w:val="00664BD1"/>
    <w:rsid w:val="00671697"/>
    <w:rsid w:val="006717EE"/>
    <w:rsid w:val="00677171"/>
    <w:rsid w:val="00683F31"/>
    <w:rsid w:val="006C0CA2"/>
    <w:rsid w:val="006D0135"/>
    <w:rsid w:val="006D24B1"/>
    <w:rsid w:val="006D6E26"/>
    <w:rsid w:val="006E5628"/>
    <w:rsid w:val="0070507B"/>
    <w:rsid w:val="0072294E"/>
    <w:rsid w:val="00726F14"/>
    <w:rsid w:val="0072758E"/>
    <w:rsid w:val="00733C2D"/>
    <w:rsid w:val="00734942"/>
    <w:rsid w:val="00736F5C"/>
    <w:rsid w:val="00743870"/>
    <w:rsid w:val="00756485"/>
    <w:rsid w:val="00756E45"/>
    <w:rsid w:val="00760B0D"/>
    <w:rsid w:val="00763639"/>
    <w:rsid w:val="00777C1F"/>
    <w:rsid w:val="00782795"/>
    <w:rsid w:val="00783072"/>
    <w:rsid w:val="00783EC1"/>
    <w:rsid w:val="00787078"/>
    <w:rsid w:val="00792A6A"/>
    <w:rsid w:val="00797F6F"/>
    <w:rsid w:val="007A7693"/>
    <w:rsid w:val="007B0353"/>
    <w:rsid w:val="007B25E4"/>
    <w:rsid w:val="007B6AA3"/>
    <w:rsid w:val="007C563F"/>
    <w:rsid w:val="007D5A55"/>
    <w:rsid w:val="007E66A3"/>
    <w:rsid w:val="007F20DA"/>
    <w:rsid w:val="007F2B51"/>
    <w:rsid w:val="007F696D"/>
    <w:rsid w:val="0080263C"/>
    <w:rsid w:val="00803350"/>
    <w:rsid w:val="00807B06"/>
    <w:rsid w:val="0081319C"/>
    <w:rsid w:val="00815679"/>
    <w:rsid w:val="008268ED"/>
    <w:rsid w:val="008269B1"/>
    <w:rsid w:val="0083350E"/>
    <w:rsid w:val="00845690"/>
    <w:rsid w:val="00857F63"/>
    <w:rsid w:val="00864172"/>
    <w:rsid w:val="00867DBF"/>
    <w:rsid w:val="00881E17"/>
    <w:rsid w:val="008852A0"/>
    <w:rsid w:val="00885EBE"/>
    <w:rsid w:val="008A258E"/>
    <w:rsid w:val="008B261D"/>
    <w:rsid w:val="008B64A2"/>
    <w:rsid w:val="008B7139"/>
    <w:rsid w:val="008D1C04"/>
    <w:rsid w:val="008D5547"/>
    <w:rsid w:val="008D6A46"/>
    <w:rsid w:val="008E4125"/>
    <w:rsid w:val="008F1629"/>
    <w:rsid w:val="008F54BD"/>
    <w:rsid w:val="008F64AE"/>
    <w:rsid w:val="008F6E6D"/>
    <w:rsid w:val="0091176A"/>
    <w:rsid w:val="00917138"/>
    <w:rsid w:val="009200CC"/>
    <w:rsid w:val="009368AB"/>
    <w:rsid w:val="00943B05"/>
    <w:rsid w:val="0095595C"/>
    <w:rsid w:val="0096029E"/>
    <w:rsid w:val="00963DC5"/>
    <w:rsid w:val="00970F26"/>
    <w:rsid w:val="009735A1"/>
    <w:rsid w:val="00975BE1"/>
    <w:rsid w:val="00975E6E"/>
    <w:rsid w:val="0098224F"/>
    <w:rsid w:val="00982C16"/>
    <w:rsid w:val="009835BA"/>
    <w:rsid w:val="009845F4"/>
    <w:rsid w:val="00984D48"/>
    <w:rsid w:val="00990535"/>
    <w:rsid w:val="00990E49"/>
    <w:rsid w:val="009915AF"/>
    <w:rsid w:val="00997280"/>
    <w:rsid w:val="009A0E79"/>
    <w:rsid w:val="009A127D"/>
    <w:rsid w:val="009A34B6"/>
    <w:rsid w:val="009C44A3"/>
    <w:rsid w:val="009C6859"/>
    <w:rsid w:val="009D51F5"/>
    <w:rsid w:val="009F046D"/>
    <w:rsid w:val="009F3EB9"/>
    <w:rsid w:val="009F7B6E"/>
    <w:rsid w:val="00A03AA9"/>
    <w:rsid w:val="00A04917"/>
    <w:rsid w:val="00A33F84"/>
    <w:rsid w:val="00A67829"/>
    <w:rsid w:val="00A70C04"/>
    <w:rsid w:val="00A73F22"/>
    <w:rsid w:val="00A801AF"/>
    <w:rsid w:val="00A81FF6"/>
    <w:rsid w:val="00AA4972"/>
    <w:rsid w:val="00AA6EAA"/>
    <w:rsid w:val="00AB7852"/>
    <w:rsid w:val="00AE6180"/>
    <w:rsid w:val="00AF2141"/>
    <w:rsid w:val="00AF27DA"/>
    <w:rsid w:val="00AF424F"/>
    <w:rsid w:val="00AF6BAC"/>
    <w:rsid w:val="00B03A8B"/>
    <w:rsid w:val="00B1141B"/>
    <w:rsid w:val="00B14481"/>
    <w:rsid w:val="00B26045"/>
    <w:rsid w:val="00B46233"/>
    <w:rsid w:val="00B5108F"/>
    <w:rsid w:val="00B5548B"/>
    <w:rsid w:val="00B578E3"/>
    <w:rsid w:val="00B62C3C"/>
    <w:rsid w:val="00B63678"/>
    <w:rsid w:val="00B74565"/>
    <w:rsid w:val="00B80F9F"/>
    <w:rsid w:val="00B95FB6"/>
    <w:rsid w:val="00BA09CE"/>
    <w:rsid w:val="00BA6B7A"/>
    <w:rsid w:val="00BB5B6C"/>
    <w:rsid w:val="00BC0A2C"/>
    <w:rsid w:val="00BE1EDA"/>
    <w:rsid w:val="00BE3505"/>
    <w:rsid w:val="00BE7396"/>
    <w:rsid w:val="00C06A79"/>
    <w:rsid w:val="00C2658B"/>
    <w:rsid w:val="00C26D7D"/>
    <w:rsid w:val="00C310A8"/>
    <w:rsid w:val="00C337B3"/>
    <w:rsid w:val="00C406C6"/>
    <w:rsid w:val="00C41577"/>
    <w:rsid w:val="00C55B69"/>
    <w:rsid w:val="00C643C1"/>
    <w:rsid w:val="00C64788"/>
    <w:rsid w:val="00C659A4"/>
    <w:rsid w:val="00C6778D"/>
    <w:rsid w:val="00C71976"/>
    <w:rsid w:val="00C86F5A"/>
    <w:rsid w:val="00C9317E"/>
    <w:rsid w:val="00CA1EA0"/>
    <w:rsid w:val="00CB36A3"/>
    <w:rsid w:val="00CC5CE8"/>
    <w:rsid w:val="00CE436B"/>
    <w:rsid w:val="00CF4ECF"/>
    <w:rsid w:val="00CF6082"/>
    <w:rsid w:val="00D04A1E"/>
    <w:rsid w:val="00D15211"/>
    <w:rsid w:val="00D228BE"/>
    <w:rsid w:val="00D237DE"/>
    <w:rsid w:val="00D37413"/>
    <w:rsid w:val="00D50BB3"/>
    <w:rsid w:val="00D55DF4"/>
    <w:rsid w:val="00D56CE5"/>
    <w:rsid w:val="00D57475"/>
    <w:rsid w:val="00D661E9"/>
    <w:rsid w:val="00D75F85"/>
    <w:rsid w:val="00D77C20"/>
    <w:rsid w:val="00D812A3"/>
    <w:rsid w:val="00DC4690"/>
    <w:rsid w:val="00DC6BFC"/>
    <w:rsid w:val="00DE05E5"/>
    <w:rsid w:val="00DF567A"/>
    <w:rsid w:val="00DF5C9E"/>
    <w:rsid w:val="00E05E46"/>
    <w:rsid w:val="00E135BB"/>
    <w:rsid w:val="00E47864"/>
    <w:rsid w:val="00E613C1"/>
    <w:rsid w:val="00E92443"/>
    <w:rsid w:val="00EA0194"/>
    <w:rsid w:val="00EA2035"/>
    <w:rsid w:val="00EA3601"/>
    <w:rsid w:val="00EA60AB"/>
    <w:rsid w:val="00EB09CC"/>
    <w:rsid w:val="00EB5383"/>
    <w:rsid w:val="00EE5043"/>
    <w:rsid w:val="00EF3676"/>
    <w:rsid w:val="00EF6DDF"/>
    <w:rsid w:val="00F03212"/>
    <w:rsid w:val="00F12DA1"/>
    <w:rsid w:val="00F16D28"/>
    <w:rsid w:val="00F26EBF"/>
    <w:rsid w:val="00F42A93"/>
    <w:rsid w:val="00F43974"/>
    <w:rsid w:val="00F4748C"/>
    <w:rsid w:val="00F611E9"/>
    <w:rsid w:val="00F676AA"/>
    <w:rsid w:val="00F719F3"/>
    <w:rsid w:val="00F85F13"/>
    <w:rsid w:val="00F919D3"/>
    <w:rsid w:val="00FA293F"/>
    <w:rsid w:val="00FA4756"/>
    <w:rsid w:val="00FB46ED"/>
    <w:rsid w:val="00FB48DE"/>
    <w:rsid w:val="00FC6024"/>
    <w:rsid w:val="00FC6A83"/>
    <w:rsid w:val="00FC752E"/>
    <w:rsid w:val="00FE04B9"/>
    <w:rsid w:val="00FE3332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4D4B90"/>
  <w14:defaultImageDpi w14:val="330"/>
  <w15:docId w15:val="{B9D4AAAF-19CB-7948-90BC-57EE520E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045"/>
    <w:pPr>
      <w:tabs>
        <w:tab w:val="left" w:pos="950"/>
      </w:tabs>
      <w:spacing w:after="200" w:line="252" w:lineRule="auto"/>
      <w:jc w:val="both"/>
    </w:pPr>
    <w:rPr>
      <w:sz w:val="24"/>
      <w:szCs w:val="24"/>
    </w:rPr>
  </w:style>
  <w:style w:type="paragraph" w:styleId="Heading1">
    <w:name w:val="heading 1"/>
    <w:next w:val="BodyText"/>
    <w:autoRedefine/>
    <w:qFormat/>
    <w:rsid w:val="00AF27DA"/>
    <w:pPr>
      <w:keepNext/>
      <w:keepLines/>
      <w:pageBreakBefore/>
      <w:numPr>
        <w:numId w:val="5"/>
      </w:numPr>
      <w:tabs>
        <w:tab w:val="left" w:pos="432"/>
      </w:tabs>
      <w:spacing w:before="240" w:after="240"/>
      <w:ind w:left="450" w:hanging="450"/>
      <w:outlineLvl w:val="0"/>
    </w:pPr>
    <w:rPr>
      <w:rFonts w:ascii="Times New Roman Bold" w:hAnsi="Times New Roman Bold"/>
      <w:b/>
      <w:caps/>
      <w:color w:val="6FA043"/>
      <w:sz w:val="28"/>
      <w:szCs w:val="28"/>
    </w:rPr>
  </w:style>
  <w:style w:type="paragraph" w:styleId="Heading2">
    <w:name w:val="heading 2"/>
    <w:next w:val="BodyText"/>
    <w:autoRedefine/>
    <w:qFormat/>
    <w:rsid w:val="00265B7E"/>
    <w:pPr>
      <w:keepNext/>
      <w:numPr>
        <w:ilvl w:val="1"/>
        <w:numId w:val="5"/>
      </w:numPr>
      <w:tabs>
        <w:tab w:val="clear" w:pos="576"/>
        <w:tab w:val="left" w:pos="720"/>
      </w:tabs>
      <w:spacing w:before="120" w:after="120"/>
      <w:ind w:left="720" w:hanging="720"/>
      <w:outlineLvl w:val="1"/>
    </w:pPr>
    <w:rPr>
      <w:rFonts w:ascii="Times New Roman Bold" w:hAnsi="Times New Roman Bold"/>
      <w:b/>
      <w:sz w:val="28"/>
      <w:szCs w:val="28"/>
    </w:rPr>
  </w:style>
  <w:style w:type="paragraph" w:styleId="Heading30">
    <w:name w:val="heading 3"/>
    <w:next w:val="BodyText"/>
    <w:autoRedefine/>
    <w:qFormat/>
    <w:rsid w:val="00F719F3"/>
    <w:pPr>
      <w:keepNext/>
      <w:keepLines/>
      <w:numPr>
        <w:ilvl w:val="2"/>
        <w:numId w:val="5"/>
      </w:numPr>
      <w:tabs>
        <w:tab w:val="left" w:pos="720"/>
      </w:tabs>
      <w:spacing w:after="120"/>
      <w:outlineLvl w:val="2"/>
    </w:pPr>
    <w:rPr>
      <w:b/>
      <w:sz w:val="24"/>
      <w:szCs w:val="24"/>
    </w:rPr>
  </w:style>
  <w:style w:type="paragraph" w:styleId="Heading4">
    <w:name w:val="heading 4"/>
    <w:next w:val="BodyText"/>
    <w:autoRedefine/>
    <w:qFormat/>
    <w:rsid w:val="00F719F3"/>
    <w:pPr>
      <w:keepNext/>
      <w:widowControl w:val="0"/>
      <w:numPr>
        <w:ilvl w:val="3"/>
        <w:numId w:val="5"/>
      </w:numPr>
      <w:tabs>
        <w:tab w:val="clear" w:pos="864"/>
      </w:tabs>
      <w:outlineLvl w:val="3"/>
    </w:pPr>
    <w:rPr>
      <w:b/>
      <w:bCs/>
      <w:i/>
      <w:sz w:val="24"/>
      <w:szCs w:val="24"/>
    </w:rPr>
  </w:style>
  <w:style w:type="paragraph" w:styleId="Heading5">
    <w:name w:val="heading 5"/>
    <w:next w:val="BodyText"/>
    <w:autoRedefine/>
    <w:qFormat/>
    <w:rsid w:val="00F719F3"/>
    <w:pPr>
      <w:keepNext/>
      <w:outlineLvl w:val="4"/>
    </w:pPr>
    <w:rPr>
      <w:b/>
      <w:i/>
      <w:sz w:val="24"/>
      <w:szCs w:val="24"/>
    </w:rPr>
  </w:style>
  <w:style w:type="paragraph" w:styleId="Heading6">
    <w:name w:val="heading 6"/>
    <w:next w:val="BodyText"/>
    <w:autoRedefine/>
    <w:qFormat/>
    <w:rsid w:val="00FA293F"/>
    <w:pPr>
      <w:outlineLvl w:val="5"/>
    </w:pPr>
    <w:rPr>
      <w:bCs/>
      <w:i/>
      <w:sz w:val="24"/>
      <w:szCs w:val="22"/>
    </w:rPr>
  </w:style>
  <w:style w:type="paragraph" w:styleId="Heading7">
    <w:name w:val="heading 7"/>
    <w:basedOn w:val="Normal"/>
    <w:next w:val="Normal"/>
    <w:autoRedefine/>
    <w:qFormat/>
    <w:rsid w:val="00163EB4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163EB4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163EB4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460"/>
      </w:tabs>
      <w:spacing w:after="0"/>
      <w:jc w:val="right"/>
    </w:pPr>
    <w:rPr>
      <w:sz w:val="16"/>
    </w:rPr>
  </w:style>
  <w:style w:type="paragraph" w:styleId="Footer">
    <w:name w:val="footer"/>
    <w:rsid w:val="00057153"/>
    <w:pPr>
      <w:pBdr>
        <w:top w:val="single" w:sz="8" w:space="1" w:color="6FA043"/>
      </w:pBdr>
      <w:tabs>
        <w:tab w:val="center" w:pos="4680"/>
        <w:tab w:val="right" w:pos="9360"/>
      </w:tabs>
    </w:pPr>
    <w:rPr>
      <w:rFonts w:eastAsia="MS Mincho"/>
      <w:sz w:val="16"/>
      <w:szCs w:val="24"/>
      <w:lang w:eastAsia="ja-JP"/>
    </w:rPr>
  </w:style>
  <w:style w:type="character" w:styleId="PageNumber">
    <w:name w:val="page number"/>
    <w:basedOn w:val="DefaultParagraphFont"/>
  </w:style>
  <w:style w:type="paragraph" w:styleId="TOC1">
    <w:name w:val="toc 1"/>
    <w:next w:val="Normal"/>
    <w:autoRedefine/>
    <w:uiPriority w:val="39"/>
    <w:rsid w:val="00012FCB"/>
    <w:pPr>
      <w:tabs>
        <w:tab w:val="left" w:pos="720"/>
        <w:tab w:val="left" w:pos="1195"/>
        <w:tab w:val="right" w:leader="dot" w:pos="9360"/>
      </w:tabs>
      <w:spacing w:before="240"/>
      <w:ind w:left="432" w:hanging="432"/>
    </w:pPr>
    <w:rPr>
      <w:iCs/>
      <w: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012FCB"/>
    <w:pPr>
      <w:tabs>
        <w:tab w:val="clear" w:pos="950"/>
        <w:tab w:val="left" w:pos="990"/>
        <w:tab w:val="right" w:leader="dot" w:pos="9360"/>
      </w:tabs>
      <w:spacing w:after="60" w:line="240" w:lineRule="auto"/>
      <w:ind w:left="994" w:hanging="562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12FCB"/>
    <w:pPr>
      <w:tabs>
        <w:tab w:val="clear" w:pos="950"/>
        <w:tab w:val="left" w:pos="1200"/>
        <w:tab w:val="left" w:pos="1710"/>
        <w:tab w:val="right" w:leader="dot" w:pos="9360"/>
      </w:tabs>
      <w:spacing w:after="60"/>
      <w:ind w:left="1710" w:hanging="720"/>
      <w:jc w:val="left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8496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8496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8496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8496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496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8496"/>
      </w:tabs>
      <w:ind w:left="1920"/>
    </w:pPr>
  </w:style>
  <w:style w:type="paragraph" w:customStyle="1" w:styleId="Numberedlist">
    <w:name w:val="Numbered list"/>
    <w:autoRedefine/>
    <w:rsid w:val="008F1629"/>
    <w:pPr>
      <w:numPr>
        <w:numId w:val="14"/>
      </w:numPr>
      <w:tabs>
        <w:tab w:val="left" w:pos="1440"/>
      </w:tabs>
      <w:spacing w:after="120" w:line="260" w:lineRule="atLeast"/>
    </w:pPr>
    <w:rPr>
      <w:color w:val="000000"/>
      <w:sz w:val="24"/>
      <w:szCs w:val="24"/>
    </w:rPr>
  </w:style>
  <w:style w:type="paragraph" w:customStyle="1" w:styleId="Bulletlistsecondlevel">
    <w:name w:val="Bullet list second level"/>
    <w:autoRedefine/>
    <w:qFormat/>
    <w:rsid w:val="00267F44"/>
    <w:pPr>
      <w:numPr>
        <w:numId w:val="12"/>
      </w:numPr>
      <w:spacing w:after="120" w:line="260" w:lineRule="atLeast"/>
      <w:ind w:left="1440"/>
    </w:pPr>
    <w:rPr>
      <w:color w:val="000000"/>
      <w:sz w:val="24"/>
    </w:rPr>
  </w:style>
  <w:style w:type="paragraph" w:customStyle="1" w:styleId="Bulletlistsecondlevellast">
    <w:name w:val="Bullet list second level last"/>
    <w:basedOn w:val="Bulletlistsecondlevel"/>
    <w:next w:val="BodyText"/>
    <w:qFormat/>
    <w:rsid w:val="009200CC"/>
    <w:pPr>
      <w:spacing w:after="240"/>
    </w:pPr>
    <w:rPr>
      <w:color w:val="auto"/>
    </w:rPr>
  </w:style>
  <w:style w:type="table" w:styleId="TableGrid">
    <w:name w:val="Table Grid"/>
    <w:basedOn w:val="TableNormal"/>
    <w:rsid w:val="007D5A55"/>
    <w:pPr>
      <w:tabs>
        <w:tab w:val="left" w:pos="950"/>
      </w:tabs>
      <w:spacing w:after="240" w:line="264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qFormat/>
    <w:rsid w:val="00E47864"/>
    <w:pPr>
      <w:tabs>
        <w:tab w:val="left" w:pos="432"/>
        <w:tab w:val="left" w:pos="792"/>
        <w:tab w:val="left" w:pos="1152"/>
        <w:tab w:val="left" w:pos="1584"/>
      </w:tabs>
      <w:kinsoku w:val="0"/>
      <w:overflowPunct w:val="0"/>
      <w:spacing w:after="160" w:line="260" w:lineRule="atLeast"/>
    </w:pPr>
    <w:rPr>
      <w:rFonts w:eastAsiaTheme="minorHAnsi"/>
      <w:sz w:val="24"/>
      <w:szCs w:val="22"/>
      <w:lang w:val="en"/>
    </w:rPr>
  </w:style>
  <w:style w:type="paragraph" w:customStyle="1" w:styleId="singlespacetext">
    <w:name w:val="single space text"/>
    <w:basedOn w:val="Normal"/>
    <w:pPr>
      <w:tabs>
        <w:tab w:val="clear" w:pos="950"/>
        <w:tab w:val="left" w:pos="144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Flysheet">
    <w:name w:val="Flysheet"/>
    <w:next w:val="AppendixTitle"/>
    <w:qFormat/>
    <w:rsid w:val="006D24B1"/>
    <w:pPr>
      <w:spacing w:before="4240"/>
      <w:jc w:val="center"/>
    </w:pPr>
    <w:rPr>
      <w:b/>
      <w:color w:val="6FA043"/>
      <w:sz w:val="48"/>
      <w:szCs w:val="24"/>
    </w:rPr>
  </w:style>
  <w:style w:type="paragraph" w:customStyle="1" w:styleId="tablefigureheadings">
    <w:name w:val="table/figure headings"/>
    <w:next w:val="BodyText"/>
    <w:autoRedefine/>
    <w:rsid w:val="00FA293F"/>
    <w:pPr>
      <w:keepNext/>
      <w:spacing w:after="120"/>
      <w:jc w:val="center"/>
    </w:pPr>
    <w:rPr>
      <w:b/>
      <w:bCs/>
      <w:sz w:val="22"/>
      <w:szCs w:val="22"/>
    </w:rPr>
  </w:style>
  <w:style w:type="paragraph" w:styleId="BalloonText">
    <w:name w:val="Balloon Text"/>
    <w:basedOn w:val="Normal"/>
    <w:semiHidden/>
    <w:rsid w:val="00065F0F"/>
    <w:rPr>
      <w:rFonts w:ascii="Tahoma" w:hAnsi="Tahoma" w:cs="Tahoma"/>
      <w:sz w:val="16"/>
      <w:szCs w:val="16"/>
    </w:rPr>
  </w:style>
  <w:style w:type="paragraph" w:customStyle="1" w:styleId="heading3">
    <w:name w:val="heading3"/>
    <w:basedOn w:val="Normal"/>
    <w:next w:val="BodyText"/>
    <w:autoRedefine/>
    <w:pPr>
      <w:numPr>
        <w:numId w:val="2"/>
      </w:numPr>
      <w:tabs>
        <w:tab w:val="clear" w:pos="950"/>
      </w:tabs>
      <w:outlineLvl w:val="0"/>
    </w:pPr>
    <w:rPr>
      <w:rFonts w:ascii="Times New Roman Bold" w:hAnsi="Times New Roman Bold"/>
      <w:b/>
    </w:rPr>
  </w:style>
  <w:style w:type="paragraph" w:customStyle="1" w:styleId="ParaText">
    <w:name w:val="ParaText"/>
    <w:basedOn w:val="Normal"/>
    <w:pPr>
      <w:tabs>
        <w:tab w:val="clear" w:pos="950"/>
        <w:tab w:val="left" w:pos="475"/>
      </w:tabs>
      <w:ind w:firstLine="475"/>
    </w:pPr>
  </w:style>
  <w:style w:type="paragraph" w:styleId="Title">
    <w:name w:val="Title"/>
    <w:basedOn w:val="Normal"/>
    <w:autoRedefine/>
    <w:qFormat/>
    <w:rsid w:val="00D15211"/>
    <w:pPr>
      <w:jc w:val="left"/>
      <w:outlineLvl w:val="0"/>
    </w:pPr>
    <w:rPr>
      <w:rFonts w:ascii="Times New Roman Bold" w:hAnsi="Times New Roman Bold" w:cs="Arial"/>
      <w:b/>
      <w:bCs/>
      <w:kern w:val="28"/>
    </w:rPr>
  </w:style>
  <w:style w:type="paragraph" w:customStyle="1" w:styleId="signaturepagepreparedforandby">
    <w:name w:val="signature page prepared for and by"/>
    <w:rsid w:val="00B5548B"/>
    <w:pPr>
      <w:spacing w:before="240"/>
      <w:ind w:left="-14"/>
    </w:pPr>
    <w:rPr>
      <w:i/>
      <w:iCs/>
      <w:sz w:val="24"/>
    </w:rPr>
  </w:style>
  <w:style w:type="paragraph" w:customStyle="1" w:styleId="headingbold">
    <w:name w:val="heading bold"/>
    <w:basedOn w:val="BodyText"/>
    <w:autoRedefine/>
    <w:rsid w:val="00990535"/>
    <w:rPr>
      <w:b/>
    </w:rPr>
  </w:style>
  <w:style w:type="paragraph" w:customStyle="1" w:styleId="Titleofreport">
    <w:name w:val="Title of report"/>
    <w:basedOn w:val="Normal"/>
    <w:next w:val="subtitleofreport"/>
    <w:rsid w:val="00B26045"/>
    <w:pPr>
      <w:tabs>
        <w:tab w:val="clear" w:pos="950"/>
      </w:tabs>
      <w:spacing w:after="240" w:line="240" w:lineRule="auto"/>
      <w:ind w:left="360"/>
      <w:jc w:val="left"/>
    </w:pPr>
    <w:rPr>
      <w:rFonts w:ascii="Times New Roman Bold" w:hAnsi="Times New Roman Bold"/>
      <w:b/>
      <w:bCs/>
      <w:caps/>
      <w:sz w:val="48"/>
      <w:szCs w:val="20"/>
    </w:rPr>
  </w:style>
  <w:style w:type="paragraph" w:customStyle="1" w:styleId="checkboxnormal">
    <w:name w:val="checkbox normal"/>
    <w:basedOn w:val="Normal"/>
    <w:autoRedefine/>
    <w:rsid w:val="00204EF8"/>
    <w:rPr>
      <w:rFonts w:ascii="Times New Roman Bold" w:hAnsi="Times New Roman Bold"/>
      <w:b/>
      <w:caps/>
    </w:rPr>
  </w:style>
  <w:style w:type="paragraph" w:customStyle="1" w:styleId="Preparedforandby">
    <w:name w:val="Prepared for and by"/>
    <w:basedOn w:val="Normal"/>
    <w:rsid w:val="00B26045"/>
    <w:pPr>
      <w:spacing w:before="240" w:after="120" w:line="264" w:lineRule="auto"/>
      <w:ind w:left="360"/>
      <w:jc w:val="left"/>
    </w:pPr>
    <w:rPr>
      <w:i/>
      <w:iCs/>
      <w:szCs w:val="20"/>
    </w:rPr>
  </w:style>
  <w:style w:type="paragraph" w:customStyle="1" w:styleId="ClientName">
    <w:name w:val="ClientNam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  <w:rPr>
      <w:b/>
      <w:sz w:val="28"/>
      <w:szCs w:val="28"/>
    </w:rPr>
  </w:style>
  <w:style w:type="paragraph" w:customStyle="1" w:styleId="ClientStreetAddress">
    <w:name w:val="ClientStreetAddress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Preparedbyandpreparedfor">
    <w:name w:val="Prepared by and prepared for"/>
    <w:rsid w:val="00CB36A3"/>
    <w:rPr>
      <w:i/>
      <w:iCs/>
      <w:sz w:val="24"/>
    </w:rPr>
  </w:style>
  <w:style w:type="paragraph" w:customStyle="1" w:styleId="signaturepagenameandtitle">
    <w:name w:val="signature page name and title"/>
    <w:rsid w:val="008F6E6D"/>
    <w:pPr>
      <w:spacing w:after="240" w:line="264" w:lineRule="auto"/>
      <w:ind w:right="285"/>
    </w:pPr>
    <w:rPr>
      <w:sz w:val="24"/>
    </w:rPr>
  </w:style>
  <w:style w:type="paragraph" w:customStyle="1" w:styleId="GeosyntecStreetAddress">
    <w:name w:val="GeosyntecStreetAddress"/>
    <w:basedOn w:val="Normal"/>
    <w:rsid w:val="00AF6BAC"/>
    <w:pPr>
      <w:framePr w:hSpace="180" w:wrap="around" w:vAnchor="text" w:hAnchor="margin" w:xAlign="center" w:y="1801"/>
      <w:spacing w:after="0"/>
      <w:suppressOverlap/>
      <w:jc w:val="left"/>
    </w:pPr>
  </w:style>
  <w:style w:type="paragraph" w:customStyle="1" w:styleId="GeosyntecCityStatePostalCode">
    <w:name w:val="GeosyntecCityStatePostalCode"/>
    <w:basedOn w:val="Normal"/>
    <w:rsid w:val="00FA4756"/>
    <w:pPr>
      <w:suppressAutoHyphens/>
      <w:spacing w:after="360"/>
      <w:ind w:right="43"/>
      <w:jc w:val="right"/>
    </w:pPr>
  </w:style>
  <w:style w:type="paragraph" w:customStyle="1" w:styleId="GeosyntecProjectNumber">
    <w:name w:val="GeosyntecProjectNumber"/>
    <w:basedOn w:val="Normal"/>
    <w:rsid w:val="00CB36A3"/>
    <w:pPr>
      <w:framePr w:hSpace="180" w:wrap="around" w:vAnchor="text" w:hAnchor="margin" w:xAlign="center" w:y="1801"/>
      <w:suppressAutoHyphens/>
      <w:spacing w:before="240"/>
      <w:ind w:right="43"/>
      <w:suppressOverlap/>
      <w:jc w:val="left"/>
    </w:pPr>
  </w:style>
  <w:style w:type="paragraph" w:customStyle="1" w:styleId="DocumentDate">
    <w:name w:val="DocumentDate"/>
    <w:basedOn w:val="Normal"/>
    <w:rsid w:val="00B26045"/>
    <w:pPr>
      <w:tabs>
        <w:tab w:val="clear" w:pos="950"/>
      </w:tabs>
      <w:spacing w:after="0" w:line="240" w:lineRule="auto"/>
      <w:ind w:left="360"/>
      <w:jc w:val="left"/>
    </w:pPr>
  </w:style>
  <w:style w:type="paragraph" w:customStyle="1" w:styleId="TitlePageNotes">
    <w:name w:val="TitlePage Notes"/>
    <w:basedOn w:val="Normal"/>
    <w:rsid w:val="00127F17"/>
    <w:pPr>
      <w:framePr w:hSpace="180" w:wrap="around" w:vAnchor="text" w:hAnchor="margin" w:xAlign="center" w:y="1801"/>
      <w:spacing w:before="240"/>
      <w:suppressOverlap/>
      <w:jc w:val="left"/>
    </w:pPr>
  </w:style>
  <w:style w:type="paragraph" w:customStyle="1" w:styleId="HeaderNote">
    <w:name w:val="HeaderNote"/>
    <w:basedOn w:val="Header"/>
    <w:rsid w:val="005B2224"/>
    <w:pPr>
      <w:jc w:val="left"/>
    </w:pPr>
  </w:style>
  <w:style w:type="paragraph" w:customStyle="1" w:styleId="Contentstablefigureandappendixlistheadings">
    <w:name w:val="Contents table_figure_and appendix list headings"/>
    <w:next w:val="tableandfigurelist"/>
    <w:rsid w:val="005E40CB"/>
    <w:pPr>
      <w:spacing w:after="16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subtitleofreport">
    <w:name w:val="subtitle of report"/>
    <w:basedOn w:val="Normal"/>
    <w:rsid w:val="00B26045"/>
    <w:pPr>
      <w:tabs>
        <w:tab w:val="clear" w:pos="950"/>
      </w:tabs>
      <w:spacing w:after="0" w:line="288" w:lineRule="auto"/>
      <w:ind w:left="360" w:right="43"/>
      <w:jc w:val="left"/>
    </w:pPr>
    <w:rPr>
      <w:b/>
      <w:bCs/>
      <w:sz w:val="40"/>
      <w:szCs w:val="20"/>
    </w:rPr>
  </w:style>
  <w:style w:type="character" w:styleId="Emphasis">
    <w:name w:val="Emphasis"/>
    <w:basedOn w:val="DefaultParagraphFont"/>
    <w:qFormat/>
    <w:rsid w:val="0031005A"/>
    <w:rPr>
      <w:i/>
      <w:iCs/>
    </w:rPr>
  </w:style>
  <w:style w:type="paragraph" w:customStyle="1" w:styleId="citation1">
    <w:name w:val="citation1"/>
    <w:basedOn w:val="Normal"/>
    <w:rsid w:val="00EA3601"/>
    <w:pPr>
      <w:tabs>
        <w:tab w:val="clear" w:pos="950"/>
      </w:tabs>
      <w:spacing w:before="100" w:beforeAutospacing="1" w:after="100" w:afterAutospacing="1" w:line="480" w:lineRule="auto"/>
      <w:ind w:hanging="375"/>
      <w:jc w:val="left"/>
    </w:pPr>
  </w:style>
  <w:style w:type="paragraph" w:customStyle="1" w:styleId="ReferenceList">
    <w:name w:val="ReferenceList"/>
    <w:basedOn w:val="BodyText"/>
    <w:link w:val="ReferenceListChar"/>
    <w:rsid w:val="00990E49"/>
    <w:pPr>
      <w:tabs>
        <w:tab w:val="clear" w:pos="432"/>
        <w:tab w:val="clear" w:pos="792"/>
        <w:tab w:val="clear" w:pos="1152"/>
        <w:tab w:val="clear" w:pos="1584"/>
        <w:tab w:val="left" w:pos="720"/>
      </w:tabs>
      <w:ind w:left="432" w:hanging="432"/>
    </w:pPr>
  </w:style>
  <w:style w:type="character" w:customStyle="1" w:styleId="BodyTextChar">
    <w:name w:val="Body Text Char"/>
    <w:basedOn w:val="DefaultParagraphFont"/>
    <w:link w:val="BodyText"/>
    <w:rsid w:val="00E47864"/>
    <w:rPr>
      <w:rFonts w:eastAsiaTheme="minorHAnsi"/>
      <w:sz w:val="24"/>
      <w:szCs w:val="22"/>
      <w:lang w:val="en"/>
    </w:rPr>
  </w:style>
  <w:style w:type="character" w:customStyle="1" w:styleId="ReferenceListChar">
    <w:name w:val="ReferenceList Char"/>
    <w:basedOn w:val="BodyTextChar"/>
    <w:link w:val="ReferenceList"/>
    <w:rsid w:val="00990E49"/>
    <w:rPr>
      <w:rFonts w:eastAsiaTheme="minorHAnsi"/>
      <w:sz w:val="24"/>
      <w:szCs w:val="22"/>
      <w:lang w:val="en"/>
    </w:rPr>
  </w:style>
  <w:style w:type="paragraph" w:styleId="NormalWeb">
    <w:name w:val="Normal (Web)"/>
    <w:basedOn w:val="Normal"/>
    <w:rsid w:val="00A67829"/>
    <w:pPr>
      <w:tabs>
        <w:tab w:val="clear" w:pos="950"/>
      </w:tabs>
      <w:spacing w:before="100" w:beforeAutospacing="1" w:after="100" w:afterAutospacing="1" w:line="240" w:lineRule="auto"/>
      <w:jc w:val="left"/>
    </w:pPr>
  </w:style>
  <w:style w:type="paragraph" w:customStyle="1" w:styleId="Bulletlist">
    <w:name w:val="Bullet list"/>
    <w:autoRedefine/>
    <w:qFormat/>
    <w:rsid w:val="008F1629"/>
    <w:pPr>
      <w:numPr>
        <w:numId w:val="10"/>
      </w:numPr>
      <w:tabs>
        <w:tab w:val="left" w:pos="1080"/>
      </w:tabs>
      <w:suppressAutoHyphens/>
      <w:autoSpaceDN w:val="0"/>
      <w:spacing w:after="120" w:line="260" w:lineRule="atLeast"/>
      <w:textAlignment w:val="baseline"/>
    </w:pPr>
    <w:rPr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5B6C"/>
    <w:pPr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</w:rPr>
  </w:style>
  <w:style w:type="paragraph" w:customStyle="1" w:styleId="tableandfigurelist">
    <w:name w:val="table and figure list"/>
    <w:qFormat/>
    <w:rsid w:val="00EB09CC"/>
    <w:pPr>
      <w:tabs>
        <w:tab w:val="left" w:pos="1440"/>
      </w:tabs>
      <w:spacing w:after="120"/>
      <w:ind w:left="1440" w:hanging="1440"/>
    </w:pPr>
    <w:rPr>
      <w:bCs/>
      <w:sz w:val="24"/>
      <w:szCs w:val="24"/>
    </w:rPr>
  </w:style>
  <w:style w:type="paragraph" w:customStyle="1" w:styleId="Bulletlistlast">
    <w:name w:val="Bullet list last"/>
    <w:basedOn w:val="Bulletlist"/>
    <w:next w:val="BodyText"/>
    <w:autoRedefine/>
    <w:qFormat/>
    <w:rsid w:val="00653E93"/>
    <w:pPr>
      <w:spacing w:after="240"/>
    </w:pPr>
  </w:style>
  <w:style w:type="paragraph" w:customStyle="1" w:styleId="Tablecolumnheadings">
    <w:name w:val="Table column headings"/>
    <w:rsid w:val="00EB5383"/>
    <w:pPr>
      <w:jc w:val="center"/>
    </w:pPr>
    <w:rPr>
      <w:b/>
      <w:bCs/>
      <w:sz w:val="22"/>
    </w:rPr>
  </w:style>
  <w:style w:type="paragraph" w:customStyle="1" w:styleId="Tablecelltext-notheadings">
    <w:name w:val="Table cell text - not headings"/>
    <w:rsid w:val="00EB5383"/>
    <w:pPr>
      <w:spacing w:before="40" w:after="40"/>
    </w:pPr>
    <w:rPr>
      <w:sz w:val="22"/>
    </w:rPr>
  </w:style>
  <w:style w:type="paragraph" w:customStyle="1" w:styleId="AppendixTitle">
    <w:name w:val="Appendix Title"/>
    <w:rsid w:val="00AF27DA"/>
    <w:pPr>
      <w:jc w:val="center"/>
    </w:pPr>
    <w:rPr>
      <w:color w:val="6FA043"/>
      <w:spacing w:val="-6"/>
      <w:sz w:val="48"/>
    </w:rPr>
  </w:style>
  <w:style w:type="paragraph" w:customStyle="1" w:styleId="Logoplacement">
    <w:name w:val="Logo placement"/>
    <w:rsid w:val="008269B1"/>
    <w:rPr>
      <w:b/>
      <w:bCs/>
      <w:i/>
      <w:iCs/>
      <w:sz w:val="28"/>
    </w:rPr>
  </w:style>
  <w:style w:type="paragraph" w:customStyle="1" w:styleId="TableofContents">
    <w:name w:val="Table of Contents"/>
    <w:qFormat/>
    <w:rsid w:val="00335A43"/>
    <w:pPr>
      <w:jc w:val="center"/>
    </w:pPr>
    <w:rPr>
      <w:b/>
      <w:bCs/>
      <w:sz w:val="24"/>
      <w:szCs w:val="24"/>
    </w:rPr>
  </w:style>
  <w:style w:type="paragraph" w:customStyle="1" w:styleId="tablenotes">
    <w:name w:val="table notes"/>
    <w:qFormat/>
    <w:rsid w:val="005E693D"/>
    <w:rPr>
      <w:szCs w:val="24"/>
    </w:rPr>
  </w:style>
  <w:style w:type="paragraph" w:customStyle="1" w:styleId="acronympageheading">
    <w:name w:val="acronym page heading"/>
    <w:qFormat/>
    <w:rsid w:val="0052268F"/>
    <w:pPr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acronymlist">
    <w:name w:val="acronym list"/>
    <w:qFormat/>
    <w:rsid w:val="00815679"/>
    <w:pPr>
      <w:tabs>
        <w:tab w:val="left" w:pos="1800"/>
      </w:tabs>
      <w:spacing w:after="120" w:line="260" w:lineRule="atLeast"/>
      <w:ind w:left="1800" w:hanging="1800"/>
    </w:pPr>
    <w:rPr>
      <w:bCs/>
      <w:sz w:val="24"/>
      <w:szCs w:val="24"/>
    </w:rPr>
  </w:style>
  <w:style w:type="paragraph" w:customStyle="1" w:styleId="textboxtext">
    <w:name w:val="text box text"/>
    <w:qFormat/>
    <w:rsid w:val="00671697"/>
    <w:pPr>
      <w:spacing w:after="12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4A1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215D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15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15D8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15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5D88"/>
    <w:rPr>
      <w:b/>
      <w:bCs/>
    </w:rPr>
  </w:style>
  <w:style w:type="paragraph" w:styleId="Revision">
    <w:name w:val="Revision"/>
    <w:hidden/>
    <w:uiPriority w:val="71"/>
    <w:semiHidden/>
    <w:rsid w:val="006454BB"/>
    <w:rPr>
      <w:sz w:val="24"/>
      <w:szCs w:val="24"/>
    </w:rPr>
  </w:style>
  <w:style w:type="paragraph" w:customStyle="1" w:styleId="ProjectNumber">
    <w:name w:val="Project Number"/>
    <w:next w:val="DocumentDate"/>
    <w:qFormat/>
    <w:rsid w:val="00B26045"/>
    <w:pPr>
      <w:spacing w:before="240" w:after="240"/>
      <w:ind w:left="360"/>
    </w:pPr>
    <w:rPr>
      <w:sz w:val="24"/>
      <w:szCs w:val="24"/>
    </w:rPr>
  </w:style>
  <w:style w:type="paragraph" w:customStyle="1" w:styleId="Priviligedandconfidential">
    <w:name w:val="Priviliged and confidential"/>
    <w:qFormat/>
    <w:rsid w:val="00B26045"/>
    <w:pPr>
      <w:ind w:left="360"/>
    </w:pPr>
    <w:rPr>
      <w:rFonts w:eastAsiaTheme="minorHAnsi"/>
      <w:sz w:val="24"/>
      <w:szCs w:val="22"/>
      <w:lang w:val="en"/>
    </w:rPr>
  </w:style>
  <w:style w:type="paragraph" w:customStyle="1" w:styleId="signaturepagetitle">
    <w:name w:val="signature page 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rFonts w:ascii="Times New Roman Bold" w:hAnsi="Times New Roman Bold"/>
      <w:b/>
      <w:bCs/>
      <w:sz w:val="40"/>
      <w:szCs w:val="40"/>
    </w:rPr>
  </w:style>
  <w:style w:type="paragraph" w:customStyle="1" w:styleId="signaturepagesubtitle">
    <w:name w:val="signature page subtitle"/>
    <w:rsid w:val="0070507B"/>
    <w:pPr>
      <w:framePr w:hSpace="180" w:wrap="around" w:vAnchor="text" w:hAnchor="margin" w:y="239"/>
      <w:tabs>
        <w:tab w:val="left" w:pos="950"/>
      </w:tabs>
      <w:spacing w:after="240" w:line="264" w:lineRule="auto"/>
      <w:ind w:left="-15"/>
      <w:suppressOverlap/>
      <w:jc w:val="both"/>
    </w:pPr>
    <w:rPr>
      <w:b/>
      <w:bCs/>
      <w:sz w:val="36"/>
      <w:szCs w:val="36"/>
    </w:rPr>
  </w:style>
  <w:style w:type="paragraph" w:customStyle="1" w:styleId="signaturepageaddresses">
    <w:name w:val="signature page addresses"/>
    <w:basedOn w:val="GeosyntecStreetAddress"/>
    <w:rsid w:val="00B5548B"/>
    <w:pPr>
      <w:framePr w:hSpace="0" w:wrap="auto" w:vAnchor="margin" w:hAnchor="text" w:xAlign="left" w:yAlign="inline"/>
      <w:ind w:left="-15" w:right="285"/>
      <w:suppressOverlap w:val="0"/>
    </w:pPr>
  </w:style>
  <w:style w:type="character" w:customStyle="1" w:styleId="normaltextrun">
    <w:name w:val="normaltextrun"/>
    <w:basedOn w:val="DefaultParagraphFont"/>
    <w:rsid w:val="00970F26"/>
  </w:style>
  <w:style w:type="character" w:customStyle="1" w:styleId="eop">
    <w:name w:val="eop"/>
    <w:basedOn w:val="DefaultParagraphFont"/>
    <w:rsid w:val="00970F26"/>
  </w:style>
  <w:style w:type="paragraph" w:customStyle="1" w:styleId="paragraph">
    <w:name w:val="paragraph"/>
    <w:basedOn w:val="Normal"/>
    <w:rsid w:val="00970F26"/>
    <w:pPr>
      <w:tabs>
        <w:tab w:val="clear" w:pos="950"/>
      </w:tabs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082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963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51189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1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7047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758">
                      <w:marLeft w:val="75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annilsen/Documents/document_templates/Templates_Word/Technical%20Report%20Template%20with%20Signatur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b86fae-64ed-441c-8108-d6bc39e5790a">E6HK6A2ENVNF-558404810-689</_dlc_DocId>
    <_dlc_DocIdUrl xmlns="abb86fae-64ed-441c-8108-d6bc39e5790a">
      <Url>https://geosyntec.sharepoint.com/sites/CMSS/_layouts/15/DocIdRedir.aspx?ID=E6HK6A2ENVNF-558404810-689</Url>
      <Description>E6HK6A2ENVNF-558404810-689</Description>
    </_dlc_DocIdUrl>
    <TaxCatchAll xmlns="abb86fae-64ed-441c-8108-d6bc39e5790a" xsi:nil="true"/>
    <Date xmlns="361d31d6-053b-4a52-8b5b-68cee75fdec2" xsi:nil="true"/>
    <DateandTime xmlns="361d31d6-053b-4a52-8b5b-68cee75fdec2" xsi:nil="true"/>
    <lcf76f155ced4ddcb4097134ff3c332f xmlns="361d31d6-053b-4a52-8b5b-68cee75fdec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8A121BD6336449B9405CA54575C5D" ma:contentTypeVersion="148" ma:contentTypeDescription="Create a new document." ma:contentTypeScope="" ma:versionID="52436b9c2735438297ff33ec459266d7">
  <xsd:schema xmlns:xsd="http://www.w3.org/2001/XMLSchema" xmlns:xs="http://www.w3.org/2001/XMLSchema" xmlns:p="http://schemas.microsoft.com/office/2006/metadata/properties" xmlns:ns2="abb86fae-64ed-441c-8108-d6bc39e5790a" xmlns:ns3="361d31d6-053b-4a52-8b5b-68cee75fdec2" targetNamespace="http://schemas.microsoft.com/office/2006/metadata/properties" ma:root="true" ma:fieldsID="00885125c4e75ddaed343c0bc8ed182d" ns2:_="" ns3:_="">
    <xsd:import namespace="abb86fae-64ed-441c-8108-d6bc39e5790a"/>
    <xsd:import namespace="361d31d6-053b-4a52-8b5b-68cee75fd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DateandTime" minOccurs="0"/>
                <xsd:element ref="ns3:lcf76f155ced4ddcb4097134ff3c332f" minOccurs="0"/>
                <xsd:element ref="ns2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86fae-64ed-441c-8108-d6bc39e5790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3cbf776a-3f48-42dd-a2f3-e181d1fde711}" ma:internalName="TaxCatchAll" ma:showField="CatchAllData" ma:web="abb86fae-64ed-441c-8108-d6bc39e57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d31d6-053b-4a52-8b5b-68cee75fd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andTime" ma:index="22" nillable="true" ma:displayName="Date and Time" ma:format="DateTime" ma:internalName="DateandTim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ff472b7-818c-4316-a1a1-fbf8e7dd48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D5247-C06E-423D-B403-6C2508062492}">
  <ds:schemaRefs>
    <ds:schemaRef ds:uri="http://schemas.microsoft.com/office/2006/metadata/properties"/>
    <ds:schemaRef ds:uri="http://schemas.microsoft.com/office/infopath/2007/PartnerControls"/>
    <ds:schemaRef ds:uri="abb86fae-64ed-441c-8108-d6bc39e5790a"/>
    <ds:schemaRef ds:uri="361d31d6-053b-4a52-8b5b-68cee75fdec2"/>
  </ds:schemaRefs>
</ds:datastoreItem>
</file>

<file path=customXml/itemProps2.xml><?xml version="1.0" encoding="utf-8"?>
<ds:datastoreItem xmlns:ds="http://schemas.openxmlformats.org/officeDocument/2006/customXml" ds:itemID="{E18E17C7-27D9-43A2-B62B-4CE285EA3B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B5AC8E-9E80-4DE9-A1B2-7D414EECB88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7D1D6B3-9301-46EC-99C8-C4CB2280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86fae-64ed-441c-8108-d6bc39e5790a"/>
    <ds:schemaRef ds:uri="361d31d6-053b-4a52-8b5b-68cee75fd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2AADB3-65BF-475D-824F-E1081D0ED2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 with Signature Page.dotx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GeoSyntec Consultants, Inc.</Company>
  <LinksUpToDate>false</LinksUpToDate>
  <CharactersWithSpaces>204</CharactersWithSpaces>
  <SharedDoc>false</SharedDoc>
  <HLinks>
    <vt:vector size="24" baseType="variant"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_Toc525018224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_Toc525018223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_Toc525018222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_Toc525018221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Microsoft Office User</dc:creator>
  <cp:lastModifiedBy>Christian Nilsen</cp:lastModifiedBy>
  <cp:revision>3</cp:revision>
  <cp:lastPrinted>2023-07-11T18:38:00Z</cp:lastPrinted>
  <dcterms:created xsi:type="dcterms:W3CDTF">2023-07-11T18:38:00Z</dcterms:created>
  <dcterms:modified xsi:type="dcterms:W3CDTF">2023-07-11T18:38:00Z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dbe769ff-c273-4127-8963-b5cb7b9d56be</vt:lpwstr>
  </property>
  <property fmtid="{D5CDD505-2E9C-101B-9397-08002B2CF9AE}" pid="3" name="ContentTypeId">
    <vt:lpwstr>0x01010063D8A121BD6336449B9405CA54575C5D</vt:lpwstr>
  </property>
  <property fmtid="{D5CDD505-2E9C-101B-9397-08002B2CF9AE}" pid="4" name="Document-Type">
    <vt:lpwstr>Word</vt:lpwstr>
  </property>
  <property fmtid="{D5CDD505-2E9C-101B-9397-08002B2CF9AE}" pid="5" name="MediaServiceImageTags">
    <vt:lpwstr/>
  </property>
</Properties>
</file>