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DEMANDAS DA FREELA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NAMORADOS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Campanha: Amor que Brilha — Coleção Namorados 2026   |   Gerado em 29/05/2026</w:t>
      </w:r>
    </w:p>
    <w:p>
      <w:pPr>
        <w:shd w:fill="FFF8E1" w:val="clear"/>
        <w:spacing w:after="0" w:before="0"/>
      </w:pPr>
    </w:p>
    <w:p>
      <w:pPr>
        <w:shd w:fill="FFF8E1" w:val="clear"/>
        <w:spacing w:after="20" w:before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Total de artes: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7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|   Prazo mais urgente: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05/06/2026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|   Produto foco: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Coleção Namorados 2026</w:t>
      </w:r>
    </w:p>
    <w:p>
      <w:pPr>
        <w:shd w:fill="FFF8E1" w:val="clear"/>
        <w:spacing w:after="100" w:before="0"/>
      </w:pP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TABELA GERAL DE DEMANDAS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Todas as artes deste mês em uma visão só. Detalhamento por demanda na seção 2.</w:t>
      </w:r>
    </w:p>
    <w:p>
      <w:pPr>
        <w:spacing w:after="160" w:before="16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1300"/>
        <w:gridCol w:w="900"/>
        <w:gridCol w:w="300"/>
        <w:gridCol w:w="600"/>
        <w:gridCol w:w="1400"/>
        <w:gridCol w:w="600"/>
        <w:gridCol w:w="17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Foto base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Iguatemi Rio Preto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Vitrine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70L x 1,00A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05/06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humanizada após 04/06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clichê de namorados. Paleta neutros + dourado.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Iguatemi Campinas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Vitrine — Arco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94L x 75A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05/06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humanizada após 04/06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Mesmas diretrizes — formato arco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Morumbi Shopping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Acrílico Vitrine — Arco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57L x 1,12A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05/06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humanizada após 04/06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Mesmas diretrizes visuais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Morumbi Shopping (esq.)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Acrílico Vitrine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62x60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05/06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produto puro após 03/06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Produto em destaque, texto mínimo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Rio Preto Shopping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Vitrine — Arco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59L x 1,17A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05/06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humanizada após 04/06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Mesmas diretrizes visuais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Ribeirão Shopping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Vitrine — Arco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78L x 96A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05/06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humanizada após 04/06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Mesmas diretrizes visuais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Painel VM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 tabela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97 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05/06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produto puro após 03/06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Painel de identidade — não de promoção</w:t>
            </w:r>
          </w:p>
        </w:tc>
      </w:tr>
    </w:tbl>
    <w:p>
      <w:pPr>
        <w:spacing w:after="80" w:before="240"/>
      </w:pP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DETALHAMENTO POR DEMANDA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Demanda 1 — Banner Vitrine | Iguatemi Rio Preto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Loja: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Iguatemi Rio Preto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Demanda: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Banner Vitrine — Coleção Namorados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70L x 1,00A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Arquivo/Foto 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foto humanizada (sessão 04/06 — Marcela envia após a sessão)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AMOR QUE BRILHA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Copy de apoio: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Semijoias para o dia a dia dela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Diretrizes visuais: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coração ou clichê de namorados. Tom: elegante, feminino, luz natural.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Paleta: neutros (off-white, nude, cinza claro) + dourado, texto escuro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Fundo off-white ou nude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Piuka em destaque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Demanda 2 — Banner Vitrine | Iguatemi Campinas (Arco)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Loja: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Iguatemi Campinas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94L x 75A — Arco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Arquivo/Foto 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foto humanizada (sessão 04/06)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Mesmas diretrizes da Demanda 1 — adaptar composição para o formato arco.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Demanda 3 — Acrílico Vitrine | Morumbi Shopping (Arco)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Loja: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Morumbi Shopping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57L x 1,12A — Arco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Arquivo/Foto 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foto humanizada (sessão 04/06)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Mesmas diretrizes visuais da Demanda 1.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Demanda 4 — Acrílico Vitrine | Morumbi Shopping (lado esquerdo)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Loja: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Morumbi Shopping — lado esquerdo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62x60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Arquivo/Foto 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foto produto puro (sessão 03/06 — fundo neutro)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Peça mais quadrada — produto em destaque com texto mínimo: headline + logo Piuka. Sem copy de apoio.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Demanda 5 — Banner Vitrine | Rio Preto Shopping (Arco)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Loja: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Rio Preto Shopping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59L x 1,17A — Arco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Arquivo/Foto 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foto humanizada (sessão 04/06)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Mesmas diretrizes visuais da Demanda 1.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Demanda 6 — Banner Vitrine | Ribeirão Shopping (Arco)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Loja: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Ribeirão Shopping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78L x 96A — Arco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Arquivo/Foto 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foto humanizada (sessão 04/06)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Mesmas diretrizes visuais da Demanda 1.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Demanda 7 — Painel VM | todas as lojas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Loja: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todas (ver tabela de quantidades)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Demanda: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Painel VM — Coleção Namorados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 tabela de tamanhos ao final do documento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 total: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97 unidades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Arquivo/Foto 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foto editorial produto puro (sessão 03/06)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AMOR QUE BRILHA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Diretrizes visuais: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Painel de IDENTIDADE — não é peça promocional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Produto em destaque como elemento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Headline + logo Piuka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copy promocional, sem preço, sem desconto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Quantidades por loja:</w:t>
      </w:r>
    </w:p>
    <w:p>
      <w:pPr>
        <w:spacing w:after="160" w:before="80"/>
      </w:pP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Iguatemi Rio Preto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Morumbi Shopping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Rio Preto Shopping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Ribeirão Preto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</w:tr>
    </w:tbl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TABELA DE TAMANHOS — REFERÊNCIA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Consultar esta tabela sempre que houver dúvida de medida.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Painel VM</w:t>
      </w:r>
    </w:p>
    <w:p>
      <w:pPr>
        <w:spacing w:after="80" w:before="80"/>
      </w:pP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Iguatemi Rio Preto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Morumbi Shopping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Rio Preto Shopping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Ribeirão Preto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Banner / Acrílico Vitrine</w:t>
      </w:r>
    </w:p>
    <w:p>
      <w:pPr>
        <w:spacing w:after="80" w:before="80"/>
      </w:pP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Iguatemi Rio Preto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70L x 1,00A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Retângulo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Iguatemi Campinas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94L x 75A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Morumbi Shopping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57L x 1,12A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Morumbi Shopping (lado esq.)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62x60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Retângulo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Rio Preto Shopping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59L x 1,17A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Ribeirão Shopping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78L x 96A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Arco</w:t>
            </w:r>
          </w:p>
        </w:tc>
      </w:tr>
    </w:tbl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INSTRUÇÕES FINAIS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dúvidas de medida: consultar tabela na seção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Fotos de cada sessão são enviadas por Marcela após as sessões (03/06 e 04/06)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Dúvidas de conteúdo ou aprovação: contactar Marcela primeiro — ela escala para Ana se necessário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 Para enviar arte pronta: [CAMPO_ANA — canal de entrega e aprovação a confirmar]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 Não iniciar impressão sem aprovação. Confirmação de arte = Marcela responde "APROVADO" no canal combinado.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PIUKA SEMIJOIAS</w:t>
    </w:r>
    <w:r>
      <w:rPr>
        <w:rFonts w:ascii="Arial" w:cs="Arial" w:eastAsia="Arial" w:hAnsi="Arial"/>
        <w:color w:val="888888"/>
        <w:sz w:val="18"/>
        <w:szCs w:val="18"/>
      </w:rPr>
      <w:t xml:space="preserve">   |   Demandas da Freela — Namorados 2026   |  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2026-05-29T16:40:45.028Z</dcterms:created>
  <dcterms:modified xsi:type="dcterms:W3CDTF">2026-05-29T16:40:45.030Z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