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8E044" w14:textId="77777777" w:rsidR="0098252B" w:rsidRDefault="005A26E5" w:rsidP="000362B7">
      <w:pPr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Tema: Educação Digital</w:t>
      </w:r>
    </w:p>
    <w:p w14:paraId="58CA167B" w14:textId="77777777" w:rsidR="005A26E5" w:rsidRDefault="005A26E5" w:rsidP="000362B7">
      <w:pPr>
        <w:spacing w:line="360" w:lineRule="auto"/>
        <w:rPr>
          <w:rFonts w:ascii="Arial" w:hAnsi="Arial"/>
        </w:rPr>
      </w:pPr>
    </w:p>
    <w:p w14:paraId="6FBAD5F5" w14:textId="0DECE3F0" w:rsidR="005A26E5" w:rsidRDefault="00B55156" w:rsidP="00D040A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Com a inserção dos computadores </w:t>
      </w:r>
      <w:r w:rsidR="008D717B">
        <w:rPr>
          <w:rFonts w:ascii="Arial" w:hAnsi="Arial"/>
        </w:rPr>
        <w:t xml:space="preserve">e da </w:t>
      </w:r>
      <w:r w:rsidR="00882388">
        <w:rPr>
          <w:rFonts w:ascii="Arial" w:hAnsi="Arial"/>
        </w:rPr>
        <w:t>internet</w:t>
      </w:r>
      <w:r w:rsidR="00D9768C">
        <w:rPr>
          <w:rFonts w:ascii="Arial" w:hAnsi="Arial"/>
        </w:rPr>
        <w:t xml:space="preserve"> </w:t>
      </w:r>
      <w:r>
        <w:rPr>
          <w:rFonts w:ascii="Arial" w:hAnsi="Arial"/>
        </w:rPr>
        <w:t>na sociedade contem</w:t>
      </w:r>
      <w:r w:rsidR="00882388">
        <w:rPr>
          <w:rFonts w:ascii="Arial" w:hAnsi="Arial"/>
        </w:rPr>
        <w:t>porânea, novos meios de guardar</w:t>
      </w:r>
      <w:r w:rsidR="00060C40">
        <w:rPr>
          <w:rFonts w:ascii="Arial" w:hAnsi="Arial"/>
        </w:rPr>
        <w:t xml:space="preserve"> a </w:t>
      </w:r>
      <w:r>
        <w:rPr>
          <w:rFonts w:ascii="Arial" w:hAnsi="Arial"/>
        </w:rPr>
        <w:t xml:space="preserve">informação e de transmiti-la foram alcançados. O </w:t>
      </w:r>
      <w:r w:rsidR="00D9768C">
        <w:rPr>
          <w:rFonts w:ascii="Arial" w:hAnsi="Arial"/>
        </w:rPr>
        <w:t xml:space="preserve">crescente </w:t>
      </w:r>
      <w:r>
        <w:rPr>
          <w:rFonts w:ascii="Arial" w:hAnsi="Arial"/>
        </w:rPr>
        <w:t>uso das Tecnol</w:t>
      </w:r>
      <w:r w:rsidR="00882388">
        <w:rPr>
          <w:rFonts w:ascii="Arial" w:hAnsi="Arial"/>
        </w:rPr>
        <w:t>ogias da</w:t>
      </w:r>
      <w:r>
        <w:rPr>
          <w:rFonts w:ascii="Arial" w:hAnsi="Arial"/>
        </w:rPr>
        <w:t xml:space="preserve"> Informação e Comunicação (TIC) permitiu expandir o aprendizado para fora das salas de </w:t>
      </w:r>
      <w:r w:rsidR="00060C40">
        <w:rPr>
          <w:rFonts w:ascii="Arial" w:hAnsi="Arial"/>
        </w:rPr>
        <w:t xml:space="preserve">aulas, </w:t>
      </w:r>
      <w:r w:rsidR="00F31EAE">
        <w:rPr>
          <w:rFonts w:ascii="Arial" w:hAnsi="Arial"/>
        </w:rPr>
        <w:t xml:space="preserve">expandindo o alcance das </w:t>
      </w:r>
      <w:r w:rsidR="00693CF8">
        <w:rPr>
          <w:rFonts w:ascii="Arial" w:hAnsi="Arial"/>
        </w:rPr>
        <w:t xml:space="preserve">escolas </w:t>
      </w:r>
      <w:r w:rsidR="00F31EAE">
        <w:rPr>
          <w:rFonts w:ascii="Arial" w:hAnsi="Arial"/>
        </w:rPr>
        <w:t>em gerar conhecimento</w:t>
      </w:r>
      <w:r w:rsidR="008D717B">
        <w:rPr>
          <w:rFonts w:ascii="Arial" w:hAnsi="Arial"/>
        </w:rPr>
        <w:t xml:space="preserve">. O artigo discute o </w:t>
      </w:r>
      <w:bookmarkStart w:id="0" w:name="_GoBack"/>
      <w:r w:rsidR="008D717B">
        <w:rPr>
          <w:rFonts w:ascii="Arial" w:hAnsi="Arial"/>
        </w:rPr>
        <w:t>uso de programas</w:t>
      </w:r>
      <w:r w:rsidR="00D9768C">
        <w:rPr>
          <w:rFonts w:ascii="Arial" w:hAnsi="Arial"/>
        </w:rPr>
        <w:t xml:space="preserve"> usuais</w:t>
      </w:r>
      <w:r w:rsidR="008D717B">
        <w:rPr>
          <w:rFonts w:ascii="Arial" w:hAnsi="Arial"/>
        </w:rPr>
        <w:t xml:space="preserve"> de Ed</w:t>
      </w:r>
      <w:r w:rsidR="00D9768C">
        <w:rPr>
          <w:rFonts w:ascii="Arial" w:hAnsi="Arial"/>
        </w:rPr>
        <w:t>ucação à Distância (EAD)</w:t>
      </w:r>
      <w:r w:rsidR="00693CF8">
        <w:rPr>
          <w:rFonts w:ascii="Arial" w:hAnsi="Arial"/>
        </w:rPr>
        <w:t>,</w:t>
      </w:r>
      <w:r w:rsidR="008D717B">
        <w:rPr>
          <w:rFonts w:ascii="Arial" w:hAnsi="Arial"/>
        </w:rPr>
        <w:t xml:space="preserve"> </w:t>
      </w:r>
      <w:r w:rsidR="00F31EAE">
        <w:rPr>
          <w:rFonts w:ascii="Arial" w:hAnsi="Arial"/>
        </w:rPr>
        <w:t xml:space="preserve">que são </w:t>
      </w:r>
      <w:bookmarkEnd w:id="0"/>
      <w:r w:rsidR="00F31EAE">
        <w:rPr>
          <w:rFonts w:ascii="Arial" w:hAnsi="Arial"/>
        </w:rPr>
        <w:t>favorecidos pelo</w:t>
      </w:r>
      <w:r w:rsidR="00693CF8">
        <w:rPr>
          <w:rFonts w:ascii="Arial" w:hAnsi="Arial"/>
        </w:rPr>
        <w:t xml:space="preserve"> meio digital, </w:t>
      </w:r>
      <w:r w:rsidR="00882388">
        <w:rPr>
          <w:rFonts w:ascii="Arial" w:hAnsi="Arial"/>
        </w:rPr>
        <w:t>para o desenvolvimento do ensino</w:t>
      </w:r>
      <w:r w:rsidR="008D717B">
        <w:rPr>
          <w:rFonts w:ascii="Arial" w:hAnsi="Arial"/>
        </w:rPr>
        <w:t xml:space="preserve"> </w:t>
      </w:r>
      <w:r w:rsidR="00693CF8">
        <w:rPr>
          <w:rFonts w:ascii="Arial" w:hAnsi="Arial"/>
        </w:rPr>
        <w:t>individual e</w:t>
      </w:r>
      <w:r w:rsidR="00D9768C">
        <w:rPr>
          <w:rFonts w:ascii="Arial" w:hAnsi="Arial"/>
        </w:rPr>
        <w:t xml:space="preserve"> grupal</w:t>
      </w:r>
      <w:r w:rsidR="008D717B">
        <w:rPr>
          <w:rFonts w:ascii="Arial" w:hAnsi="Arial"/>
        </w:rPr>
        <w:t>, a fim de romper barreiras impostas pela geografia e pelo tempo</w:t>
      </w:r>
      <w:r w:rsidR="00D040A0">
        <w:rPr>
          <w:rFonts w:ascii="Arial" w:hAnsi="Arial"/>
        </w:rPr>
        <w:t>.</w:t>
      </w:r>
      <w:r w:rsidR="003875BB">
        <w:rPr>
          <w:rFonts w:ascii="Arial" w:hAnsi="Arial"/>
        </w:rPr>
        <w:t xml:space="preserve"> </w:t>
      </w:r>
      <w:r w:rsidR="003875BB">
        <w:rPr>
          <w:rFonts w:ascii="Arial" w:hAnsi="Arial"/>
        </w:rPr>
        <w:t>Dessa forma é possível simular a educação presencial com o uso de uma nova mídia e, assim, elevar o potencial em atender a crescente parcela da população que demanda pela formação.</w:t>
      </w:r>
      <w:r w:rsidR="003875BB">
        <w:rPr>
          <w:rFonts w:ascii="Arial" w:hAnsi="Arial"/>
        </w:rPr>
        <w:t xml:space="preserve"> </w:t>
      </w:r>
      <w:r w:rsidR="001A18BA">
        <w:rPr>
          <w:rFonts w:ascii="Arial" w:hAnsi="Arial"/>
        </w:rPr>
        <w:t xml:space="preserve">Segundo </w:t>
      </w:r>
      <w:proofErr w:type="spellStart"/>
      <w:r w:rsidR="001A18BA">
        <w:rPr>
          <w:rFonts w:ascii="Arial" w:hAnsi="Arial"/>
        </w:rPr>
        <w:t>Peraya</w:t>
      </w:r>
      <w:proofErr w:type="spellEnd"/>
      <w:r w:rsidR="001A18BA">
        <w:rPr>
          <w:rFonts w:ascii="Arial" w:hAnsi="Arial"/>
        </w:rPr>
        <w:t xml:space="preserve"> as tecnologias usadas para suporte ao EAD não são uma revolução do método </w:t>
      </w:r>
      <w:r w:rsidR="003875BB">
        <w:rPr>
          <w:rFonts w:ascii="Arial" w:hAnsi="Arial"/>
        </w:rPr>
        <w:t xml:space="preserve">tradicional </w:t>
      </w:r>
      <w:r w:rsidR="001A18BA">
        <w:rPr>
          <w:rFonts w:ascii="Arial" w:hAnsi="Arial"/>
        </w:rPr>
        <w:t>de ensino, mas elas podem tentar simular a educação presencial usando novas mídias assim como criar novas possibilidades de aprendizagem explorando suas características.</w:t>
      </w:r>
      <w:r w:rsidR="00465AC4">
        <w:rPr>
          <w:rFonts w:ascii="Arial" w:hAnsi="Arial"/>
        </w:rPr>
        <w:t xml:space="preserve"> Para</w:t>
      </w:r>
      <w:r w:rsidR="003875BB">
        <w:rPr>
          <w:rFonts w:ascii="Arial" w:hAnsi="Arial"/>
        </w:rPr>
        <w:t xml:space="preserve"> Moraes o ensino a distância permite romper com o espaço-tempo viabilizando múltiplas conexões e trajetórias, não se restringindo somente a disseminação de informações e tarefas já definidas. </w:t>
      </w:r>
    </w:p>
    <w:p w14:paraId="6DAF0E63" w14:textId="77777777" w:rsidR="005A26E5" w:rsidRDefault="005A26E5" w:rsidP="00D040A0">
      <w:pPr>
        <w:spacing w:line="360" w:lineRule="auto"/>
        <w:jc w:val="both"/>
        <w:rPr>
          <w:rFonts w:ascii="Arial" w:hAnsi="Arial"/>
        </w:rPr>
      </w:pPr>
    </w:p>
    <w:p w14:paraId="53F11825" w14:textId="77777777" w:rsidR="003875BB" w:rsidRDefault="003875BB" w:rsidP="00D040A0">
      <w:pPr>
        <w:jc w:val="both"/>
        <w:rPr>
          <w:rFonts w:ascii="Arial" w:hAnsi="Arial"/>
          <w:b/>
        </w:rPr>
      </w:pPr>
    </w:p>
    <w:p w14:paraId="633838DA" w14:textId="77777777" w:rsidR="003875BB" w:rsidRDefault="003875BB" w:rsidP="00D040A0">
      <w:pPr>
        <w:jc w:val="both"/>
        <w:rPr>
          <w:rFonts w:ascii="Arial" w:hAnsi="Arial"/>
          <w:b/>
        </w:rPr>
      </w:pPr>
    </w:p>
    <w:p w14:paraId="7EE9F53C" w14:textId="77777777" w:rsidR="003875BB" w:rsidRDefault="003875BB" w:rsidP="00D040A0">
      <w:pPr>
        <w:jc w:val="both"/>
        <w:rPr>
          <w:rFonts w:ascii="Arial" w:hAnsi="Arial"/>
          <w:b/>
        </w:rPr>
      </w:pPr>
    </w:p>
    <w:p w14:paraId="7071EA2B" w14:textId="77777777" w:rsidR="003875BB" w:rsidRDefault="003875BB" w:rsidP="00D040A0">
      <w:pPr>
        <w:jc w:val="both"/>
        <w:rPr>
          <w:rFonts w:ascii="Arial" w:hAnsi="Arial"/>
          <w:b/>
        </w:rPr>
      </w:pPr>
    </w:p>
    <w:p w14:paraId="5D3158B3" w14:textId="77777777" w:rsidR="003875BB" w:rsidRDefault="003875BB" w:rsidP="00D040A0">
      <w:pPr>
        <w:jc w:val="both"/>
        <w:rPr>
          <w:rFonts w:ascii="Arial" w:hAnsi="Arial"/>
          <w:b/>
        </w:rPr>
      </w:pPr>
    </w:p>
    <w:p w14:paraId="4924A637" w14:textId="77777777" w:rsidR="003875BB" w:rsidRDefault="003875BB" w:rsidP="00D040A0">
      <w:pPr>
        <w:jc w:val="both"/>
        <w:rPr>
          <w:rFonts w:ascii="Arial" w:hAnsi="Arial"/>
          <w:b/>
        </w:rPr>
      </w:pPr>
    </w:p>
    <w:p w14:paraId="1E0967FF" w14:textId="77777777" w:rsidR="003875BB" w:rsidRDefault="003875BB" w:rsidP="00D040A0">
      <w:pPr>
        <w:jc w:val="both"/>
        <w:rPr>
          <w:rFonts w:ascii="Arial" w:hAnsi="Arial"/>
          <w:b/>
        </w:rPr>
      </w:pPr>
    </w:p>
    <w:p w14:paraId="69E75735" w14:textId="77777777" w:rsidR="003875BB" w:rsidRDefault="003875BB" w:rsidP="00D040A0">
      <w:pPr>
        <w:jc w:val="both"/>
        <w:rPr>
          <w:rFonts w:ascii="Arial" w:hAnsi="Arial"/>
          <w:b/>
        </w:rPr>
      </w:pPr>
    </w:p>
    <w:p w14:paraId="6B098795" w14:textId="77777777" w:rsidR="003875BB" w:rsidRDefault="003875BB" w:rsidP="00D040A0">
      <w:pPr>
        <w:jc w:val="both"/>
        <w:rPr>
          <w:rFonts w:ascii="Arial" w:hAnsi="Arial"/>
          <w:b/>
        </w:rPr>
      </w:pPr>
    </w:p>
    <w:p w14:paraId="67A35E94" w14:textId="77777777" w:rsidR="003875BB" w:rsidRDefault="003875BB" w:rsidP="00D040A0">
      <w:pPr>
        <w:jc w:val="both"/>
        <w:rPr>
          <w:rFonts w:ascii="Arial" w:hAnsi="Arial"/>
          <w:b/>
        </w:rPr>
      </w:pPr>
    </w:p>
    <w:p w14:paraId="017052EC" w14:textId="77777777" w:rsidR="003875BB" w:rsidRDefault="003875BB" w:rsidP="00D040A0">
      <w:pPr>
        <w:jc w:val="both"/>
        <w:rPr>
          <w:rFonts w:ascii="Arial" w:hAnsi="Arial"/>
          <w:b/>
        </w:rPr>
      </w:pPr>
    </w:p>
    <w:p w14:paraId="6FC7EBDD" w14:textId="77777777" w:rsidR="005A26E5" w:rsidRDefault="005A26E5" w:rsidP="00D040A0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Referência</w:t>
      </w:r>
    </w:p>
    <w:p w14:paraId="63B07FE2" w14:textId="77777777" w:rsidR="005A26E5" w:rsidRPr="005A26E5" w:rsidRDefault="005A26E5" w:rsidP="00D040A0">
      <w:pPr>
        <w:jc w:val="both"/>
        <w:rPr>
          <w:rFonts w:ascii="Arial" w:hAnsi="Arial"/>
          <w:b/>
        </w:rPr>
      </w:pPr>
    </w:p>
    <w:p w14:paraId="0526F206" w14:textId="32FBB9A8" w:rsidR="005A26E5" w:rsidRDefault="005A26E5" w:rsidP="00D040A0">
      <w:pPr>
        <w:jc w:val="both"/>
        <w:rPr>
          <w:rFonts w:ascii="Arial" w:eastAsia="Times New Roman" w:hAnsi="Arial" w:cs="Times New Roman"/>
          <w:color w:val="000000"/>
          <w:sz w:val="18"/>
          <w:szCs w:val="18"/>
        </w:rPr>
      </w:pPr>
      <w:r w:rsidRPr="005A26E5">
        <w:rPr>
          <w:rFonts w:ascii="Arial" w:eastAsia="Times New Roman" w:hAnsi="Arial" w:cs="Times New Roman"/>
          <w:color w:val="000000"/>
          <w:sz w:val="18"/>
          <w:szCs w:val="18"/>
        </w:rPr>
        <w:t xml:space="preserve">ALMEIDA, Maria Elizabeth </w:t>
      </w:r>
      <w:proofErr w:type="spellStart"/>
      <w:r w:rsidRPr="005A26E5">
        <w:rPr>
          <w:rFonts w:ascii="Arial" w:eastAsia="Times New Roman" w:hAnsi="Arial" w:cs="Times New Roman"/>
          <w:color w:val="000000"/>
          <w:sz w:val="18"/>
          <w:szCs w:val="18"/>
        </w:rPr>
        <w:t>Bianconcini</w:t>
      </w:r>
      <w:proofErr w:type="spellEnd"/>
      <w:r w:rsidRPr="005A26E5">
        <w:rPr>
          <w:rFonts w:ascii="Arial" w:eastAsia="Times New Roman" w:hAnsi="Arial" w:cs="Times New Roman"/>
          <w:color w:val="000000"/>
          <w:sz w:val="18"/>
          <w:szCs w:val="18"/>
        </w:rPr>
        <w:t xml:space="preserve"> de. Educação a distância na internet: abordagens e contribuições dos ambientes digitais de aprendizagem.</w:t>
      </w:r>
      <w:r w:rsidRPr="005A26E5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 xml:space="preserve"> Educ. </w:t>
      </w:r>
      <w:proofErr w:type="spellStart"/>
      <w:r w:rsidRPr="005A26E5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Pesqui</w:t>
      </w:r>
      <w:proofErr w:type="spellEnd"/>
      <w:r w:rsidRPr="005A26E5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.</w:t>
      </w:r>
      <w:r w:rsidRPr="005A26E5">
        <w:rPr>
          <w:rFonts w:ascii="Arial" w:eastAsia="Times New Roman" w:hAnsi="Arial" w:cs="Times New Roman"/>
          <w:color w:val="000000"/>
          <w:sz w:val="18"/>
          <w:szCs w:val="18"/>
        </w:rPr>
        <w:t>,  São Paulo ,  v. 29, n. 2, p. 327-340,  Dez.  2003 .   Disponível em: &lt;http://www.scielo.br/scielo.php?script=sci_arttext&amp;pid=S1517-97022003000200010&amp;lng=en&amp;nrm=is</w:t>
      </w:r>
      <w:r w:rsidR="009508AE">
        <w:rPr>
          <w:rFonts w:ascii="Arial" w:eastAsia="Times New Roman" w:hAnsi="Arial" w:cs="Times New Roman"/>
          <w:color w:val="000000"/>
          <w:sz w:val="18"/>
          <w:szCs w:val="18"/>
        </w:rPr>
        <w:t>o&gt;. Acesso em:  05  Abr.  2016.</w:t>
      </w:r>
    </w:p>
    <w:p w14:paraId="75B8F0A7" w14:textId="77777777" w:rsidR="00D040A0" w:rsidRDefault="00D040A0" w:rsidP="00D040A0">
      <w:pPr>
        <w:jc w:val="both"/>
        <w:rPr>
          <w:rFonts w:ascii="Arial" w:eastAsia="Times New Roman" w:hAnsi="Arial" w:cs="Times New Roman"/>
          <w:color w:val="000000"/>
          <w:sz w:val="18"/>
          <w:szCs w:val="18"/>
        </w:rPr>
      </w:pPr>
    </w:p>
    <w:p w14:paraId="4D29E493" w14:textId="77777777" w:rsidR="003875BB" w:rsidRDefault="003875BB" w:rsidP="00D040A0">
      <w:pPr>
        <w:rPr>
          <w:rFonts w:ascii="Arial" w:eastAsia="Times New Roman" w:hAnsi="Arial" w:cs="Times New Roman"/>
          <w:color w:val="000000"/>
          <w:sz w:val="18"/>
          <w:szCs w:val="18"/>
        </w:rPr>
      </w:pPr>
    </w:p>
    <w:p w14:paraId="5B32C820" w14:textId="77777777" w:rsidR="003875BB" w:rsidRDefault="003875BB" w:rsidP="00D040A0">
      <w:pPr>
        <w:rPr>
          <w:rFonts w:ascii="Arial" w:eastAsia="Times New Roman" w:hAnsi="Arial" w:cs="Times New Roman"/>
          <w:color w:val="000000"/>
          <w:sz w:val="18"/>
          <w:szCs w:val="18"/>
        </w:rPr>
      </w:pPr>
    </w:p>
    <w:p w14:paraId="22D40B85" w14:textId="46344812" w:rsidR="00D040A0" w:rsidRPr="003875BB" w:rsidRDefault="00D040A0" w:rsidP="003875BB">
      <w:pPr>
        <w:rPr>
          <w:rFonts w:ascii="Arial" w:hAnsi="Arial"/>
        </w:rPr>
      </w:pPr>
      <w:r>
        <w:rPr>
          <w:rFonts w:ascii="Arial" w:hAnsi="Arial"/>
        </w:rPr>
        <w:t>Aluno: Geovane Fonseca de Sousa Santos</w:t>
      </w:r>
    </w:p>
    <w:sectPr w:rsidR="00D040A0" w:rsidRPr="003875BB" w:rsidSect="0061286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6E5"/>
    <w:rsid w:val="000362B7"/>
    <w:rsid w:val="00060C40"/>
    <w:rsid w:val="001A18BA"/>
    <w:rsid w:val="00245017"/>
    <w:rsid w:val="003875BB"/>
    <w:rsid w:val="00465AC4"/>
    <w:rsid w:val="005A26E5"/>
    <w:rsid w:val="00612863"/>
    <w:rsid w:val="00693CF8"/>
    <w:rsid w:val="00882388"/>
    <w:rsid w:val="008D717B"/>
    <w:rsid w:val="009508AE"/>
    <w:rsid w:val="0098252B"/>
    <w:rsid w:val="00B55156"/>
    <w:rsid w:val="00D040A0"/>
    <w:rsid w:val="00D9768C"/>
    <w:rsid w:val="00EC55D2"/>
    <w:rsid w:val="00F3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80C7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26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2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246</Words>
  <Characters>1406</Characters>
  <Application>Microsoft Macintosh Word</Application>
  <DocSecurity>0</DocSecurity>
  <Lines>11</Lines>
  <Paragraphs>3</Paragraphs>
  <ScaleCrop>false</ScaleCrop>
  <Company>CEFET-MG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Geovane Fonseca</dc:creator>
  <cp:keywords/>
  <dc:description/>
  <cp:lastModifiedBy>Geovane Fonseca</cp:lastModifiedBy>
  <cp:revision>7</cp:revision>
  <cp:lastPrinted>2016-04-06T01:44:00Z</cp:lastPrinted>
  <dcterms:created xsi:type="dcterms:W3CDTF">2016-04-06T00:08:00Z</dcterms:created>
  <dcterms:modified xsi:type="dcterms:W3CDTF">2016-04-17T19:35:00Z</dcterms:modified>
</cp:coreProperties>
</file>