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90"/>
        <w:gridCol w:w="7244"/>
      </w:tblGrid>
      <w:tr w:rsidR="001E22AE" w14:paraId="700F2B1C" w14:textId="77777777" w:rsidTr="00EB5924">
        <w:trPr>
          <w:tblHeader/>
        </w:trPr>
        <w:tc>
          <w:tcPr>
            <w:tcW w:w="1590" w:type="dxa"/>
            <w:shd w:val="clear" w:color="auto" w:fill="auto"/>
          </w:tcPr>
          <w:p w14:paraId="19FA435C" w14:textId="77777777" w:rsidR="001E22AE" w:rsidRDefault="001E22AE" w:rsidP="00EB5924">
            <w:pPr>
              <w:pStyle w:val="TableContents"/>
              <w:snapToGrid w:val="0"/>
              <w:jc w:val="center"/>
            </w:pPr>
            <w:r>
              <w:rPr>
                <w:noProof/>
                <w:lang w:eastAsia="pt-BR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694055" cy="654050"/>
                  <wp:effectExtent l="0" t="0" r="0" b="0"/>
                  <wp:wrapTopAndBottom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055" cy="654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44" w:type="dxa"/>
            <w:shd w:val="clear" w:color="auto" w:fill="auto"/>
          </w:tcPr>
          <w:p w14:paraId="30F6E894" w14:textId="77777777" w:rsidR="001E22AE" w:rsidRDefault="001E22AE" w:rsidP="00EB5924">
            <w:pPr>
              <w:pStyle w:val="Ttulo1"/>
              <w:snapToGrid w:val="0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Pontifícia Universidade Católica de Minas Gerais</w:t>
            </w:r>
          </w:p>
          <w:p w14:paraId="0B454C89" w14:textId="77777777" w:rsidR="001E22AE" w:rsidRDefault="001E22AE" w:rsidP="00EB5924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Instituto de Ciências Exatas e Informática</w:t>
            </w:r>
          </w:p>
          <w:p w14:paraId="7C95E448" w14:textId="77777777" w:rsidR="001E22AE" w:rsidRDefault="001E22AE" w:rsidP="00EB5924">
            <w:pPr>
              <w:pStyle w:val="Ttulo1"/>
              <w:rPr>
                <w:rFonts w:ascii="Trebuchet MS" w:hAnsi="Trebuchet MS"/>
                <w:b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Curso de Ciência da Computação</w:t>
            </w:r>
          </w:p>
          <w:p w14:paraId="1D63870F" w14:textId="77777777" w:rsidR="001E22AE" w:rsidRDefault="001E22AE" w:rsidP="00EB5924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b/>
                <w:sz w:val="18"/>
                <w:szCs w:val="18"/>
              </w:rPr>
              <w:t>Disciplina:</w:t>
            </w:r>
            <w:r>
              <w:rPr>
                <w:rFonts w:ascii="Trebuchet MS" w:hAnsi="Trebuchet MS"/>
                <w:sz w:val="18"/>
                <w:szCs w:val="18"/>
              </w:rPr>
              <w:t xml:space="preserve"> Seminários II - </w:t>
            </w:r>
            <w:r>
              <w:rPr>
                <w:rFonts w:ascii="Trebuchet MS" w:hAnsi="Trebuchet MS"/>
                <w:b/>
                <w:sz w:val="18"/>
                <w:szCs w:val="18"/>
              </w:rPr>
              <w:t>Prof.</w:t>
            </w:r>
            <w:r>
              <w:rPr>
                <w:rFonts w:ascii="Trebuchet MS" w:hAnsi="Trebuchet MS"/>
                <w:sz w:val="18"/>
                <w:szCs w:val="18"/>
              </w:rPr>
              <w:t xml:space="preserve"> Saulo Augusto</w:t>
            </w:r>
          </w:p>
          <w:p w14:paraId="0E410951" w14:textId="77777777" w:rsidR="001E22AE" w:rsidRDefault="001E22AE" w:rsidP="00EB5924">
            <w:pPr>
              <w:rPr>
                <w:rFonts w:ascii="Trebuchet MS" w:hAnsi="Trebuchet MS"/>
                <w:b/>
                <w:bCs/>
                <w:i/>
                <w:iCs/>
                <w:sz w:val="18"/>
                <w:szCs w:val="18"/>
              </w:rPr>
            </w:pPr>
          </w:p>
        </w:tc>
      </w:tr>
    </w:tbl>
    <w:p w14:paraId="10F5C457" w14:textId="77777777" w:rsidR="00DA22CF" w:rsidRDefault="000B6964"/>
    <w:p w14:paraId="3F79F820" w14:textId="77777777" w:rsidR="001E22AE" w:rsidRDefault="001E22AE"/>
    <w:p w14:paraId="4530B825" w14:textId="77777777" w:rsidR="001E22AE" w:rsidRDefault="001E22AE">
      <w:r>
        <w:t>Faça o que é pedido e poste no SGA.</w:t>
      </w:r>
    </w:p>
    <w:p w14:paraId="6A2FB5A4" w14:textId="3D3DB067" w:rsidR="00AE0071" w:rsidRDefault="00AE0071" w:rsidP="00111D87"/>
    <w:p w14:paraId="02A53058" w14:textId="3923A24E" w:rsidR="000D6C7E" w:rsidRDefault="000D6C7E" w:rsidP="00111D87">
      <w:r>
        <w:t>O seguinte texto, em fonte azul e itálico foi a tarefa deixada anteriormente:</w:t>
      </w:r>
    </w:p>
    <w:p w14:paraId="6395BF74" w14:textId="66D6592E" w:rsidR="00EF56E0" w:rsidRDefault="000D6C7E" w:rsidP="00111D87">
      <w:r>
        <w:t xml:space="preserve"> </w:t>
      </w:r>
    </w:p>
    <w:p w14:paraId="36D602D8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1. Baixe os arquivos psel  do  SGA</w:t>
      </w:r>
    </w:p>
    <w:p w14:paraId="4B37F59B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2. Marque o tempo de execuÃ§Ã£o para ordenar vetores de tamanhos 1000, 10000, 100000,... atÃ© o maior que vc conseguir com duas, quatro, oito,... 32 threads.</w:t>
      </w:r>
    </w:p>
    <w:p w14:paraId="3CD60CAE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3. FaÃ§a o mesmo que no 2 para o seleÃ§ao sequencial (sem threads, claro).</w:t>
      </w:r>
    </w:p>
    <w:p w14:paraId="7AB15316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4. Houve diferenÃ§a significativa? Relate.</w:t>
      </w:r>
    </w:p>
    <w:p w14:paraId="7FCD7810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0883EE6F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para TAM de 1000 atÃ© TAM_MAX faÃ§a </w:t>
      </w:r>
    </w:p>
    <w:p w14:paraId="485ECC19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para threads de 1 atÃ© 32 faÃ§a</w:t>
      </w:r>
    </w:p>
    <w:p w14:paraId="77C8C8A0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para v de 1 atÃ© 10 faÃ§a</w:t>
      </w:r>
    </w:p>
    <w:p w14:paraId="6CC59164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   tempoI = clock();</w:t>
      </w:r>
    </w:p>
    <w:p w14:paraId="72679F7D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   selecao();</w:t>
      </w:r>
    </w:p>
    <w:p w14:paraId="0C5E697C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   tempoF = clock();</w:t>
      </w:r>
    </w:p>
    <w:p w14:paraId="1D018341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   somaTempo = somaTempo + (tempoF - tempoI);</w:t>
      </w:r>
    </w:p>
    <w:p w14:paraId="5E1519D8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fim para</w:t>
      </w:r>
    </w:p>
    <w:p w14:paraId="6A8D6D60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  tempo = somaTempo / 10;</w:t>
      </w:r>
    </w:p>
    <w:p w14:paraId="4EA9EA05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  fim para threads</w:t>
      </w:r>
    </w:p>
    <w:p w14:paraId="67839C1A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fim para TAM </w:t>
      </w:r>
    </w:p>
    <w:p w14:paraId="3F088CED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46134720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6C9C6718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Tabelas:</w:t>
      </w:r>
    </w:p>
    <w:p w14:paraId="472C0711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pse1.c</w:t>
      </w:r>
    </w:p>
    <w:p w14:paraId="7F18010C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TAMANHO 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2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32</w:t>
      </w:r>
    </w:p>
    <w:p w14:paraId="56ED1C73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4.3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7.09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9.98</w:t>
      </w:r>
    </w:p>
    <w:p w14:paraId="6169419D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10.6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12.6</w:t>
      </w:r>
    </w:p>
    <w:p w14:paraId="1E071C13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...</w:t>
      </w:r>
    </w:p>
    <w:p w14:paraId="11CCB7EF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75B8F3AF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536972B0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pse1crit.c</w:t>
      </w:r>
    </w:p>
    <w:p w14:paraId="0F61BC5B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TAMANHO 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2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32</w:t>
      </w:r>
    </w:p>
    <w:p w14:paraId="3383B08C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4.3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7.09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9.98</w:t>
      </w:r>
    </w:p>
    <w:p w14:paraId="5E18BB42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10.6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12.6</w:t>
      </w:r>
    </w:p>
    <w:p w14:paraId="75D4A8FE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...</w:t>
      </w:r>
    </w:p>
    <w:p w14:paraId="7A640631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6A4E719F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</w:p>
    <w:p w14:paraId="5E69C949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pse1reduct.c</w:t>
      </w:r>
    </w:p>
    <w:p w14:paraId="1B5BDE46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TAMANHO 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2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32</w:t>
      </w:r>
    </w:p>
    <w:p w14:paraId="2E6AD45C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4.3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7.09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9.98</w:t>
      </w:r>
    </w:p>
    <w:p w14:paraId="53619859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10.6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12.6</w:t>
      </w:r>
    </w:p>
    <w:p w14:paraId="621E80BF" w14:textId="77777777" w:rsidR="00AE0071" w:rsidRPr="000D6C7E" w:rsidRDefault="00AE0071" w:rsidP="00AE007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...</w:t>
      </w:r>
    </w:p>
    <w:p w14:paraId="3EF7E4C4" w14:textId="27165005" w:rsidR="00AE0071" w:rsidRDefault="00AE0071" w:rsidP="00111D87"/>
    <w:p w14:paraId="1E08A6D0" w14:textId="6907E42D" w:rsidR="000D6C7E" w:rsidRDefault="000D6C7E" w:rsidP="00111D87"/>
    <w:p w14:paraId="6EC970D4" w14:textId="75F1CA07" w:rsidR="000D6C7E" w:rsidRDefault="000D6C7E" w:rsidP="00111D87">
      <w:r>
        <w:lastRenderedPageBreak/>
        <w:t>Faça o seguinte:</w:t>
      </w:r>
    </w:p>
    <w:p w14:paraId="57E05AAA" w14:textId="34E78C4D" w:rsidR="000D6C7E" w:rsidRDefault="000D6C7E" w:rsidP="00111D87"/>
    <w:p w14:paraId="31FE3D0A" w14:textId="55CFFAFA" w:rsidR="000D6C7E" w:rsidRDefault="000D6C7E" w:rsidP="000D6C7E">
      <w:pPr>
        <w:pStyle w:val="PargrafodaLista"/>
        <w:numPr>
          <w:ilvl w:val="0"/>
          <w:numId w:val="4"/>
        </w:numPr>
      </w:pPr>
      <w:r>
        <w:t>Crie uma versão que tenha o método da seleção serial sem referência alguma a qualquer diretiva do OpenMP.</w:t>
      </w:r>
      <w:r w:rsidR="00537A7B">
        <w:t xml:space="preserve"> Seu método deve ser um procedimento que você vai incluir em cada arquivo referenciado na tarefa anterior.</w:t>
      </w:r>
    </w:p>
    <w:p w14:paraId="2D839EC8" w14:textId="57519EAB" w:rsidR="000D6C7E" w:rsidRDefault="00537A7B" w:rsidP="000D6C7E">
      <w:pPr>
        <w:pStyle w:val="PargrafodaLista"/>
        <w:numPr>
          <w:ilvl w:val="0"/>
          <w:numId w:val="4"/>
        </w:numPr>
      </w:pPr>
      <w:r>
        <w:t xml:space="preserve">Refaça </w:t>
      </w:r>
      <w:r w:rsidR="00D20BCC">
        <w:t>o que foi</w:t>
      </w:r>
      <w:r>
        <w:t xml:space="preserve"> feito anteriormente mas inclua uma coluna “Serial” antes da coluna “1”.</w:t>
      </w:r>
    </w:p>
    <w:p w14:paraId="3DA7E53E" w14:textId="62074DFE" w:rsidR="00537A7B" w:rsidRDefault="00537A7B" w:rsidP="000D6C7E">
      <w:pPr>
        <w:pStyle w:val="PargrafodaLista"/>
        <w:numPr>
          <w:ilvl w:val="0"/>
          <w:numId w:val="4"/>
        </w:numPr>
      </w:pPr>
      <w:r>
        <w:t xml:space="preserve">Codifique para produzir uma tabela que inclua o </w:t>
      </w:r>
      <w:r>
        <w:rPr>
          <w:i/>
        </w:rPr>
        <w:t>speedup</w:t>
      </w:r>
      <w:r>
        <w:t xml:space="preserve"> e a </w:t>
      </w:r>
      <w:r>
        <w:rPr>
          <w:i/>
        </w:rPr>
        <w:t>eficiência</w:t>
      </w:r>
      <w:r>
        <w:t xml:space="preserve"> junto aos tempos de execução, da forma exemplificada a seguir.</w:t>
      </w:r>
    </w:p>
    <w:p w14:paraId="129B7DF2" w14:textId="77777777" w:rsidR="00D20BCC" w:rsidRPr="00D20BCC" w:rsidRDefault="00D20BCC" w:rsidP="000D6C7E">
      <w:pPr>
        <w:pStyle w:val="PargrafodaLista"/>
        <w:numPr>
          <w:ilvl w:val="0"/>
          <w:numId w:val="4"/>
        </w:numPr>
      </w:pPr>
      <w:r>
        <w:t xml:space="preserve">Troque a função de medição do tempo para usar a função </w:t>
      </w:r>
      <w:r>
        <w:rPr>
          <w:i/>
        </w:rPr>
        <w:t>built-in</w:t>
      </w:r>
      <w:r>
        <w:t xml:space="preserve"> do OpenMP: </w:t>
      </w:r>
      <w:r>
        <w:rPr>
          <w:rFonts w:ascii="Courier New" w:eastAsiaTheme="minorHAnsi" w:hAnsi="Courier New" w:cs="Courier New"/>
          <w:szCs w:val="22"/>
          <w:lang w:eastAsia="en-US"/>
        </w:rPr>
        <w:t>omp_get_wtime()</w:t>
      </w:r>
      <w:r w:rsidRPr="00D20BCC">
        <w:rPr>
          <w:rFonts w:eastAsiaTheme="minorHAnsi" w:cs="Tahoma"/>
          <w:szCs w:val="22"/>
          <w:lang w:eastAsia="en-US"/>
        </w:rPr>
        <w:t xml:space="preserve">. Ela pode ser chamada assim: </w:t>
      </w:r>
    </w:p>
    <w:p w14:paraId="6D7D2784" w14:textId="77777777" w:rsidR="00D20BCC" w:rsidRDefault="00D20BCC" w:rsidP="00D20BCC">
      <w:pPr>
        <w:pStyle w:val="PargrafodaLista"/>
        <w:rPr>
          <w:rFonts w:ascii="Courier New" w:eastAsiaTheme="minorHAnsi" w:hAnsi="Courier New" w:cs="Courier New"/>
          <w:szCs w:val="22"/>
          <w:lang w:eastAsia="en-US"/>
        </w:rPr>
      </w:pPr>
    </w:p>
    <w:p w14:paraId="4D47E523" w14:textId="7561D6D4" w:rsidR="00D20BCC" w:rsidRDefault="00D20BCC" w:rsidP="00D20BCC">
      <w:pPr>
        <w:pStyle w:val="PargrafodaLista"/>
        <w:rPr>
          <w:rFonts w:ascii="Courier New" w:eastAsiaTheme="minorHAnsi" w:hAnsi="Courier New" w:cs="Courier New"/>
          <w:szCs w:val="22"/>
          <w:lang w:eastAsia="en-US"/>
        </w:rPr>
      </w:pPr>
      <w:r>
        <w:rPr>
          <w:rFonts w:ascii="Courier New" w:eastAsiaTheme="minorHAnsi" w:hAnsi="Courier New" w:cs="Courier New"/>
          <w:szCs w:val="22"/>
          <w:lang w:eastAsia="en-US"/>
        </w:rPr>
        <w:t xml:space="preserve">double ti = </w:t>
      </w:r>
      <w:r>
        <w:rPr>
          <w:rFonts w:ascii="Courier New" w:eastAsiaTheme="minorHAnsi" w:hAnsi="Courier New" w:cs="Courier New"/>
          <w:szCs w:val="22"/>
          <w:lang w:eastAsia="en-US"/>
        </w:rPr>
        <w:t>omp_get_wtime();</w:t>
      </w:r>
    </w:p>
    <w:p w14:paraId="457B882A" w14:textId="77777777" w:rsidR="00D20BCC" w:rsidRDefault="00D20BCC" w:rsidP="00D20BCC">
      <w:pPr>
        <w:pStyle w:val="PargrafodaLista"/>
      </w:pPr>
    </w:p>
    <w:p w14:paraId="7BC4D76C" w14:textId="5A340477" w:rsidR="00D20BCC" w:rsidRDefault="00D20BCC" w:rsidP="00D20BCC">
      <w:pPr>
        <w:pStyle w:val="PargrafodaLista"/>
      </w:pPr>
      <w:r>
        <w:t xml:space="preserve">Compare os tempos e reporte </w:t>
      </w:r>
      <w:bookmarkStart w:id="0" w:name="_GoBack"/>
      <w:bookmarkEnd w:id="0"/>
      <w:r>
        <w:t>se houve diferença significativa.</w:t>
      </w:r>
    </w:p>
    <w:p w14:paraId="095E43AE" w14:textId="77777777" w:rsidR="00D20BCC" w:rsidRDefault="00D20BCC" w:rsidP="00D20BCC">
      <w:pPr>
        <w:pStyle w:val="PargrafodaLista"/>
      </w:pPr>
    </w:p>
    <w:p w14:paraId="074F2DBB" w14:textId="210FF208" w:rsidR="00D20BCC" w:rsidRDefault="00D20BCC" w:rsidP="000D6C7E">
      <w:pPr>
        <w:pStyle w:val="PargrafodaLista"/>
        <w:numPr>
          <w:ilvl w:val="0"/>
          <w:numId w:val="4"/>
        </w:numPr>
      </w:pPr>
      <w:r>
        <w:t>Poste no SGA o código e as tabelas geradas em um só arquivo-texto.</w:t>
      </w:r>
    </w:p>
    <w:p w14:paraId="05A5DB4D" w14:textId="3F42CE97" w:rsidR="00537A7B" w:rsidRDefault="00537A7B" w:rsidP="00537A7B"/>
    <w:p w14:paraId="20F08A36" w14:textId="6667F2B5" w:rsidR="00537A7B" w:rsidRDefault="00537A7B" w:rsidP="00537A7B"/>
    <w:p w14:paraId="0B0A1F74" w14:textId="77777777" w:rsidR="00537A7B" w:rsidRPr="000D6C7E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pse1reduct.c</w:t>
      </w:r>
    </w:p>
    <w:p w14:paraId="1E6561E9" w14:textId="7398EF72" w:rsidR="00537A7B" w:rsidRPr="000D6C7E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 xml:space="preserve">TAMANHO 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Serial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2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4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32</w:t>
      </w:r>
    </w:p>
    <w:p w14:paraId="3269E709" w14:textId="724757FC" w:rsidR="00537A7B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4.3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4.3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5.9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7.09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9.98</w:t>
      </w:r>
    </w:p>
    <w:p w14:paraId="36075C0D" w14:textId="210C4321" w:rsidR="00537A7B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S1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S2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S4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S8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S16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S32</w:t>
      </w:r>
    </w:p>
    <w:p w14:paraId="6E780E4B" w14:textId="3252A96A" w:rsidR="00537A7B" w:rsidRPr="000D6C7E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</w:t>
      </w:r>
      <w:r w:rsidR="008C6AF0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</w:t>
      </w:r>
      <w:r w:rsidR="008C6AF0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E2</w:t>
      </w:r>
      <w:r w:rsidR="008C6AF0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E4</w:t>
      </w:r>
      <w:r w:rsidR="008C6AF0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E8</w:t>
      </w:r>
      <w:r w:rsidR="008C6AF0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E16</w:t>
      </w:r>
      <w:r w:rsidR="008C6AF0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E32</w:t>
      </w:r>
    </w:p>
    <w:p w14:paraId="23D1115F" w14:textId="74DBC812" w:rsidR="00537A7B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10000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6.99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7.9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8.77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10.6</w:t>
      </w: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12.6</w:t>
      </w:r>
    </w:p>
    <w:p w14:paraId="7E504A7A" w14:textId="77777777" w:rsidR="008C6AF0" w:rsidRDefault="008C6AF0" w:rsidP="008C6AF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S1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S2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S4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S8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S16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S32</w:t>
      </w:r>
    </w:p>
    <w:p w14:paraId="69461983" w14:textId="77777777" w:rsidR="008C6AF0" w:rsidRPr="000D6C7E" w:rsidRDefault="008C6AF0" w:rsidP="008C6AF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E1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E2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E4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E8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E16</w:t>
      </w:r>
      <w:r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ab/>
        <w:t>E32</w:t>
      </w:r>
    </w:p>
    <w:p w14:paraId="26943FD5" w14:textId="77777777" w:rsidR="00537A7B" w:rsidRPr="000D6C7E" w:rsidRDefault="00537A7B" w:rsidP="00537A7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</w:pPr>
      <w:r w:rsidRPr="000D6C7E">
        <w:rPr>
          <w:rFonts w:ascii="Courier New" w:eastAsiaTheme="minorHAnsi" w:hAnsi="Courier New" w:cs="Courier New"/>
          <w:i/>
          <w:color w:val="2F5496" w:themeColor="accent5" w:themeShade="BF"/>
          <w:szCs w:val="22"/>
          <w:lang w:eastAsia="en-US"/>
        </w:rPr>
        <w:t>...</w:t>
      </w:r>
    </w:p>
    <w:p w14:paraId="3CD6F307" w14:textId="414DA5B5" w:rsidR="00537A7B" w:rsidRDefault="00537A7B" w:rsidP="00537A7B"/>
    <w:p w14:paraId="5ADAF8E7" w14:textId="25D2AFB3" w:rsidR="008C6AF0" w:rsidRDefault="008C6AF0" w:rsidP="00537A7B"/>
    <w:p w14:paraId="72FC364E" w14:textId="105BD839" w:rsidR="00B8125B" w:rsidRDefault="008C6AF0" w:rsidP="00B8125B">
      <w:r>
        <w:t>Onde,</w:t>
      </w:r>
      <w:r w:rsidR="00853986">
        <w:t xml:space="preserve"> considerando </w:t>
      </w:r>
      <w:r w:rsidR="00B8125B">
        <w:t>i = 1, 2, 4, 8, 16, 32</w:t>
      </w:r>
    </w:p>
    <w:p w14:paraId="60327781" w14:textId="77777777" w:rsidR="00B8125B" w:rsidRDefault="00B8125B" w:rsidP="00537A7B"/>
    <w:p w14:paraId="1E83BFA4" w14:textId="50BC3B0E" w:rsidR="008C6AF0" w:rsidRDefault="008C6AF0" w:rsidP="00537A7B">
      <w:r>
        <w:t xml:space="preserve">Si: </w:t>
      </w:r>
      <w:r>
        <w:rPr>
          <w:i/>
        </w:rPr>
        <w:t>speedup</w:t>
      </w:r>
      <w:r>
        <w:t xml:space="preserve"> para i </w:t>
      </w:r>
      <w:r w:rsidRPr="00B8125B">
        <w:rPr>
          <w:i/>
        </w:rPr>
        <w:t>threads</w:t>
      </w:r>
      <w:r>
        <w:t>.</w:t>
      </w:r>
    </w:p>
    <w:p w14:paraId="657CB5EA" w14:textId="04F8E6F6" w:rsidR="008C6AF0" w:rsidRDefault="008C6AF0" w:rsidP="008C6AF0">
      <w:pPr>
        <w:ind w:left="2124" w:firstLine="708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serial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3B6F430F" w14:textId="77777777" w:rsidR="008C6AF0" w:rsidRPr="008C6AF0" w:rsidRDefault="008C6AF0" w:rsidP="008C6AF0">
      <w:pPr>
        <w:ind w:left="2124" w:firstLine="708"/>
      </w:pPr>
    </w:p>
    <w:p w14:paraId="78B7FD14" w14:textId="2C70090C" w:rsidR="008C6AF0" w:rsidRDefault="008C6AF0" w:rsidP="00537A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serial</m:t>
            </m:r>
          </m:sub>
        </m:sSub>
      </m:oMath>
      <w:r>
        <w:t xml:space="preserve"> </w:t>
      </w:r>
      <w:r w:rsidR="00853986">
        <w:t xml:space="preserve">é o tempo da versão </w:t>
      </w:r>
      <w:r>
        <w:t xml:space="preserve">sem paralelismo algum 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é o tempo com i </w:t>
      </w:r>
      <w:r w:rsidRPr="008C6AF0">
        <w:rPr>
          <w:i/>
        </w:rPr>
        <w:t>threads</w:t>
      </w:r>
      <w:r>
        <w:t>.</w:t>
      </w:r>
    </w:p>
    <w:p w14:paraId="66520EF0" w14:textId="77777777" w:rsidR="008C6AF0" w:rsidRDefault="008C6AF0" w:rsidP="00537A7B"/>
    <w:p w14:paraId="33B943BF" w14:textId="4FEEE675" w:rsidR="008C6AF0" w:rsidRDefault="00B8125B" w:rsidP="00537A7B">
      <w:r>
        <w:t xml:space="preserve">Ei: eficiência para i </w:t>
      </w:r>
      <w:r w:rsidRPr="00B8125B">
        <w:rPr>
          <w:i/>
        </w:rPr>
        <w:t>threads</w:t>
      </w:r>
      <w:r>
        <w:t>.</w:t>
      </w:r>
    </w:p>
    <w:p w14:paraId="1B0BEE79" w14:textId="35F6BC24" w:rsidR="00B8125B" w:rsidRDefault="00B8125B" w:rsidP="00537A7B"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6FE9B9DE" w14:textId="24970D0D" w:rsidR="008C6AF0" w:rsidRDefault="008C6AF0" w:rsidP="00537A7B"/>
    <w:p w14:paraId="51DC7B5F" w14:textId="77777777" w:rsidR="008C6AF0" w:rsidRDefault="008C6AF0" w:rsidP="00537A7B"/>
    <w:sectPr w:rsidR="008C6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3AD6D86"/>
    <w:multiLevelType w:val="hybridMultilevel"/>
    <w:tmpl w:val="6972D5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2464F"/>
    <w:multiLevelType w:val="hybridMultilevel"/>
    <w:tmpl w:val="782C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C7A2F"/>
    <w:multiLevelType w:val="hybridMultilevel"/>
    <w:tmpl w:val="8AAA0C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C8E"/>
    <w:rsid w:val="000D6C7E"/>
    <w:rsid w:val="00111D87"/>
    <w:rsid w:val="00174B8C"/>
    <w:rsid w:val="001E22AE"/>
    <w:rsid w:val="002B1C8E"/>
    <w:rsid w:val="00524E03"/>
    <w:rsid w:val="00537A7B"/>
    <w:rsid w:val="006E19F2"/>
    <w:rsid w:val="007E612E"/>
    <w:rsid w:val="00853986"/>
    <w:rsid w:val="008C6AF0"/>
    <w:rsid w:val="00AE0071"/>
    <w:rsid w:val="00B8125B"/>
    <w:rsid w:val="00BF6034"/>
    <w:rsid w:val="00D20BCC"/>
    <w:rsid w:val="00E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15C80"/>
  <w15:chartTrackingRefBased/>
  <w15:docId w15:val="{74E70B66-879D-46F1-A587-8DD2C974A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22AE"/>
    <w:pPr>
      <w:suppressAutoHyphens/>
      <w:spacing w:after="0" w:line="240" w:lineRule="auto"/>
    </w:pPr>
    <w:rPr>
      <w:rFonts w:ascii="Tahoma" w:eastAsia="Times New Roman" w:hAnsi="Tahoma" w:cs="Times New Roman"/>
      <w:szCs w:val="20"/>
      <w:lang w:eastAsia="ar-SA"/>
    </w:rPr>
  </w:style>
  <w:style w:type="paragraph" w:styleId="Ttulo1">
    <w:name w:val="heading 1"/>
    <w:basedOn w:val="Normal"/>
    <w:next w:val="Normal"/>
    <w:link w:val="Ttulo1Char"/>
    <w:qFormat/>
    <w:rsid w:val="001E22AE"/>
    <w:pPr>
      <w:keepNext/>
      <w:numPr>
        <w:numId w:val="1"/>
      </w:numPr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E22AE"/>
    <w:rPr>
      <w:rFonts w:ascii="Tahoma" w:eastAsia="Times New Roman" w:hAnsi="Tahoma" w:cs="Times New Roman"/>
      <w:sz w:val="24"/>
      <w:szCs w:val="20"/>
      <w:lang w:eastAsia="ar-SA"/>
    </w:rPr>
  </w:style>
  <w:style w:type="paragraph" w:customStyle="1" w:styleId="TableContents">
    <w:name w:val="Table Contents"/>
    <w:basedOn w:val="Normal"/>
    <w:rsid w:val="001E22AE"/>
    <w:pPr>
      <w:suppressLineNumbers/>
    </w:pPr>
  </w:style>
  <w:style w:type="paragraph" w:styleId="PargrafodaLista">
    <w:name w:val="List Paragraph"/>
    <w:basedOn w:val="Normal"/>
    <w:uiPriority w:val="34"/>
    <w:qFormat/>
    <w:rsid w:val="001E22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C6A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381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saulo saulobrito</dc:creator>
  <cp:keywords/>
  <dc:description/>
  <cp:lastModifiedBy>Saulo Pinto</cp:lastModifiedBy>
  <cp:revision>8</cp:revision>
  <dcterms:created xsi:type="dcterms:W3CDTF">2016-10-21T02:18:00Z</dcterms:created>
  <dcterms:modified xsi:type="dcterms:W3CDTF">2016-10-21T03:48:00Z</dcterms:modified>
</cp:coreProperties>
</file>