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1F" w:rsidRPr="00B00C78" w:rsidRDefault="00CC6A76" w:rsidP="00CC6A7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00C78">
        <w:rPr>
          <w:rFonts w:ascii="Arial" w:hAnsi="Arial" w:cs="Arial"/>
          <w:sz w:val="20"/>
          <w:szCs w:val="20"/>
        </w:rPr>
        <w:t xml:space="preserve">PUC Minas – DME – Estatística </w:t>
      </w:r>
      <w:r w:rsidR="004A571F">
        <w:rPr>
          <w:rFonts w:ascii="Arial" w:hAnsi="Arial" w:cs="Arial"/>
          <w:sz w:val="20"/>
          <w:szCs w:val="20"/>
        </w:rPr>
        <w:t>– Exercícios sobre Descritiva</w:t>
      </w:r>
    </w:p>
    <w:p w:rsidR="00F06160" w:rsidRDefault="00F06160" w:rsidP="00F06160">
      <w:pPr>
        <w:numPr>
          <w:ilvl w:val="0"/>
          <w:numId w:val="3"/>
        </w:numPr>
        <w:tabs>
          <w:tab w:val="num" w:pos="18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4E61F4">
        <w:rPr>
          <w:rFonts w:ascii="Arial" w:hAnsi="Arial" w:cs="Arial"/>
          <w:sz w:val="20"/>
          <w:szCs w:val="20"/>
        </w:rPr>
        <w:t>Sem calcular, qual é o conjunto de dados com o maior desvio padrão? Qual tem o menor desvio padrão?</w:t>
      </w:r>
    </w:p>
    <w:p w:rsidR="00AF0D17" w:rsidRPr="004E61F4" w:rsidRDefault="00AF0D17" w:rsidP="00AF0D17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92" w:type="dxa"/>
        <w:tblLayout w:type="fixed"/>
        <w:tblLook w:val="01E0" w:firstRow="1" w:lastRow="1" w:firstColumn="1" w:lastColumn="1" w:noHBand="0" w:noVBand="0"/>
      </w:tblPr>
      <w:tblGrid>
        <w:gridCol w:w="443"/>
        <w:gridCol w:w="336"/>
        <w:gridCol w:w="336"/>
        <w:gridCol w:w="336"/>
        <w:gridCol w:w="336"/>
        <w:gridCol w:w="336"/>
        <w:gridCol w:w="510"/>
        <w:gridCol w:w="336"/>
        <w:gridCol w:w="336"/>
        <w:gridCol w:w="336"/>
        <w:gridCol w:w="336"/>
        <w:gridCol w:w="336"/>
        <w:gridCol w:w="336"/>
        <w:gridCol w:w="336"/>
        <w:gridCol w:w="576"/>
        <w:gridCol w:w="336"/>
        <w:gridCol w:w="236"/>
        <w:gridCol w:w="436"/>
        <w:gridCol w:w="336"/>
        <w:gridCol w:w="336"/>
        <w:gridCol w:w="336"/>
        <w:gridCol w:w="336"/>
        <w:gridCol w:w="336"/>
        <w:gridCol w:w="236"/>
      </w:tblGrid>
      <w:tr w:rsidR="00F06160" w:rsidRPr="006A7DF2" w:rsidTr="00AF0D17">
        <w:tc>
          <w:tcPr>
            <w:tcW w:w="443" w:type="dxa"/>
            <w:shd w:val="clear" w:color="auto" w:fill="auto"/>
          </w:tcPr>
          <w:p w:rsidR="00F06160" w:rsidRPr="006A7DF2" w:rsidRDefault="00F06160" w:rsidP="00AF0D1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F2">
              <w:rPr>
                <w:rFonts w:ascii="Arial" w:hAnsi="Arial" w:cs="Arial"/>
                <w:sz w:val="20"/>
                <w:szCs w:val="20"/>
              </w:rPr>
              <w:t>(i)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0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F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A7DF2">
              <w:rPr>
                <w:rFonts w:ascii="Arial" w:hAnsi="Arial" w:cs="Arial"/>
                <w:sz w:val="20"/>
                <w:szCs w:val="20"/>
              </w:rPr>
              <w:t>ii</w:t>
            </w:r>
            <w:proofErr w:type="spellEnd"/>
            <w:r w:rsidRPr="006A7DF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0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F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A7DF2">
              <w:rPr>
                <w:rFonts w:ascii="Arial" w:hAnsi="Arial" w:cs="Arial"/>
                <w:sz w:val="20"/>
                <w:szCs w:val="20"/>
              </w:rPr>
              <w:t>iii</w:t>
            </w:r>
            <w:proofErr w:type="spellEnd"/>
            <w:r w:rsidRPr="006A7DF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160" w:rsidRPr="006A7DF2" w:rsidTr="00AF0D17">
        <w:tc>
          <w:tcPr>
            <w:tcW w:w="443" w:type="dxa"/>
            <w:shd w:val="clear" w:color="auto" w:fill="auto"/>
          </w:tcPr>
          <w:p w:rsidR="00F06160" w:rsidRPr="006A7DF2" w:rsidRDefault="00F06160" w:rsidP="00AF0D1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4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160" w:rsidRPr="006A7DF2" w:rsidTr="00AF0D17">
        <w:tc>
          <w:tcPr>
            <w:tcW w:w="443" w:type="dxa"/>
            <w:shd w:val="clear" w:color="auto" w:fill="auto"/>
          </w:tcPr>
          <w:p w:rsidR="00F06160" w:rsidRPr="006A7DF2" w:rsidRDefault="00F06160" w:rsidP="00AF0D1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510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57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4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</w:tr>
      <w:tr w:rsidR="00F06160" w:rsidRPr="006A7DF2" w:rsidTr="00AF0D17">
        <w:tc>
          <w:tcPr>
            <w:tcW w:w="443" w:type="dxa"/>
            <w:shd w:val="clear" w:color="auto" w:fill="auto"/>
          </w:tcPr>
          <w:p w:rsidR="00F06160" w:rsidRPr="006A7DF2" w:rsidRDefault="00F06160" w:rsidP="00AF0D1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4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160" w:rsidRPr="006A7DF2" w:rsidTr="00AF0D17">
        <w:trPr>
          <w:trHeight w:val="233"/>
        </w:trPr>
        <w:tc>
          <w:tcPr>
            <w:tcW w:w="443" w:type="dxa"/>
            <w:shd w:val="clear" w:color="auto" w:fill="auto"/>
          </w:tcPr>
          <w:p w:rsidR="00F06160" w:rsidRPr="006A7DF2" w:rsidRDefault="00F06160" w:rsidP="00AF0D1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A7DF2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F06160" w:rsidRPr="006A7DF2" w:rsidRDefault="00F06160" w:rsidP="00AF0D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6A76" w:rsidRPr="00F06160" w:rsidRDefault="00CC6A76">
      <w:pPr>
        <w:rPr>
          <w:rFonts w:ascii="Arial" w:hAnsi="Arial" w:cs="Arial"/>
          <w:sz w:val="4"/>
          <w:szCs w:val="20"/>
        </w:rPr>
      </w:pPr>
    </w:p>
    <w:p w:rsidR="00CC6A76" w:rsidRPr="00B00C78" w:rsidRDefault="00CC6A76" w:rsidP="002270A3">
      <w:pPr>
        <w:pStyle w:val="Corpodetexto2"/>
        <w:numPr>
          <w:ilvl w:val="0"/>
          <w:numId w:val="3"/>
        </w:numPr>
        <w:rPr>
          <w:rFonts w:ascii="Arial" w:hAnsi="Arial" w:cs="Arial"/>
          <w:szCs w:val="20"/>
        </w:rPr>
      </w:pPr>
      <w:r w:rsidRPr="00B00C78">
        <w:rPr>
          <w:rFonts w:ascii="Arial" w:hAnsi="Arial" w:cs="Arial"/>
          <w:szCs w:val="20"/>
        </w:rPr>
        <w:t xml:space="preserve">O transporte público e o automóvel são dois meios que um empregado pode usar para ir ao trabalho diariamente. </w:t>
      </w:r>
      <w:r w:rsidR="002270A3" w:rsidRPr="002270A3">
        <w:rPr>
          <w:rFonts w:ascii="Arial" w:hAnsi="Arial" w:cs="Arial"/>
          <w:szCs w:val="20"/>
        </w:rPr>
        <w:t xml:space="preserve">Os tempos gastos para </w:t>
      </w:r>
      <w:r w:rsidRPr="00B00C78">
        <w:rPr>
          <w:rFonts w:ascii="Arial" w:hAnsi="Arial" w:cs="Arial"/>
          <w:szCs w:val="20"/>
        </w:rPr>
        <w:t xml:space="preserve">cada meio de transporte (em minutos) estão registrados a seguir. </w:t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45"/>
        <w:gridCol w:w="675"/>
        <w:gridCol w:w="660"/>
        <w:gridCol w:w="713"/>
        <w:gridCol w:w="851"/>
        <w:gridCol w:w="830"/>
        <w:gridCol w:w="720"/>
        <w:gridCol w:w="660"/>
        <w:gridCol w:w="766"/>
        <w:gridCol w:w="567"/>
      </w:tblGrid>
      <w:tr w:rsidR="00F01883" w:rsidRPr="00E24032" w:rsidTr="00F01883">
        <w:tc>
          <w:tcPr>
            <w:tcW w:w="2127" w:type="dxa"/>
            <w:tcBorders>
              <w:left w:val="nil"/>
            </w:tcBorders>
          </w:tcPr>
          <w:p w:rsidR="00F01883" w:rsidRPr="00E24032" w:rsidRDefault="00F01883" w:rsidP="00FC727F">
            <w:pPr>
              <w:pStyle w:val="Corpodetexto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público</w:t>
            </w:r>
          </w:p>
        </w:tc>
        <w:tc>
          <w:tcPr>
            <w:tcW w:w="645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675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660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13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851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830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60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66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567" w:type="dxa"/>
            <w:tcBorders>
              <w:right w:val="nil"/>
            </w:tcBorders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F01883" w:rsidRPr="00E24032" w:rsidTr="00F01883">
        <w:tc>
          <w:tcPr>
            <w:tcW w:w="2127" w:type="dxa"/>
            <w:tcBorders>
              <w:left w:val="nil"/>
            </w:tcBorders>
          </w:tcPr>
          <w:p w:rsidR="00F01883" w:rsidRPr="00E24032" w:rsidRDefault="00F01883" w:rsidP="00FC727F">
            <w:pPr>
              <w:tabs>
                <w:tab w:val="num" w:pos="0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Automóvel</w:t>
            </w:r>
          </w:p>
        </w:tc>
        <w:tc>
          <w:tcPr>
            <w:tcW w:w="645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675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660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13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51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830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660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66" w:type="dxa"/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67" w:type="dxa"/>
            <w:tcBorders>
              <w:right w:val="nil"/>
            </w:tcBorders>
          </w:tcPr>
          <w:p w:rsidR="00F01883" w:rsidRPr="00E24032" w:rsidRDefault="00F01883" w:rsidP="00F01883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</w:tbl>
    <w:p w:rsidR="00CC6A76" w:rsidRPr="00B00C78" w:rsidRDefault="00CC6A76" w:rsidP="00CC6A76">
      <w:pPr>
        <w:pStyle w:val="Recuodecorpodetexto"/>
        <w:numPr>
          <w:ilvl w:val="0"/>
          <w:numId w:val="2"/>
        </w:numPr>
      </w:pPr>
      <w:r w:rsidRPr="00B00C78">
        <w:t>Faça um gráfico de pontos para cada meio de transporte (</w:t>
      </w:r>
      <w:r w:rsidR="00F06160" w:rsidRPr="00B00C78">
        <w:t>utilize</w:t>
      </w:r>
      <w:r w:rsidRPr="00B00C78">
        <w:t xml:space="preserve"> a mesma escala para os dois gráficos);</w:t>
      </w:r>
    </w:p>
    <w:p w:rsidR="00CC6A76" w:rsidRDefault="00CC6A76" w:rsidP="00CC6A76">
      <w:pPr>
        <w:pStyle w:val="Recuodecorpodetexto"/>
        <w:numPr>
          <w:ilvl w:val="0"/>
          <w:numId w:val="2"/>
        </w:numPr>
      </w:pPr>
      <w:r w:rsidRPr="00B00C78">
        <w:t xml:space="preserve">O tempo médio gasto usando transporte público é igual </w:t>
      </w:r>
      <w:proofErr w:type="gramStart"/>
      <w:r w:rsidRPr="00B00C78">
        <w:t>a</w:t>
      </w:r>
      <w:proofErr w:type="gramEnd"/>
      <w:r w:rsidRPr="00B00C78">
        <w:t xml:space="preserve"> 3</w:t>
      </w:r>
      <w:r w:rsidR="00F01883">
        <w:t>3</w:t>
      </w:r>
      <w:r w:rsidRPr="00B00C78">
        <w:t xml:space="preserve"> minutos. Calcule o tempo médio gasto usando automóvel. Localize as m</w:t>
      </w:r>
      <w:r w:rsidR="000D55A0">
        <w:t>édias no gráfico correspondente.</w:t>
      </w:r>
    </w:p>
    <w:p w:rsidR="00F01883" w:rsidRDefault="00F01883" w:rsidP="00F01883">
      <w:pPr>
        <w:pStyle w:val="Recuodecorpodetexto"/>
        <w:numPr>
          <w:ilvl w:val="0"/>
          <w:numId w:val="2"/>
        </w:numPr>
      </w:pPr>
      <w:r w:rsidRPr="00B00C78">
        <w:t xml:space="preserve">O tempo </w:t>
      </w:r>
      <w:r>
        <w:t>mediano</w:t>
      </w:r>
      <w:r w:rsidRPr="00B00C78">
        <w:t xml:space="preserve"> gasto usando transporte público é igual </w:t>
      </w:r>
      <w:proofErr w:type="gramStart"/>
      <w:r w:rsidRPr="00B00C78">
        <w:t>a</w:t>
      </w:r>
      <w:proofErr w:type="gramEnd"/>
      <w:r w:rsidRPr="00B00C78">
        <w:t xml:space="preserve"> 32 minutos. Calcule o tempo </w:t>
      </w:r>
      <w:r w:rsidR="000D55A0">
        <w:t>mediano</w:t>
      </w:r>
      <w:r w:rsidRPr="00B00C78">
        <w:t xml:space="preserve"> gasto usando automóvel. </w:t>
      </w:r>
    </w:p>
    <w:p w:rsidR="00F01883" w:rsidRPr="00B00C78" w:rsidRDefault="00F01883" w:rsidP="00F01883">
      <w:pPr>
        <w:pStyle w:val="Recuodecorpodetexto"/>
        <w:numPr>
          <w:ilvl w:val="0"/>
          <w:numId w:val="2"/>
        </w:numPr>
        <w:jc w:val="left"/>
      </w:pPr>
      <w:r w:rsidRPr="00B00C78">
        <w:t xml:space="preserve">O desvio padrão dos tempos gastos usando transporte </w:t>
      </w:r>
      <w:r w:rsidR="000D55A0">
        <w:t>público</w:t>
      </w:r>
      <w:r w:rsidRPr="00B00C78">
        <w:t xml:space="preserve"> é igual </w:t>
      </w:r>
      <w:proofErr w:type="gramStart"/>
      <w:r w:rsidRPr="00B00C78">
        <w:t>a</w:t>
      </w:r>
      <w:proofErr w:type="gramEnd"/>
      <w:r w:rsidRPr="00B00C78">
        <w:t xml:space="preserve"> 4,</w:t>
      </w:r>
      <w:r w:rsidR="000D55A0">
        <w:t>71</w:t>
      </w:r>
      <w:r w:rsidRPr="00B00C78">
        <w:t xml:space="preserve"> minutos. Calcule o desvio padrão dos tempos gastos usando automóvel.</w:t>
      </w:r>
    </w:p>
    <w:p w:rsidR="00CC6A76" w:rsidRPr="00B00C78" w:rsidRDefault="00CC6A76" w:rsidP="00CC6A76">
      <w:pPr>
        <w:pStyle w:val="Recuodecorpodetexto"/>
        <w:numPr>
          <w:ilvl w:val="0"/>
          <w:numId w:val="2"/>
        </w:numPr>
      </w:pPr>
      <w:r w:rsidRPr="00B00C78">
        <w:t>Compare os meios de trans</w:t>
      </w:r>
      <w:r w:rsidR="00F6412B">
        <w:t>porte usando as medidas calculadas.</w:t>
      </w:r>
    </w:p>
    <w:p w:rsidR="00CC6A76" w:rsidRPr="00B00C78" w:rsidRDefault="00CC6A76" w:rsidP="00CC6A76">
      <w:pPr>
        <w:pStyle w:val="Recuodecorpodetexto"/>
        <w:ind w:left="720" w:firstLine="0"/>
      </w:pPr>
    </w:p>
    <w:p w:rsidR="00CC6A76" w:rsidRPr="00B00C78" w:rsidRDefault="004A571F" w:rsidP="00CC6A7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>Oitocentos e trinta e cinco pessoas foram entrevistadas em relação à sua preferência por</w:t>
      </w:r>
      <w:r w:rsidR="00CC6A76" w:rsidRPr="00B00C7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tipo</w:t>
      </w:r>
      <w:r w:rsidR="00CC6A76" w:rsidRPr="00B00C78">
        <w:rPr>
          <w:rFonts w:ascii="Arial" w:hAnsi="Arial" w:cs="Arial"/>
          <w:sz w:val="20"/>
          <w:szCs w:val="20"/>
        </w:rPr>
        <w:t xml:space="preserve"> de filme</w:t>
      </w:r>
      <w:r>
        <w:rPr>
          <w:rFonts w:ascii="Arial" w:hAnsi="Arial" w:cs="Arial"/>
          <w:sz w:val="20"/>
          <w:szCs w:val="20"/>
        </w:rPr>
        <w:t>. N</w:t>
      </w:r>
      <w:r w:rsidR="00CC6A76" w:rsidRPr="00B00C78">
        <w:rPr>
          <w:rFonts w:ascii="Arial" w:hAnsi="Arial" w:cs="Arial"/>
          <w:sz w:val="20"/>
          <w:szCs w:val="20"/>
        </w:rPr>
        <w:t>a tabela abaixo</w:t>
      </w:r>
      <w:r>
        <w:rPr>
          <w:rFonts w:ascii="Arial" w:hAnsi="Arial" w:cs="Arial"/>
          <w:sz w:val="20"/>
          <w:szCs w:val="20"/>
        </w:rPr>
        <w:t xml:space="preserve"> são apresentados os resultados da pesquisa separados por sexo</w:t>
      </w:r>
      <w:r w:rsidR="00CC6A76" w:rsidRPr="00B00C78"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1620"/>
        <w:gridCol w:w="1620"/>
        <w:gridCol w:w="1310"/>
      </w:tblGrid>
      <w:tr w:rsidR="00CC6A76" w:rsidRPr="00B00C78" w:rsidTr="006F4761">
        <w:tc>
          <w:tcPr>
            <w:tcW w:w="1800" w:type="dxa"/>
            <w:tcBorders>
              <w:left w:val="nil"/>
            </w:tcBorders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Sexo \ Filme</w:t>
            </w:r>
          </w:p>
        </w:tc>
        <w:tc>
          <w:tcPr>
            <w:tcW w:w="180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Comédia</w:t>
            </w:r>
          </w:p>
        </w:tc>
        <w:tc>
          <w:tcPr>
            <w:tcW w:w="162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Romance</w:t>
            </w:r>
          </w:p>
        </w:tc>
        <w:tc>
          <w:tcPr>
            <w:tcW w:w="162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Policial</w:t>
            </w:r>
          </w:p>
        </w:tc>
        <w:tc>
          <w:tcPr>
            <w:tcW w:w="1310" w:type="dxa"/>
            <w:tcBorders>
              <w:right w:val="nil"/>
            </w:tcBorders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CC6A76" w:rsidRPr="00B00C78" w:rsidTr="006F4761">
        <w:tc>
          <w:tcPr>
            <w:tcW w:w="1800" w:type="dxa"/>
            <w:tcBorders>
              <w:left w:val="nil"/>
            </w:tcBorders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Homem</w:t>
            </w:r>
          </w:p>
        </w:tc>
        <w:tc>
          <w:tcPr>
            <w:tcW w:w="180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162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 xml:space="preserve">  92</w:t>
            </w:r>
          </w:p>
        </w:tc>
        <w:tc>
          <w:tcPr>
            <w:tcW w:w="162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  <w:tc>
          <w:tcPr>
            <w:tcW w:w="1310" w:type="dxa"/>
            <w:tcBorders>
              <w:right w:val="nil"/>
            </w:tcBorders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476</w:t>
            </w:r>
          </w:p>
        </w:tc>
      </w:tr>
      <w:tr w:rsidR="00CC6A76" w:rsidRPr="00B00C78" w:rsidTr="006F4761">
        <w:tc>
          <w:tcPr>
            <w:tcW w:w="1800" w:type="dxa"/>
            <w:tcBorders>
              <w:left w:val="nil"/>
            </w:tcBorders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Mulher</w:t>
            </w:r>
          </w:p>
        </w:tc>
        <w:tc>
          <w:tcPr>
            <w:tcW w:w="180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162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  <w:tc>
          <w:tcPr>
            <w:tcW w:w="162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 xml:space="preserve">  62</w:t>
            </w:r>
          </w:p>
        </w:tc>
        <w:tc>
          <w:tcPr>
            <w:tcW w:w="1310" w:type="dxa"/>
            <w:tcBorders>
              <w:right w:val="nil"/>
            </w:tcBorders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CC6A76" w:rsidRPr="00B00C78" w:rsidTr="006F4761">
        <w:tc>
          <w:tcPr>
            <w:tcW w:w="1800" w:type="dxa"/>
            <w:tcBorders>
              <w:left w:val="nil"/>
            </w:tcBorders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80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  <w:tc>
          <w:tcPr>
            <w:tcW w:w="162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  <w:tc>
          <w:tcPr>
            <w:tcW w:w="1620" w:type="dxa"/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  <w:tc>
          <w:tcPr>
            <w:tcW w:w="1310" w:type="dxa"/>
            <w:tcBorders>
              <w:right w:val="nil"/>
            </w:tcBorders>
            <w:shd w:val="clear" w:color="auto" w:fill="auto"/>
          </w:tcPr>
          <w:p w:rsidR="00CC6A76" w:rsidRPr="00B00C78" w:rsidRDefault="00CC6A76" w:rsidP="00CC6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835</w:t>
            </w:r>
          </w:p>
        </w:tc>
      </w:tr>
    </w:tbl>
    <w:p w:rsidR="00CC6A76" w:rsidRDefault="004A571F" w:rsidP="004A571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 as porcentagens que permitam comparar homens e mulheres em relação à sua preferência por tipo de filme.</w:t>
      </w:r>
    </w:p>
    <w:p w:rsidR="004A571F" w:rsidRPr="00B00C78" w:rsidRDefault="004A571F" w:rsidP="004A571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Escreva um parágrafo sobre a comparação usando as porcentagens calculadas.</w:t>
      </w:r>
    </w:p>
    <w:p w:rsidR="00CC6A76" w:rsidRDefault="00CC6A76" w:rsidP="004A571F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2270A3" w:rsidRDefault="00DE3596" w:rsidP="00DE3596">
      <w:pPr>
        <w:pStyle w:val="PargrafodaLista"/>
        <w:numPr>
          <w:ilvl w:val="0"/>
          <w:numId w:val="3"/>
        </w:numPr>
        <w:spacing w:after="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dados abaixo representam as vendas semanais, em classes de salários mínimos, de vendedores de gêneros alimentícios:</w:t>
      </w:r>
    </w:p>
    <w:p w:rsidR="006F4761" w:rsidRDefault="006F4761" w:rsidP="006F4761">
      <w:pPr>
        <w:pStyle w:val="PargrafodaLista"/>
        <w:spacing w:after="0" w:line="240" w:lineRule="auto"/>
        <w:ind w:left="357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72"/>
        <w:gridCol w:w="1815"/>
        <w:gridCol w:w="7173"/>
      </w:tblGrid>
      <w:tr w:rsidR="006F4761" w:rsidTr="006F4761">
        <w:tc>
          <w:tcPr>
            <w:tcW w:w="1072" w:type="dxa"/>
            <w:tcBorders>
              <w:top w:val="double" w:sz="4" w:space="0" w:color="auto"/>
              <w:left w:val="nil"/>
            </w:tcBorders>
          </w:tcPr>
          <w:p w:rsidR="006F4761" w:rsidRDefault="006F4761" w:rsidP="006F4761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Vendas semanais</w:t>
            </w:r>
          </w:p>
        </w:tc>
        <w:tc>
          <w:tcPr>
            <w:tcW w:w="1815" w:type="dxa"/>
            <w:tcBorders>
              <w:top w:val="double" w:sz="4" w:space="0" w:color="auto"/>
            </w:tcBorders>
          </w:tcPr>
          <w:p w:rsidR="006F4761" w:rsidRDefault="006F4761" w:rsidP="00DE3596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 de vendedores</w:t>
            </w:r>
          </w:p>
        </w:tc>
        <w:tc>
          <w:tcPr>
            <w:tcW w:w="7173" w:type="dxa"/>
            <w:tcBorders>
              <w:top w:val="double" w:sz="4" w:space="0" w:color="auto"/>
              <w:right w:val="nil"/>
            </w:tcBorders>
          </w:tcPr>
          <w:p w:rsidR="006F4761" w:rsidRDefault="006F4761" w:rsidP="006F476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61" w:rsidTr="006F4761">
        <w:tc>
          <w:tcPr>
            <w:tcW w:w="1072" w:type="dxa"/>
            <w:tcBorders>
              <w:left w:val="nil"/>
            </w:tcBorders>
          </w:tcPr>
          <w:p w:rsidR="006F4761" w:rsidRDefault="006F4761" w:rsidP="00DE3596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Ⱶ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815" w:type="dxa"/>
          </w:tcPr>
          <w:p w:rsidR="006F4761" w:rsidRDefault="006F4761" w:rsidP="006F476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173" w:type="dxa"/>
            <w:tcBorders>
              <w:right w:val="nil"/>
            </w:tcBorders>
          </w:tcPr>
          <w:p w:rsidR="006F4761" w:rsidRDefault="006F4761" w:rsidP="00DE3596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61" w:rsidTr="006F4761">
        <w:tc>
          <w:tcPr>
            <w:tcW w:w="1072" w:type="dxa"/>
            <w:tcBorders>
              <w:left w:val="nil"/>
            </w:tcBorders>
          </w:tcPr>
          <w:p w:rsidR="006F4761" w:rsidRDefault="006F4761" w:rsidP="006F476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 Ⱶ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815" w:type="dxa"/>
          </w:tcPr>
          <w:p w:rsidR="006F4761" w:rsidRDefault="006F4761" w:rsidP="006F476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7173" w:type="dxa"/>
            <w:tcBorders>
              <w:right w:val="nil"/>
            </w:tcBorders>
          </w:tcPr>
          <w:p w:rsidR="006F4761" w:rsidRDefault="006F4761" w:rsidP="00DE3596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61" w:rsidTr="006F4761">
        <w:tc>
          <w:tcPr>
            <w:tcW w:w="1072" w:type="dxa"/>
            <w:tcBorders>
              <w:left w:val="nil"/>
            </w:tcBorders>
          </w:tcPr>
          <w:p w:rsidR="006F4761" w:rsidRDefault="006F4761" w:rsidP="006F476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 Ⱶ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815" w:type="dxa"/>
          </w:tcPr>
          <w:p w:rsidR="006F4761" w:rsidRDefault="006F4761" w:rsidP="006F476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173" w:type="dxa"/>
            <w:tcBorders>
              <w:right w:val="nil"/>
            </w:tcBorders>
          </w:tcPr>
          <w:p w:rsidR="006F4761" w:rsidRDefault="006F4761" w:rsidP="00DE3596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61" w:rsidTr="006F4761">
        <w:tc>
          <w:tcPr>
            <w:tcW w:w="1072" w:type="dxa"/>
            <w:tcBorders>
              <w:left w:val="nil"/>
            </w:tcBorders>
          </w:tcPr>
          <w:p w:rsidR="006F4761" w:rsidRDefault="006F4761" w:rsidP="006F476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 Ⱶ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815" w:type="dxa"/>
          </w:tcPr>
          <w:p w:rsidR="006F4761" w:rsidRDefault="006F4761" w:rsidP="006F476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173" w:type="dxa"/>
            <w:tcBorders>
              <w:right w:val="nil"/>
            </w:tcBorders>
          </w:tcPr>
          <w:p w:rsidR="006F4761" w:rsidRDefault="006F4761" w:rsidP="00DE3596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61" w:rsidTr="006F4761">
        <w:tc>
          <w:tcPr>
            <w:tcW w:w="1072" w:type="dxa"/>
            <w:tcBorders>
              <w:left w:val="nil"/>
              <w:bottom w:val="double" w:sz="4" w:space="0" w:color="auto"/>
            </w:tcBorders>
          </w:tcPr>
          <w:p w:rsidR="006F4761" w:rsidRDefault="006F4761" w:rsidP="00DE3596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</w:t>
            </w:r>
          </w:p>
        </w:tc>
        <w:tc>
          <w:tcPr>
            <w:tcW w:w="1815" w:type="dxa"/>
            <w:tcBorders>
              <w:bottom w:val="double" w:sz="4" w:space="0" w:color="auto"/>
            </w:tcBorders>
          </w:tcPr>
          <w:p w:rsidR="006F4761" w:rsidRDefault="006F4761" w:rsidP="006F476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7173" w:type="dxa"/>
            <w:tcBorders>
              <w:bottom w:val="double" w:sz="4" w:space="0" w:color="auto"/>
              <w:right w:val="nil"/>
            </w:tcBorders>
          </w:tcPr>
          <w:p w:rsidR="006F4761" w:rsidRDefault="006F4761" w:rsidP="00DE3596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E3596" w:rsidRDefault="006F4761" w:rsidP="006F4761">
      <w:pPr>
        <w:pStyle w:val="PargrafodaLista"/>
        <w:numPr>
          <w:ilvl w:val="0"/>
          <w:numId w:val="11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 a média da amostra.</w:t>
      </w:r>
    </w:p>
    <w:p w:rsidR="006F4761" w:rsidRDefault="006F4761" w:rsidP="006F4761">
      <w:pPr>
        <w:pStyle w:val="PargrafodaLista"/>
        <w:numPr>
          <w:ilvl w:val="0"/>
          <w:numId w:val="11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 o desvio padrão da amostra.</w:t>
      </w:r>
    </w:p>
    <w:p w:rsidR="006F4761" w:rsidRPr="007E6FBD" w:rsidRDefault="006F4761" w:rsidP="006F4761">
      <w:pPr>
        <w:pStyle w:val="PargrafodaLista"/>
        <w:numPr>
          <w:ilvl w:val="0"/>
          <w:numId w:val="11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 é a porcentagem das observações compreendidas entre </w:t>
      </w:r>
      <w:r w:rsidR="007E6FBD" w:rsidRPr="007E6FBD">
        <w:rPr>
          <w:position w:val="-6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4.25pt" o:ole="">
            <v:imagedata r:id="rId6" o:title=""/>
          </v:shape>
          <o:OLEObject Type="Embed" ProgID="Equation.3" ShapeID="_x0000_i1025" DrawAspect="Content" ObjectID="_1565530664" r:id="rId7"/>
        </w:object>
      </w:r>
      <w:r w:rsidR="007E6FBD">
        <w:t>e</w:t>
      </w:r>
      <w:r w:rsidR="007E6FBD" w:rsidRPr="003779D1">
        <w:rPr>
          <w:position w:val="-6"/>
        </w:rPr>
        <w:object w:dxaOrig="700" w:dyaOrig="279">
          <v:shape id="_x0000_i1026" type="#_x0000_t75" style="width:35.25pt;height:14.25pt" o:ole="">
            <v:imagedata r:id="rId8" o:title=""/>
          </v:shape>
          <o:OLEObject Type="Embed" ProgID="Equation.3" ShapeID="_x0000_i1026" DrawAspect="Content" ObjectID="_1565530665" r:id="rId9"/>
        </w:object>
      </w:r>
    </w:p>
    <w:p w:rsidR="007E6FBD" w:rsidRPr="003B2C8C" w:rsidRDefault="007E6FBD" w:rsidP="006F4761">
      <w:pPr>
        <w:pStyle w:val="PargrafodaLista"/>
        <w:numPr>
          <w:ilvl w:val="0"/>
          <w:numId w:val="11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t>Calcule a mediana.</w:t>
      </w:r>
    </w:p>
    <w:p w:rsidR="003B2C8C" w:rsidRPr="003B2C8C" w:rsidRDefault="003B2C8C" w:rsidP="003B2C8C">
      <w:pPr>
        <w:pStyle w:val="PargrafodaLista"/>
        <w:spacing w:after="0" w:line="240" w:lineRule="auto"/>
        <w:ind w:left="714"/>
        <w:rPr>
          <w:rFonts w:ascii="Arial" w:hAnsi="Arial" w:cs="Arial"/>
          <w:sz w:val="20"/>
          <w:szCs w:val="20"/>
        </w:rPr>
      </w:pPr>
    </w:p>
    <w:p w:rsidR="003B2C8C" w:rsidRDefault="003B2C8C" w:rsidP="003B2C8C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número de divórcios na cidade, de acordo com a duração do casamento, está representado na tabela abaixo.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802"/>
        <w:gridCol w:w="7063"/>
      </w:tblGrid>
      <w:tr w:rsidR="003B2C8C" w:rsidTr="003779D1">
        <w:tc>
          <w:tcPr>
            <w:tcW w:w="1072" w:type="dxa"/>
            <w:tcBorders>
              <w:top w:val="double" w:sz="4" w:space="0" w:color="auto"/>
              <w:left w:val="nil"/>
            </w:tcBorders>
          </w:tcPr>
          <w:p w:rsidR="003B2C8C" w:rsidRDefault="003B2C8C" w:rsidP="003779D1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Anos de casamento</w:t>
            </w:r>
          </w:p>
        </w:tc>
        <w:tc>
          <w:tcPr>
            <w:tcW w:w="1815" w:type="dxa"/>
            <w:tcBorders>
              <w:top w:val="double" w:sz="4" w:space="0" w:color="auto"/>
            </w:tcBorders>
          </w:tcPr>
          <w:p w:rsidR="003B2C8C" w:rsidRDefault="003B2C8C" w:rsidP="003B2C8C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Nº de </w:t>
            </w:r>
            <w:r w:rsidR="002F3827">
              <w:rPr>
                <w:rFonts w:ascii="Arial" w:hAnsi="Arial" w:cs="Arial"/>
                <w:sz w:val="20"/>
                <w:szCs w:val="20"/>
              </w:rPr>
              <w:t>divórcios</w:t>
            </w:r>
          </w:p>
        </w:tc>
        <w:tc>
          <w:tcPr>
            <w:tcW w:w="7173" w:type="dxa"/>
            <w:tcBorders>
              <w:top w:val="double" w:sz="4" w:space="0" w:color="auto"/>
              <w:right w:val="nil"/>
            </w:tcBorders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2C8C" w:rsidTr="003779D1">
        <w:tc>
          <w:tcPr>
            <w:tcW w:w="1072" w:type="dxa"/>
            <w:tcBorders>
              <w:left w:val="nil"/>
            </w:tcBorders>
          </w:tcPr>
          <w:p w:rsidR="003B2C8C" w:rsidRDefault="003B2C8C" w:rsidP="003B2C8C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0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Ⱶ  6</w:t>
            </w:r>
          </w:p>
        </w:tc>
        <w:tc>
          <w:tcPr>
            <w:tcW w:w="1815" w:type="dxa"/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  <w:tc>
          <w:tcPr>
            <w:tcW w:w="7173" w:type="dxa"/>
            <w:tcBorders>
              <w:right w:val="nil"/>
            </w:tcBorders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2C8C" w:rsidTr="003779D1">
        <w:tc>
          <w:tcPr>
            <w:tcW w:w="1072" w:type="dxa"/>
            <w:tcBorders>
              <w:left w:val="nil"/>
            </w:tcBorders>
          </w:tcPr>
          <w:p w:rsidR="003B2C8C" w:rsidRDefault="003B2C8C" w:rsidP="003B2C8C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Ⱶ  12</w:t>
            </w:r>
          </w:p>
        </w:tc>
        <w:tc>
          <w:tcPr>
            <w:tcW w:w="1815" w:type="dxa"/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7173" w:type="dxa"/>
            <w:tcBorders>
              <w:right w:val="nil"/>
            </w:tcBorders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2C8C" w:rsidTr="003779D1">
        <w:tc>
          <w:tcPr>
            <w:tcW w:w="1072" w:type="dxa"/>
            <w:tcBorders>
              <w:left w:val="nil"/>
            </w:tcBorders>
          </w:tcPr>
          <w:p w:rsidR="003B2C8C" w:rsidRDefault="003B2C8C" w:rsidP="003B2C8C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Ⱶ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15" w:type="dxa"/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7173" w:type="dxa"/>
            <w:tcBorders>
              <w:right w:val="nil"/>
            </w:tcBorders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2C8C" w:rsidTr="003779D1">
        <w:tc>
          <w:tcPr>
            <w:tcW w:w="1072" w:type="dxa"/>
            <w:tcBorders>
              <w:left w:val="nil"/>
            </w:tcBorders>
          </w:tcPr>
          <w:p w:rsidR="003B2C8C" w:rsidRDefault="003B2C8C" w:rsidP="003B2C8C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Ⱶ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815" w:type="dxa"/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7173" w:type="dxa"/>
            <w:tcBorders>
              <w:right w:val="nil"/>
            </w:tcBorders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2C8C" w:rsidTr="003779D1">
        <w:tc>
          <w:tcPr>
            <w:tcW w:w="1072" w:type="dxa"/>
            <w:tcBorders>
              <w:left w:val="nil"/>
            </w:tcBorders>
          </w:tcPr>
          <w:p w:rsidR="003B2C8C" w:rsidRDefault="003B2C8C" w:rsidP="003B2C8C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Ⱶ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15" w:type="dxa"/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7173" w:type="dxa"/>
            <w:tcBorders>
              <w:right w:val="nil"/>
            </w:tcBorders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2C8C" w:rsidTr="003779D1">
        <w:tc>
          <w:tcPr>
            <w:tcW w:w="1072" w:type="dxa"/>
            <w:tcBorders>
              <w:left w:val="nil"/>
              <w:bottom w:val="double" w:sz="4" w:space="0" w:color="auto"/>
            </w:tcBorders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</w:t>
            </w:r>
          </w:p>
        </w:tc>
        <w:tc>
          <w:tcPr>
            <w:tcW w:w="1815" w:type="dxa"/>
            <w:tcBorders>
              <w:bottom w:val="double" w:sz="4" w:space="0" w:color="auto"/>
            </w:tcBorders>
          </w:tcPr>
          <w:p w:rsidR="003B2C8C" w:rsidRDefault="000D55A0" w:rsidP="003779D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7173" w:type="dxa"/>
            <w:tcBorders>
              <w:bottom w:val="double" w:sz="4" w:space="0" w:color="auto"/>
              <w:right w:val="nil"/>
            </w:tcBorders>
          </w:tcPr>
          <w:p w:rsidR="003B2C8C" w:rsidRDefault="003B2C8C" w:rsidP="003779D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2C8C" w:rsidRDefault="003B2C8C" w:rsidP="003B2C8C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Qual é a duração média dos casamentos? E a mediana?</w:t>
      </w:r>
    </w:p>
    <w:p w:rsidR="003B2C8C" w:rsidRDefault="003B2C8C" w:rsidP="003B2C8C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Encontre a variância e o desvio padrão da duração dos casamentos.</w:t>
      </w:r>
    </w:p>
    <w:p w:rsidR="003B2C8C" w:rsidRDefault="003B2C8C" w:rsidP="003B2C8C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Encontre o 1º e o 9º </w:t>
      </w:r>
      <w:proofErr w:type="spellStart"/>
      <w:r>
        <w:rPr>
          <w:rFonts w:ascii="Arial" w:hAnsi="Arial" w:cs="Arial"/>
          <w:sz w:val="20"/>
          <w:szCs w:val="20"/>
        </w:rPr>
        <w:t>decis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B2C8C" w:rsidRDefault="003B2C8C" w:rsidP="003B2C8C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 é a amplitude interquartílica?</w:t>
      </w:r>
    </w:p>
    <w:p w:rsidR="003B2C8C" w:rsidRDefault="003B2C8C" w:rsidP="003B2C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F3827" w:rsidRDefault="002F3827" w:rsidP="002F382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F3827" w:rsidRDefault="002F3827" w:rsidP="002F382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Respostas:</w:t>
      </w:r>
    </w:p>
    <w:p w:rsidR="00373203" w:rsidRDefault="00373203" w:rsidP="000D55A0">
      <w:pPr>
        <w:pStyle w:val="PargrafodaLista"/>
        <w:numPr>
          <w:ilvl w:val="3"/>
          <w:numId w:val="13"/>
        </w:numPr>
        <w:tabs>
          <w:tab w:val="clear" w:pos="2880"/>
        </w:tabs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Menor: (</w:t>
      </w:r>
      <w:proofErr w:type="spellStart"/>
      <w:r>
        <w:rPr>
          <w:rFonts w:ascii="Arial" w:hAnsi="Arial" w:cs="Arial"/>
          <w:sz w:val="20"/>
          <w:szCs w:val="20"/>
        </w:rPr>
        <w:t>iii</w:t>
      </w:r>
      <w:proofErr w:type="spellEnd"/>
      <w:r>
        <w:rPr>
          <w:rFonts w:ascii="Arial" w:hAnsi="Arial" w:cs="Arial"/>
          <w:sz w:val="20"/>
          <w:szCs w:val="20"/>
        </w:rPr>
        <w:t>)     maior: (i)</w:t>
      </w:r>
    </w:p>
    <w:p w:rsidR="00373203" w:rsidRDefault="00373203" w:rsidP="000D55A0">
      <w:pPr>
        <w:pStyle w:val="PargrafodaLista"/>
        <w:numPr>
          <w:ilvl w:val="3"/>
          <w:numId w:val="13"/>
        </w:numPr>
        <w:tabs>
          <w:tab w:val="clear" w:pos="2880"/>
        </w:tabs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25</w:t>
      </w:r>
      <w:proofErr w:type="gramStart"/>
      <w:r>
        <w:rPr>
          <w:rFonts w:ascii="Arial" w:hAnsi="Arial" w:cs="Arial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sz w:val="20"/>
          <w:szCs w:val="20"/>
        </w:rPr>
        <w:t>c) 23   d) 4,74</w:t>
      </w:r>
    </w:p>
    <w:p w:rsidR="00DA67AC" w:rsidRDefault="00DA67AC" w:rsidP="000D55A0">
      <w:pPr>
        <w:pStyle w:val="PargrafodaLista"/>
        <w:numPr>
          <w:ilvl w:val="3"/>
          <w:numId w:val="13"/>
        </w:numPr>
        <w:tabs>
          <w:tab w:val="clear" w:pos="2880"/>
        </w:tabs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Porcentagens relativas aos totais das linhas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1620"/>
        <w:gridCol w:w="1620"/>
        <w:gridCol w:w="1310"/>
      </w:tblGrid>
      <w:tr w:rsidR="00DA67AC" w:rsidRPr="00B00C78" w:rsidTr="00FC727F">
        <w:tc>
          <w:tcPr>
            <w:tcW w:w="1800" w:type="dxa"/>
            <w:tcBorders>
              <w:left w:val="nil"/>
            </w:tcBorders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Sexo \ Filme</w:t>
            </w:r>
          </w:p>
        </w:tc>
        <w:tc>
          <w:tcPr>
            <w:tcW w:w="180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Comédia</w:t>
            </w:r>
          </w:p>
        </w:tc>
        <w:tc>
          <w:tcPr>
            <w:tcW w:w="162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Romance</w:t>
            </w:r>
          </w:p>
        </w:tc>
        <w:tc>
          <w:tcPr>
            <w:tcW w:w="162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Policial</w:t>
            </w:r>
          </w:p>
        </w:tc>
        <w:tc>
          <w:tcPr>
            <w:tcW w:w="1310" w:type="dxa"/>
            <w:tcBorders>
              <w:right w:val="nil"/>
            </w:tcBorders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DA67AC" w:rsidRPr="00B00C78" w:rsidTr="00FC727F">
        <w:tc>
          <w:tcPr>
            <w:tcW w:w="1800" w:type="dxa"/>
            <w:tcBorders>
              <w:left w:val="nil"/>
            </w:tcBorders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Homem</w:t>
            </w:r>
          </w:p>
        </w:tc>
        <w:tc>
          <w:tcPr>
            <w:tcW w:w="180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28,57</w:t>
            </w:r>
          </w:p>
        </w:tc>
        <w:tc>
          <w:tcPr>
            <w:tcW w:w="162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19,33</w:t>
            </w:r>
          </w:p>
        </w:tc>
        <w:tc>
          <w:tcPr>
            <w:tcW w:w="162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52,10</w:t>
            </w:r>
          </w:p>
        </w:tc>
        <w:tc>
          <w:tcPr>
            <w:tcW w:w="1310" w:type="dxa"/>
            <w:tcBorders>
              <w:right w:val="nil"/>
            </w:tcBorders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DA67AC" w:rsidRPr="00B00C78" w:rsidTr="00FC727F">
        <w:tc>
          <w:tcPr>
            <w:tcW w:w="1800" w:type="dxa"/>
            <w:tcBorders>
              <w:left w:val="nil"/>
            </w:tcBorders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Mulher</w:t>
            </w:r>
          </w:p>
        </w:tc>
        <w:tc>
          <w:tcPr>
            <w:tcW w:w="180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28,41</w:t>
            </w:r>
          </w:p>
        </w:tc>
        <w:tc>
          <w:tcPr>
            <w:tcW w:w="162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54,32</w:t>
            </w:r>
          </w:p>
        </w:tc>
        <w:tc>
          <w:tcPr>
            <w:tcW w:w="162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17,27</w:t>
            </w:r>
          </w:p>
        </w:tc>
        <w:tc>
          <w:tcPr>
            <w:tcW w:w="1310" w:type="dxa"/>
            <w:tcBorders>
              <w:right w:val="nil"/>
            </w:tcBorders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DA67AC" w:rsidRPr="00B00C78" w:rsidTr="00FC727F">
        <w:tc>
          <w:tcPr>
            <w:tcW w:w="1800" w:type="dxa"/>
            <w:tcBorders>
              <w:left w:val="nil"/>
            </w:tcBorders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0C78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80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28,50</w:t>
            </w:r>
          </w:p>
        </w:tc>
        <w:tc>
          <w:tcPr>
            <w:tcW w:w="162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34,37</w:t>
            </w:r>
          </w:p>
        </w:tc>
        <w:tc>
          <w:tcPr>
            <w:tcW w:w="1620" w:type="dxa"/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37,13</w:t>
            </w:r>
          </w:p>
        </w:tc>
        <w:tc>
          <w:tcPr>
            <w:tcW w:w="1310" w:type="dxa"/>
            <w:tcBorders>
              <w:right w:val="nil"/>
            </w:tcBorders>
            <w:shd w:val="clear" w:color="auto" w:fill="auto"/>
          </w:tcPr>
          <w:p w:rsidR="00DA67AC" w:rsidRPr="00B00C78" w:rsidRDefault="00DA67AC" w:rsidP="00FC7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:rsidR="00B66F3A" w:rsidRDefault="00DA67AC" w:rsidP="000D55A0">
      <w:pPr>
        <w:pStyle w:val="PargrafodaLista"/>
        <w:numPr>
          <w:ilvl w:val="3"/>
          <w:numId w:val="13"/>
        </w:numPr>
        <w:tabs>
          <w:tab w:val="clear" w:pos="2880"/>
        </w:tabs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a)</w:t>
      </w:r>
      <w:r w:rsidR="00B66F3A">
        <w:rPr>
          <w:rFonts w:ascii="Arial" w:hAnsi="Arial" w:cs="Arial"/>
          <w:sz w:val="20"/>
          <w:szCs w:val="20"/>
        </w:rPr>
        <w:t xml:space="preserve"> 51,4</w:t>
      </w:r>
      <w:proofErr w:type="gramStart"/>
      <w:r w:rsidR="00B66F3A">
        <w:rPr>
          <w:rFonts w:ascii="Arial" w:hAnsi="Arial" w:cs="Arial"/>
          <w:sz w:val="20"/>
          <w:szCs w:val="20"/>
        </w:rPr>
        <w:t xml:space="preserve">   </w:t>
      </w:r>
      <w:proofErr w:type="gramEnd"/>
      <w:r w:rsidR="00B66F3A">
        <w:rPr>
          <w:rFonts w:ascii="Arial" w:hAnsi="Arial" w:cs="Arial"/>
          <w:sz w:val="20"/>
          <w:szCs w:val="20"/>
        </w:rPr>
        <w:t>b) 7,44   c) 52</w:t>
      </w:r>
    </w:p>
    <w:p w:rsidR="00B66F3A" w:rsidRDefault="00B66F3A" w:rsidP="000D55A0">
      <w:pPr>
        <w:pStyle w:val="PargrafodaLista"/>
        <w:numPr>
          <w:ilvl w:val="3"/>
          <w:numId w:val="13"/>
        </w:numPr>
        <w:tabs>
          <w:tab w:val="clear" w:pos="2880"/>
        </w:tabs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média = 6,9 anos</w:t>
      </w:r>
      <w:proofErr w:type="gramStart"/>
      <w:r>
        <w:rPr>
          <w:rFonts w:ascii="Arial" w:hAnsi="Arial" w:cs="Arial"/>
          <w:sz w:val="20"/>
          <w:szCs w:val="20"/>
        </w:rPr>
        <w:t xml:space="preserve">    </w:t>
      </w:r>
      <w:proofErr w:type="gramEnd"/>
      <w:r>
        <w:rPr>
          <w:rFonts w:ascii="Arial" w:hAnsi="Arial" w:cs="Arial"/>
          <w:sz w:val="20"/>
          <w:szCs w:val="20"/>
        </w:rPr>
        <w:t>mediana = 5,4 anos    b) variância = 27,64 anos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  desvio padrão = 5,26 anos</w:t>
      </w:r>
    </w:p>
    <w:p w:rsidR="00B66F3A" w:rsidRDefault="00B66F3A" w:rsidP="00B66F3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1º </w:t>
      </w:r>
      <w:proofErr w:type="spellStart"/>
      <w:r>
        <w:rPr>
          <w:rFonts w:ascii="Arial" w:hAnsi="Arial" w:cs="Arial"/>
          <w:sz w:val="20"/>
          <w:szCs w:val="20"/>
        </w:rPr>
        <w:t>Decil</w:t>
      </w:r>
      <w:proofErr w:type="spellEnd"/>
      <w:r>
        <w:rPr>
          <w:rFonts w:ascii="Arial" w:hAnsi="Arial" w:cs="Arial"/>
          <w:sz w:val="20"/>
          <w:szCs w:val="20"/>
        </w:rPr>
        <w:t xml:space="preserve"> = 1,07 anos</w:t>
      </w:r>
      <w:proofErr w:type="gramStart"/>
      <w:r>
        <w:rPr>
          <w:rFonts w:ascii="Arial" w:hAnsi="Arial" w:cs="Arial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sz w:val="20"/>
          <w:szCs w:val="20"/>
        </w:rPr>
        <w:t xml:space="preserve">9º </w:t>
      </w:r>
      <w:proofErr w:type="spellStart"/>
      <w:r>
        <w:rPr>
          <w:rFonts w:ascii="Arial" w:hAnsi="Arial" w:cs="Arial"/>
          <w:sz w:val="20"/>
          <w:szCs w:val="20"/>
        </w:rPr>
        <w:t>Decil</w:t>
      </w:r>
      <w:proofErr w:type="spellEnd"/>
      <w:r>
        <w:rPr>
          <w:rFonts w:ascii="Arial" w:hAnsi="Arial" w:cs="Arial"/>
          <w:sz w:val="20"/>
          <w:szCs w:val="20"/>
        </w:rPr>
        <w:t xml:space="preserve"> = 20 anos</w:t>
      </w:r>
    </w:p>
    <w:p w:rsidR="00B66F3A" w:rsidRDefault="00373203" w:rsidP="00B66F3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66F3A">
        <w:rPr>
          <w:rFonts w:ascii="Arial" w:hAnsi="Arial" w:cs="Arial"/>
          <w:sz w:val="20"/>
          <w:szCs w:val="20"/>
        </w:rPr>
        <w:t>1º Quartil =</w:t>
      </w:r>
      <w:proofErr w:type="gramStart"/>
      <w:r w:rsidR="00B66F3A">
        <w:rPr>
          <w:rFonts w:ascii="Arial" w:hAnsi="Arial" w:cs="Arial"/>
          <w:sz w:val="20"/>
          <w:szCs w:val="20"/>
        </w:rPr>
        <w:t xml:space="preserve">  </w:t>
      </w:r>
      <w:proofErr w:type="gramEnd"/>
      <w:r w:rsidR="00B66F3A">
        <w:rPr>
          <w:rFonts w:ascii="Arial" w:hAnsi="Arial" w:cs="Arial"/>
          <w:sz w:val="20"/>
          <w:szCs w:val="20"/>
        </w:rPr>
        <w:t xml:space="preserve">8,7 anos 3º Quartil = </w:t>
      </w:r>
      <w:r w:rsidR="00F04FAC">
        <w:rPr>
          <w:rFonts w:ascii="Arial" w:hAnsi="Arial" w:cs="Arial"/>
          <w:sz w:val="20"/>
          <w:szCs w:val="20"/>
        </w:rPr>
        <w:t xml:space="preserve"> 10,1 anos</w:t>
      </w:r>
      <w:r w:rsidR="00B66F3A">
        <w:rPr>
          <w:rFonts w:ascii="Arial" w:hAnsi="Arial" w:cs="Arial"/>
          <w:sz w:val="20"/>
          <w:szCs w:val="20"/>
        </w:rPr>
        <w:t xml:space="preserve">        Amplitude interquartílica = </w:t>
      </w:r>
      <w:r w:rsidR="00F04FAC">
        <w:rPr>
          <w:rFonts w:ascii="Arial" w:hAnsi="Arial" w:cs="Arial"/>
          <w:sz w:val="20"/>
          <w:szCs w:val="20"/>
        </w:rPr>
        <w:t>1,4 ano</w:t>
      </w:r>
      <w:bookmarkStart w:id="0" w:name="_GoBack"/>
      <w:bookmarkEnd w:id="0"/>
    </w:p>
    <w:sectPr w:rsidR="00B66F3A" w:rsidSect="004A571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676E"/>
    <w:multiLevelType w:val="hybridMultilevel"/>
    <w:tmpl w:val="27D8D7A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211DDA"/>
    <w:multiLevelType w:val="hybridMultilevel"/>
    <w:tmpl w:val="24821236"/>
    <w:lvl w:ilvl="0" w:tplc="0416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885BF1"/>
    <w:multiLevelType w:val="hybridMultilevel"/>
    <w:tmpl w:val="E63E7270"/>
    <w:lvl w:ilvl="0" w:tplc="AE6E63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A946B7"/>
    <w:multiLevelType w:val="hybridMultilevel"/>
    <w:tmpl w:val="7D1627B0"/>
    <w:lvl w:ilvl="0" w:tplc="8AA42A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D473DE"/>
    <w:multiLevelType w:val="hybridMultilevel"/>
    <w:tmpl w:val="C4127EE4"/>
    <w:lvl w:ilvl="0" w:tplc="713212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0D5B19"/>
    <w:multiLevelType w:val="hybridMultilevel"/>
    <w:tmpl w:val="689455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30910"/>
    <w:multiLevelType w:val="hybridMultilevel"/>
    <w:tmpl w:val="A7F638E0"/>
    <w:lvl w:ilvl="0" w:tplc="F46676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96B12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174CDA"/>
    <w:multiLevelType w:val="hybridMultilevel"/>
    <w:tmpl w:val="D4F40D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3F4D6A"/>
    <w:multiLevelType w:val="hybridMultilevel"/>
    <w:tmpl w:val="80CC87C0"/>
    <w:lvl w:ilvl="0" w:tplc="E5B6FF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96B12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AB6080"/>
    <w:multiLevelType w:val="hybridMultilevel"/>
    <w:tmpl w:val="5C884F2C"/>
    <w:lvl w:ilvl="0" w:tplc="90EEA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44826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C651C4"/>
    <w:multiLevelType w:val="hybridMultilevel"/>
    <w:tmpl w:val="2BFA668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283E7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1CE1FD8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E8411DF"/>
    <w:multiLevelType w:val="hybridMultilevel"/>
    <w:tmpl w:val="A9C205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4624A"/>
    <w:multiLevelType w:val="hybridMultilevel"/>
    <w:tmpl w:val="FA6A5B78"/>
    <w:lvl w:ilvl="0" w:tplc="6E66B5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890049"/>
    <w:multiLevelType w:val="hybridMultilevel"/>
    <w:tmpl w:val="2CE6BD5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601BBA"/>
    <w:multiLevelType w:val="hybridMultilevel"/>
    <w:tmpl w:val="CB46CFA2"/>
    <w:lvl w:ilvl="0" w:tplc="A860E8C8">
      <w:start w:val="1"/>
      <w:numFmt w:val="lowerLetter"/>
      <w:lvlText w:val="%1)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  <w:num w:numId="13">
    <w:abstractNumId w:val="2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76"/>
    <w:rsid w:val="000D55A0"/>
    <w:rsid w:val="002270A3"/>
    <w:rsid w:val="002F3827"/>
    <w:rsid w:val="003033C5"/>
    <w:rsid w:val="00373203"/>
    <w:rsid w:val="003B2C8C"/>
    <w:rsid w:val="00403492"/>
    <w:rsid w:val="004A571F"/>
    <w:rsid w:val="00542368"/>
    <w:rsid w:val="0054708E"/>
    <w:rsid w:val="005A652E"/>
    <w:rsid w:val="006A5FC3"/>
    <w:rsid w:val="006F4761"/>
    <w:rsid w:val="007739F6"/>
    <w:rsid w:val="007E6FBD"/>
    <w:rsid w:val="00972CB0"/>
    <w:rsid w:val="00AF0D17"/>
    <w:rsid w:val="00B00C78"/>
    <w:rsid w:val="00B66F3A"/>
    <w:rsid w:val="00CC6A76"/>
    <w:rsid w:val="00D000BC"/>
    <w:rsid w:val="00DA67AC"/>
    <w:rsid w:val="00DE3596"/>
    <w:rsid w:val="00F01883"/>
    <w:rsid w:val="00F04FAC"/>
    <w:rsid w:val="00F06160"/>
    <w:rsid w:val="00F6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semiHidden/>
    <w:rsid w:val="00CC6A76"/>
    <w:pPr>
      <w:spacing w:after="0" w:line="240" w:lineRule="auto"/>
      <w:ind w:left="1080" w:hanging="240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CC6A76"/>
    <w:rPr>
      <w:rFonts w:ascii="Arial" w:eastAsia="Times New Roman" w:hAnsi="Arial" w:cs="Arial"/>
      <w:sz w:val="20"/>
      <w:szCs w:val="20"/>
      <w:lang w:val="pt-PT" w:eastAsia="pt-BR"/>
    </w:rPr>
  </w:style>
  <w:style w:type="paragraph" w:styleId="Corpodetexto2">
    <w:name w:val="Body Text 2"/>
    <w:basedOn w:val="Normal"/>
    <w:link w:val="Corpodetexto2Char"/>
    <w:semiHidden/>
    <w:rsid w:val="00CC6A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CC6A76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00C78"/>
    <w:pPr>
      <w:ind w:left="720"/>
      <w:contextualSpacing/>
    </w:pPr>
  </w:style>
  <w:style w:type="table" w:styleId="Tabelacomgrade">
    <w:name w:val="Table Grid"/>
    <w:basedOn w:val="Tabelanormal"/>
    <w:rsid w:val="00F06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F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D1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F4761"/>
    <w:rPr>
      <w:color w:val="8080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F38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F38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semiHidden/>
    <w:rsid w:val="00CC6A76"/>
    <w:pPr>
      <w:spacing w:after="0" w:line="240" w:lineRule="auto"/>
      <w:ind w:left="1080" w:hanging="240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CC6A76"/>
    <w:rPr>
      <w:rFonts w:ascii="Arial" w:eastAsia="Times New Roman" w:hAnsi="Arial" w:cs="Arial"/>
      <w:sz w:val="20"/>
      <w:szCs w:val="20"/>
      <w:lang w:val="pt-PT" w:eastAsia="pt-BR"/>
    </w:rPr>
  </w:style>
  <w:style w:type="paragraph" w:styleId="Corpodetexto2">
    <w:name w:val="Body Text 2"/>
    <w:basedOn w:val="Normal"/>
    <w:link w:val="Corpodetexto2Char"/>
    <w:semiHidden/>
    <w:rsid w:val="00CC6A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CC6A76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00C78"/>
    <w:pPr>
      <w:ind w:left="720"/>
      <w:contextualSpacing/>
    </w:pPr>
  </w:style>
  <w:style w:type="table" w:styleId="Tabelacomgrade">
    <w:name w:val="Table Grid"/>
    <w:basedOn w:val="Tabelanormal"/>
    <w:rsid w:val="00F06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F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D1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F4761"/>
    <w:rPr>
      <w:color w:val="8080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F38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F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Lourdes Granha Nogueira</dc:creator>
  <cp:lastModifiedBy>ICEI Departamento de Matemática e Estatística</cp:lastModifiedBy>
  <cp:revision>2</cp:revision>
  <cp:lastPrinted>2017-03-06T22:08:00Z</cp:lastPrinted>
  <dcterms:created xsi:type="dcterms:W3CDTF">2017-08-29T19:51:00Z</dcterms:created>
  <dcterms:modified xsi:type="dcterms:W3CDTF">2017-08-29T19:51:00Z</dcterms:modified>
</cp:coreProperties>
</file>