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5D413BFF">
      <w:bookmarkStart w:name="_GoBack" w:id="0"/>
      <w:bookmarkEnd w:id="0"/>
      <w:r>
        <w:drawing>
          <wp:inline xmlns:wp14="http://schemas.microsoft.com/office/word/2010/wordprocessingDrawing" wp14:editId="4B88CA1C" wp14:anchorId="42E5F45D">
            <wp:extent cx="6527576" cy="4610100"/>
            <wp:effectExtent l="0" t="0" r="0" b="0"/>
            <wp:docPr id="21179858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c84f1811fc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57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DE656" w:rsidP="7E3DE656" w:rsidRDefault="7E3DE656" w14:paraId="463D27E8" w14:textId="293FFE4A">
      <w:pPr>
        <w:pStyle w:val="Normal"/>
      </w:pPr>
    </w:p>
    <w:p w:rsidR="7E3DE656" w:rsidP="7E3DE656" w:rsidRDefault="7E3DE656" w14:paraId="662023E3" w14:textId="6B7AEEDD">
      <w:pPr>
        <w:pStyle w:val="Normal"/>
      </w:pPr>
    </w:p>
    <w:p w:rsidR="7E3DE656" w:rsidP="7E3DE656" w:rsidRDefault="7E3DE656" w14:paraId="2052E7A8" w14:textId="27624543">
      <w:pPr>
        <w:pStyle w:val="Normal"/>
      </w:pPr>
      <w:r>
        <w:drawing>
          <wp:inline wp14:editId="01D42842" wp14:anchorId="612BDCD9">
            <wp:extent cx="6500602" cy="4591050"/>
            <wp:effectExtent l="0" t="0" r="0" b="0"/>
            <wp:docPr id="20778397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76a3145e44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602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DE656" w:rsidP="7E3DE656" w:rsidRDefault="7E3DE656" w14:paraId="080789C6" w14:textId="327C459B">
      <w:pPr>
        <w:pStyle w:val="Normal"/>
      </w:pPr>
    </w:p>
    <w:p w:rsidR="7E3DE656" w:rsidP="7E3DE656" w:rsidRDefault="7E3DE656" w14:noSpellErr="1" w14:paraId="06D3EECC" w14:textId="557E8D3B">
      <w:pPr>
        <w:pStyle w:val="Normal"/>
      </w:pPr>
      <w:r w:rsidR="7E3DE656">
        <w:rPr/>
        <w:t>Casos de uso identificados:</w:t>
      </w:r>
    </w:p>
    <w:p w:rsidR="7E3DE656" w:rsidP="7E3DE656" w:rsidRDefault="7E3DE656" w14:paraId="6BE485E0" w14:textId="473281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3DE656" w:rsidR="7E3DE656">
        <w:rPr>
          <w:noProof w:val="0"/>
          <w:lang w:val="pt-BR"/>
        </w:rPr>
        <w:t xml:space="preserve">Cadastro dos clientes. </w:t>
      </w:r>
    </w:p>
    <w:p w:rsidR="7E3DE656" w:rsidP="7E3DE656" w:rsidRDefault="7E3DE656" w14:noSpellErr="1" w14:paraId="310FA9F5" w14:textId="6C2290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3DE656" w:rsidR="7E3DE656">
        <w:rPr>
          <w:noProof w:val="0"/>
          <w:lang w:val="pt-BR"/>
        </w:rPr>
        <w:t xml:space="preserve">Cadastro dos instrutores. </w:t>
      </w:r>
    </w:p>
    <w:p w:rsidR="7E3DE656" w:rsidP="7E3DE656" w:rsidRDefault="7E3DE656" w14:noSpellErr="1" w14:paraId="3BD0AFFE" w14:textId="125FBC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E3DE656" w:rsidR="7E3DE656">
        <w:rPr>
          <w:noProof w:val="0"/>
          <w:lang w:val="pt-BR"/>
        </w:rPr>
        <w:t xml:space="preserve"> Cadastro das aulas em grupo no sistema.</w:t>
      </w:r>
    </w:p>
    <w:p w:rsidR="7E3DE656" w:rsidP="7E3DE656" w:rsidRDefault="7E3DE656" w14:noSpellErr="1" w14:paraId="3FF126B5" w14:textId="2AD9281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 Registro de avaliação física</w:t>
      </w:r>
    </w:p>
    <w:p w:rsidR="7E3DE656" w:rsidP="7E3DE656" w:rsidRDefault="7E3DE656" w14:noSpellErr="1" w14:paraId="45E67829" w14:textId="22E7ABF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Visualização de agenda </w:t>
      </w:r>
    </w:p>
    <w:p w:rsidR="7E3DE656" w:rsidP="7E3DE656" w:rsidRDefault="7E3DE656" w14:noSpellErr="1" w14:paraId="2C34A837" w14:textId="3882FD6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>Registro de presença</w:t>
      </w:r>
    </w:p>
    <w:p w:rsidR="7E3DE656" w:rsidP="7E3DE656" w:rsidRDefault="7E3DE656" w14:noSpellErr="1" w14:paraId="7B24D6C9" w14:textId="187650C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Acesso ao relatório sobre os alunos </w:t>
      </w:r>
    </w:p>
    <w:p w:rsidR="7E3DE656" w:rsidP="7E3DE656" w:rsidRDefault="7E3DE656" w14:noSpellErr="1" w14:paraId="5F4896FF" w14:textId="007CB17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 Acesso ao relatório sobre os instrutores </w:t>
      </w:r>
    </w:p>
    <w:p w:rsidR="7E3DE656" w:rsidP="7E3DE656" w:rsidRDefault="7E3DE656" w14:paraId="24DDF733" w14:textId="27A79AA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 Cadastro de férias </w:t>
      </w:r>
    </w:p>
    <w:p w:rsidR="7E3DE656" w:rsidP="7E3DE656" w:rsidRDefault="7E3DE656" w14:noSpellErr="1" w14:paraId="4A33E247" w14:textId="0AD5E85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7E3DE656" w:rsidR="7E3DE656">
        <w:rPr>
          <w:noProof w:val="0"/>
          <w:lang w:val="pt-BR"/>
        </w:rPr>
        <w:t xml:space="preserve">Controle de aulas </w:t>
      </w:r>
    </w:p>
    <w:p w:rsidR="7E3DE656" w:rsidP="7E3DE656" w:rsidRDefault="7E3DE656" w14:paraId="6064250D" w14:textId="230CB781">
      <w:pPr>
        <w:pStyle w:val="Normal"/>
      </w:pPr>
    </w:p>
    <w:p w:rsidR="7E3DE656" w:rsidP="7E3DE656" w:rsidRDefault="7E3DE656" w14:paraId="74CCFAA0" w14:textId="486E06FD">
      <w:pPr>
        <w:pStyle w:val="Normal"/>
      </w:pPr>
    </w:p>
    <w:p w:rsidR="7E3DE656" w:rsidP="7E3DE656" w:rsidRDefault="7E3DE656" w14:paraId="51772416" w14:textId="2E589F75">
      <w:pPr>
        <w:pStyle w:val="Normal"/>
      </w:pPr>
    </w:p>
    <w:p w:rsidR="7E3DE656" w:rsidP="7E3DE656" w:rsidRDefault="7E3DE656" w14:paraId="0C6AFB6E" w14:textId="642493A7">
      <w:pPr>
        <w:pStyle w:val="Normal"/>
      </w:pPr>
    </w:p>
    <w:p w:rsidR="7E3DE656" w:rsidP="7E3DE656" w:rsidRDefault="7E3DE656" w14:paraId="67500B09" w14:textId="388112F5">
      <w:pPr>
        <w:pStyle w:val="Normal"/>
      </w:pPr>
    </w:p>
    <w:p w:rsidR="7E3DE656" w:rsidP="7E3DE656" w:rsidRDefault="7E3DE656" w14:paraId="06AF3EA7" w14:textId="0B2109FE">
      <w:pPr>
        <w:pStyle w:val="Normal"/>
      </w:pPr>
    </w:p>
    <w:p w:rsidR="7E3DE656" w:rsidP="7E3DE656" w:rsidRDefault="7E3DE656" w14:paraId="0257C686" w14:textId="6767C306">
      <w:pPr>
        <w:pStyle w:val="Normal"/>
      </w:pPr>
    </w:p>
    <w:p w:rsidR="7E3DE656" w:rsidP="7E3DE656" w:rsidRDefault="7E3DE656" w14:paraId="03E96C10" w14:textId="18CDEF2F">
      <w:pPr>
        <w:pStyle w:val="Normal"/>
      </w:pPr>
    </w:p>
    <w:p w:rsidR="7E3DE656" w:rsidP="7E3DE656" w:rsidRDefault="7E3DE656" w14:paraId="07BF6736" w14:textId="548C02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41681587-8e29-4e1d-b2d4-0de0c2ba8944}"/>
  <w:rsids>
    <w:rsidRoot w:val="7E3DE656"/>
    <w:rsid w:val="7E3DE6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2c84f1811fc4e16" /><Relationship Type="http://schemas.openxmlformats.org/officeDocument/2006/relationships/image" Target="/media/image2.jpg" Id="Ra776a3145e444059" /><Relationship Type="http://schemas.openxmlformats.org/officeDocument/2006/relationships/numbering" Target="/word/numbering.xml" Id="Rb8588cc3b8404d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2017-10-10T23:40:09.0593065Z</dcterms:created>
  <dcterms:modified xsi:type="dcterms:W3CDTF">2017-10-10T23:59:48.3219619Z</dcterms:modified>
  <dc:creator>Cora -</dc:creator>
  <lastModifiedBy>Cora -</lastModifiedBy>
</coreProperties>
</file>