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68" w:rsidRDefault="00451268">
      <w:pPr>
        <w:jc w:val="both"/>
        <w:rPr>
          <w:b/>
          <w:sz w:val="24"/>
        </w:rPr>
      </w:pPr>
      <w:r>
        <w:rPr>
          <w:b/>
          <w:sz w:val="24"/>
        </w:rPr>
        <w:t>Inteligência Artificial</w:t>
      </w:r>
    </w:p>
    <w:p w:rsidR="00451268" w:rsidRDefault="00A56438" w:rsidP="00451268">
      <w:pPr>
        <w:jc w:val="both"/>
        <w:rPr>
          <w:b/>
          <w:sz w:val="24"/>
        </w:rPr>
      </w:pPr>
      <w:r>
        <w:rPr>
          <w:b/>
          <w:sz w:val="24"/>
        </w:rPr>
        <w:t>Exercício Prático</w:t>
      </w:r>
    </w:p>
    <w:p w:rsidR="009334A6" w:rsidRDefault="009334A6" w:rsidP="00451268">
      <w:pPr>
        <w:jc w:val="both"/>
        <w:rPr>
          <w:b/>
          <w:sz w:val="24"/>
        </w:rPr>
      </w:pPr>
      <w:r>
        <w:rPr>
          <w:b/>
          <w:sz w:val="24"/>
        </w:rPr>
        <w:t>Professora: Cristiane Neri Nobre</w:t>
      </w:r>
    </w:p>
    <w:p w:rsidR="00F2586E" w:rsidRDefault="00F2586E" w:rsidP="00451268">
      <w:pPr>
        <w:jc w:val="both"/>
        <w:rPr>
          <w:b/>
          <w:sz w:val="24"/>
        </w:rPr>
      </w:pPr>
      <w:r>
        <w:rPr>
          <w:b/>
          <w:sz w:val="24"/>
        </w:rPr>
        <w:t>Data de entrega: 28/05</w:t>
      </w:r>
    </w:p>
    <w:p w:rsidR="009334A6" w:rsidRDefault="009334A6">
      <w:pPr>
        <w:jc w:val="both"/>
        <w:rPr>
          <w:b/>
          <w:sz w:val="24"/>
        </w:rPr>
      </w:pPr>
    </w:p>
    <w:p w:rsidR="00451268" w:rsidRDefault="00451268">
      <w:pPr>
        <w:jc w:val="both"/>
        <w:rPr>
          <w:b/>
          <w:sz w:val="24"/>
        </w:rPr>
      </w:pPr>
    </w:p>
    <w:p w:rsidR="00CA5B7F" w:rsidRDefault="00CA5B7F">
      <w:pPr>
        <w:jc w:val="both"/>
        <w:rPr>
          <w:b/>
          <w:sz w:val="24"/>
        </w:rPr>
      </w:pPr>
      <w:r>
        <w:rPr>
          <w:b/>
          <w:sz w:val="24"/>
        </w:rPr>
        <w:t>O mundo dos blocos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r>
        <w:rPr>
          <w:sz w:val="24"/>
        </w:rPr>
        <w:t>Esta prática modelará as relações espaciais no mundo dos blocos. Os blocos podem estar apoiados sobre o solo, apoiados sobre outro bloco, formando pilhas. Consideremos o mundo com as seguintes disposições:</w:t>
      </w:r>
    </w:p>
    <w:p w:rsidR="00CA5B7F" w:rsidRDefault="00CA5B7F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1701"/>
        <w:gridCol w:w="1559"/>
      </w:tblGrid>
      <w:tr w:rsidR="00CA5B7F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843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701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B7F" w:rsidRDefault="00303E39">
            <w:pPr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701" w:type="dxa"/>
            <w:tcBorders>
              <w:left w:val="nil"/>
            </w:tcBorders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e</w:t>
            </w:r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6" w:space="0" w:color="auto"/>
              <w:left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701" w:type="dxa"/>
            <w:tcBorders>
              <w:left w:val="nil"/>
              <w:right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6" w:space="0" w:color="auto"/>
              <w:bottom w:val="single" w:sz="24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24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24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24" w:space="0" w:color="auto"/>
            </w:tcBorders>
          </w:tcPr>
          <w:p w:rsidR="00CA5B7F" w:rsidRDefault="00CA5B7F">
            <w:pPr>
              <w:jc w:val="both"/>
              <w:rPr>
                <w:sz w:val="24"/>
              </w:rPr>
            </w:pPr>
          </w:p>
        </w:tc>
      </w:tr>
    </w:tbl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r>
        <w:rPr>
          <w:sz w:val="24"/>
        </w:rPr>
        <w:t>Identificaremos os blocos mediante as constantes que aparecem no desenho. As relações que definem o mundo são: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proofErr w:type="gramStart"/>
      <w:r>
        <w:rPr>
          <w:sz w:val="24"/>
        </w:rPr>
        <w:t>no_solo</w:t>
      </w:r>
      <w:proofErr w:type="gramEnd"/>
      <w:r>
        <w:rPr>
          <w:sz w:val="24"/>
        </w:rPr>
        <w:t>(B): O bloco B está apoiado sobre o solo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proofErr w:type="gramStart"/>
      <w:r>
        <w:rPr>
          <w:sz w:val="24"/>
        </w:rPr>
        <w:t>apoiado</w:t>
      </w:r>
      <w:proofErr w:type="gramEnd"/>
      <w:r>
        <w:rPr>
          <w:sz w:val="24"/>
        </w:rPr>
        <w:t>(B1, B2): O bloco B1 está apoiado sobre o bloco B2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proofErr w:type="gramStart"/>
      <w:r>
        <w:rPr>
          <w:sz w:val="24"/>
        </w:rPr>
        <w:t>contíguo</w:t>
      </w:r>
      <w:proofErr w:type="gramEnd"/>
      <w:r>
        <w:rPr>
          <w:sz w:val="24"/>
        </w:rPr>
        <w:t>(B1, B2): Os blocos B1 e B2 estão sobre o solo e B1 está imediatamente a esque</w:t>
      </w:r>
      <w:r w:rsidR="00E66C31">
        <w:rPr>
          <w:sz w:val="24"/>
        </w:rPr>
        <w:t>rda de B2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</w:p>
    <w:p w:rsidR="00CA5B7F" w:rsidRDefault="00CA5B7F" w:rsidP="00E66C31">
      <w:pPr>
        <w:shd w:val="clear" w:color="auto" w:fill="FFCC99"/>
        <w:jc w:val="both"/>
        <w:rPr>
          <w:b/>
          <w:sz w:val="24"/>
        </w:rPr>
      </w:pPr>
      <w:r>
        <w:rPr>
          <w:b/>
          <w:sz w:val="24"/>
        </w:rPr>
        <w:t xml:space="preserve">Questão </w:t>
      </w:r>
      <w:proofErr w:type="gramStart"/>
      <w:r>
        <w:rPr>
          <w:b/>
          <w:sz w:val="24"/>
        </w:rPr>
        <w:t>1</w:t>
      </w:r>
      <w:proofErr w:type="gramEnd"/>
    </w:p>
    <w:p w:rsidR="00CA5B7F" w:rsidRDefault="00CA5B7F">
      <w:pPr>
        <w:jc w:val="both"/>
        <w:rPr>
          <w:sz w:val="24"/>
        </w:rPr>
      </w:pPr>
      <w:r>
        <w:rPr>
          <w:sz w:val="24"/>
        </w:rPr>
        <w:t>Escrever os fatos que modelam o mundo dado no desenho</w:t>
      </w:r>
    </w:p>
    <w:p w:rsidR="00CA5B7F" w:rsidRDefault="00CA5B7F">
      <w:pPr>
        <w:jc w:val="both"/>
        <w:rPr>
          <w:sz w:val="24"/>
        </w:rPr>
      </w:pPr>
    </w:p>
    <w:p w:rsidR="00CA5B7F" w:rsidRDefault="00CA5B7F" w:rsidP="00E66C31">
      <w:pPr>
        <w:shd w:val="clear" w:color="auto" w:fill="FFCC99"/>
        <w:jc w:val="both"/>
        <w:rPr>
          <w:b/>
          <w:sz w:val="24"/>
        </w:rPr>
      </w:pPr>
      <w:r>
        <w:rPr>
          <w:b/>
          <w:sz w:val="24"/>
        </w:rPr>
        <w:t xml:space="preserve">Questão </w:t>
      </w:r>
      <w:proofErr w:type="gramStart"/>
      <w:r>
        <w:rPr>
          <w:b/>
          <w:sz w:val="24"/>
        </w:rPr>
        <w:t>2</w:t>
      </w:r>
      <w:proofErr w:type="gramEnd"/>
    </w:p>
    <w:p w:rsidR="00CA5B7F" w:rsidRDefault="00CA5B7F">
      <w:pPr>
        <w:jc w:val="both"/>
        <w:rPr>
          <w:sz w:val="24"/>
        </w:rPr>
      </w:pPr>
      <w:r>
        <w:rPr>
          <w:sz w:val="24"/>
        </w:rPr>
        <w:t>Definir os seguintes predicados: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proofErr w:type="gramStart"/>
      <w:r>
        <w:rPr>
          <w:sz w:val="24"/>
        </w:rPr>
        <w:t>b</w:t>
      </w:r>
      <w:r w:rsidR="00303E39">
        <w:rPr>
          <w:sz w:val="24"/>
        </w:rPr>
        <w:t>ase</w:t>
      </w:r>
      <w:proofErr w:type="gramEnd"/>
      <w:r w:rsidR="00303E39">
        <w:rPr>
          <w:sz w:val="24"/>
        </w:rPr>
        <w:t>(B1, B2): B1</w:t>
      </w:r>
      <w:r>
        <w:rPr>
          <w:sz w:val="24"/>
        </w:rPr>
        <w:t xml:space="preserve"> </w:t>
      </w:r>
      <w:r w:rsidR="00303E39">
        <w:rPr>
          <w:sz w:val="24"/>
        </w:rPr>
        <w:t>é a base da pilha na qual está B2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proofErr w:type="gramStart"/>
      <w:r>
        <w:rPr>
          <w:sz w:val="24"/>
        </w:rPr>
        <w:t>base_a_direita</w:t>
      </w:r>
      <w:proofErr w:type="gramEnd"/>
      <w:r>
        <w:rPr>
          <w:sz w:val="24"/>
        </w:rPr>
        <w:t>(B1, B2): B1 e B2 estão sobre o solo, B</w:t>
      </w:r>
      <w:r w:rsidR="00303E39">
        <w:rPr>
          <w:sz w:val="24"/>
        </w:rPr>
        <w:t>1</w:t>
      </w:r>
      <w:r>
        <w:rPr>
          <w:sz w:val="24"/>
        </w:rPr>
        <w:t xml:space="preserve"> à direita (mas talvez não imediatamente) de B</w:t>
      </w:r>
      <w:r w:rsidR="00303E39">
        <w:rPr>
          <w:sz w:val="24"/>
        </w:rPr>
        <w:t>2</w:t>
      </w:r>
      <w:r>
        <w:rPr>
          <w:sz w:val="24"/>
        </w:rPr>
        <w:t>.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Objeto_a_direita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B1, B2): B</w:t>
      </w:r>
      <w:r w:rsidR="00303E39">
        <w:rPr>
          <w:sz w:val="24"/>
        </w:rPr>
        <w:t>1</w:t>
      </w:r>
      <w:r>
        <w:rPr>
          <w:sz w:val="24"/>
        </w:rPr>
        <w:t xml:space="preserve"> está na pilha à direita (mas talvez não imediatamente) da pilha na qual </w:t>
      </w:r>
      <w:r w:rsidR="00303E39">
        <w:rPr>
          <w:sz w:val="24"/>
        </w:rPr>
        <w:t>está B2</w:t>
      </w:r>
      <w:r>
        <w:rPr>
          <w:sz w:val="24"/>
        </w:rPr>
        <w:t>.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r>
        <w:rPr>
          <w:sz w:val="24"/>
        </w:rPr>
        <w:t>Estes predicados devem ser genéricos, e serem válidos para qualquer mundo definido usando as relações no_solo/1, apoiados/2 e contíguo/2 descritos acima.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r>
        <w:rPr>
          <w:b/>
          <w:sz w:val="24"/>
        </w:rPr>
        <w:t>Exemplos</w:t>
      </w:r>
      <w:r>
        <w:rPr>
          <w:sz w:val="24"/>
        </w:rPr>
        <w:t>: Os seguintes literais pertencem ao modelo intencional do programa:</w:t>
      </w:r>
    </w:p>
    <w:p w:rsidR="00CA5B7F" w:rsidRDefault="00CA5B7F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2977"/>
      </w:tblGrid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lastRenderedPageBreak/>
              <w:t>no_solo(f)</w:t>
            </w:r>
          </w:p>
        </w:tc>
        <w:tc>
          <w:tcPr>
            <w:tcW w:w="2977" w:type="dxa"/>
          </w:tcPr>
          <w:p w:rsidR="00CA5B7F" w:rsidRDefault="00CA5B7F" w:rsidP="00303E39">
            <w:pPr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base_a_direita</w:t>
            </w:r>
            <w:proofErr w:type="spellEnd"/>
            <w:proofErr w:type="gramEnd"/>
            <w:r>
              <w:rPr>
                <w:sz w:val="24"/>
              </w:rPr>
              <w:t>(</w:t>
            </w:r>
            <w:r w:rsidR="00303E39">
              <w:rPr>
                <w:sz w:val="24"/>
              </w:rPr>
              <w:t>d</w:t>
            </w:r>
            <w:r>
              <w:rPr>
                <w:sz w:val="24"/>
              </w:rPr>
              <w:t>,</w:t>
            </w:r>
            <w:r w:rsidR="00303E39">
              <w:rPr>
                <w:sz w:val="24"/>
              </w:rPr>
              <w:t xml:space="preserve"> a</w:t>
            </w:r>
            <w:r>
              <w:rPr>
                <w:sz w:val="24"/>
              </w:rPr>
              <w:t>)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apoiado</w:t>
            </w:r>
            <w:proofErr w:type="gramEnd"/>
            <w:r>
              <w:rPr>
                <w:sz w:val="24"/>
              </w:rPr>
              <w:t>(h, i)</w:t>
            </w:r>
          </w:p>
        </w:tc>
        <w:tc>
          <w:tcPr>
            <w:tcW w:w="2977" w:type="dxa"/>
          </w:tcPr>
          <w:p w:rsidR="00CA5B7F" w:rsidRDefault="00303E39" w:rsidP="00303E39">
            <w:pPr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base_direita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j,d</w:t>
            </w:r>
            <w:proofErr w:type="spellEnd"/>
            <w:r w:rsidR="00CA5B7F">
              <w:rPr>
                <w:sz w:val="24"/>
              </w:rPr>
              <w:t>)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contíguo</w:t>
            </w:r>
            <w:proofErr w:type="gramEnd"/>
            <w:r>
              <w:rPr>
                <w:sz w:val="24"/>
              </w:rPr>
              <w:t>(d, f)</w:t>
            </w:r>
          </w:p>
        </w:tc>
        <w:tc>
          <w:tcPr>
            <w:tcW w:w="2977" w:type="dxa"/>
          </w:tcPr>
          <w:p w:rsidR="00CA5B7F" w:rsidRDefault="00303E39" w:rsidP="00303E39">
            <w:pPr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objeto_a_direita</w:t>
            </w:r>
            <w:proofErr w:type="spellEnd"/>
            <w:proofErr w:type="gramEnd"/>
            <w:r>
              <w:rPr>
                <w:sz w:val="24"/>
              </w:rPr>
              <w:t>(g</w:t>
            </w:r>
            <w:r w:rsidR="00CA5B7F">
              <w:rPr>
                <w:sz w:val="24"/>
              </w:rPr>
              <w:t xml:space="preserve">, </w:t>
            </w:r>
            <w:r>
              <w:rPr>
                <w:sz w:val="24"/>
              </w:rPr>
              <w:t>e</w:t>
            </w:r>
            <w:r w:rsidR="00CA5B7F">
              <w:rPr>
                <w:sz w:val="24"/>
              </w:rPr>
              <w:t>)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303E39" w:rsidP="00303E39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base</w:t>
            </w:r>
            <w:proofErr w:type="gramEnd"/>
            <w:r>
              <w:rPr>
                <w:sz w:val="24"/>
              </w:rPr>
              <w:t>(j,</w:t>
            </w:r>
            <w:r w:rsidR="00CA5B7F">
              <w:rPr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 w:rsidR="00CA5B7F">
              <w:rPr>
                <w:sz w:val="24"/>
              </w:rPr>
              <w:t>)</w:t>
            </w:r>
          </w:p>
        </w:tc>
        <w:tc>
          <w:tcPr>
            <w:tcW w:w="2977" w:type="dxa"/>
          </w:tcPr>
          <w:p w:rsidR="00CA5B7F" w:rsidRDefault="00303E39" w:rsidP="00303E39">
            <w:pPr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objeto_a_direita</w:t>
            </w:r>
            <w:proofErr w:type="spellEnd"/>
            <w:proofErr w:type="gramEnd"/>
            <w:r>
              <w:rPr>
                <w:sz w:val="24"/>
              </w:rPr>
              <w:t>(f</w:t>
            </w:r>
            <w:r w:rsidR="00CA5B7F">
              <w:rPr>
                <w:sz w:val="24"/>
              </w:rPr>
              <w:t xml:space="preserve">, </w:t>
            </w:r>
            <w:r>
              <w:rPr>
                <w:sz w:val="24"/>
              </w:rPr>
              <w:t>a</w:t>
            </w:r>
            <w:r w:rsidR="00CA5B7F">
              <w:rPr>
                <w:sz w:val="24"/>
              </w:rPr>
              <w:t>)</w:t>
            </w:r>
          </w:p>
        </w:tc>
      </w:tr>
    </w:tbl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os seguintes não pertencem:</w:t>
      </w:r>
    </w:p>
    <w:p w:rsidR="00CA5B7F" w:rsidRDefault="00CA5B7F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2977"/>
      </w:tblGrid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303E39" w:rsidRDefault="00303E39">
            <w:pPr>
              <w:jc w:val="both"/>
              <w:rPr>
                <w:sz w:val="24"/>
              </w:rPr>
            </w:pPr>
          </w:p>
          <w:p w:rsidR="00CA5B7F" w:rsidRDefault="00CA5B7F">
            <w:pPr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no_solo</w:t>
            </w:r>
            <w:proofErr w:type="spellEnd"/>
            <w:proofErr w:type="gramEnd"/>
            <w:r>
              <w:rPr>
                <w:sz w:val="24"/>
              </w:rPr>
              <w:t>(i)</w:t>
            </w:r>
          </w:p>
        </w:tc>
        <w:tc>
          <w:tcPr>
            <w:tcW w:w="2977" w:type="dxa"/>
          </w:tcPr>
          <w:p w:rsidR="00303E39" w:rsidRDefault="00303E39" w:rsidP="00303E39">
            <w:pPr>
              <w:jc w:val="both"/>
              <w:rPr>
                <w:sz w:val="24"/>
              </w:rPr>
            </w:pPr>
          </w:p>
          <w:p w:rsidR="00CA5B7F" w:rsidRDefault="00303E39" w:rsidP="00303E39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base</w:t>
            </w:r>
            <w:proofErr w:type="gramEnd"/>
            <w:r>
              <w:rPr>
                <w:sz w:val="24"/>
              </w:rPr>
              <w:t>(c</w:t>
            </w:r>
            <w:r w:rsidR="00CA5B7F">
              <w:rPr>
                <w:sz w:val="24"/>
              </w:rPr>
              <w:t xml:space="preserve">, </w:t>
            </w:r>
            <w:r>
              <w:rPr>
                <w:sz w:val="24"/>
              </w:rPr>
              <w:t>b</w:t>
            </w:r>
            <w:r w:rsidR="00CA5B7F">
              <w:rPr>
                <w:sz w:val="24"/>
              </w:rPr>
              <w:t>)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apoiado</w:t>
            </w:r>
            <w:proofErr w:type="gramEnd"/>
            <w:r>
              <w:rPr>
                <w:sz w:val="24"/>
              </w:rPr>
              <w:t>(i, h)</w:t>
            </w:r>
          </w:p>
        </w:tc>
        <w:tc>
          <w:tcPr>
            <w:tcW w:w="2977" w:type="dxa"/>
          </w:tcPr>
          <w:p w:rsidR="00CA5B7F" w:rsidRDefault="00303E39">
            <w:pPr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base_a_direita</w:t>
            </w:r>
            <w:proofErr w:type="spellEnd"/>
            <w:proofErr w:type="gramEnd"/>
            <w:r>
              <w:rPr>
                <w:sz w:val="24"/>
              </w:rPr>
              <w:t>(e, d</w:t>
            </w:r>
            <w:r w:rsidR="00CA5B7F">
              <w:rPr>
                <w:sz w:val="24"/>
              </w:rPr>
              <w:t>)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apoiado</w:t>
            </w:r>
            <w:proofErr w:type="gramEnd"/>
            <w:r>
              <w:rPr>
                <w:sz w:val="24"/>
              </w:rPr>
              <w:t>(h, j)</w:t>
            </w:r>
          </w:p>
        </w:tc>
        <w:tc>
          <w:tcPr>
            <w:tcW w:w="2977" w:type="dxa"/>
          </w:tcPr>
          <w:p w:rsidR="00CA5B7F" w:rsidRDefault="00303E39" w:rsidP="00303E39">
            <w:pPr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objeto_a_direita</w:t>
            </w:r>
            <w:proofErr w:type="spellEnd"/>
            <w:proofErr w:type="gramEnd"/>
            <w:r>
              <w:rPr>
                <w:sz w:val="24"/>
              </w:rPr>
              <w:t>(f, i)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apoiado</w:t>
            </w:r>
            <w:proofErr w:type="gramEnd"/>
            <w:r>
              <w:rPr>
                <w:sz w:val="24"/>
              </w:rPr>
              <w:t>(h, h)</w:t>
            </w:r>
          </w:p>
        </w:tc>
        <w:tc>
          <w:tcPr>
            <w:tcW w:w="2977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303E39" w:rsidP="00303E39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contíguo</w:t>
            </w:r>
            <w:proofErr w:type="gramEnd"/>
            <w:r>
              <w:rPr>
                <w:sz w:val="24"/>
              </w:rPr>
              <w:t>(f</w:t>
            </w:r>
            <w:r w:rsidR="00CA5B7F">
              <w:rPr>
                <w:sz w:val="24"/>
              </w:rPr>
              <w:t xml:space="preserve">, </w:t>
            </w:r>
            <w:r>
              <w:rPr>
                <w:sz w:val="24"/>
              </w:rPr>
              <w:t>a</w:t>
            </w:r>
            <w:r w:rsidR="00CA5B7F">
              <w:rPr>
                <w:sz w:val="24"/>
              </w:rPr>
              <w:t>)</w:t>
            </w:r>
          </w:p>
        </w:tc>
        <w:tc>
          <w:tcPr>
            <w:tcW w:w="2977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contíguo</w:t>
            </w:r>
            <w:proofErr w:type="gramEnd"/>
            <w:r>
              <w:rPr>
                <w:sz w:val="24"/>
              </w:rPr>
              <w:t>(c, e)</w:t>
            </w:r>
          </w:p>
        </w:tc>
        <w:tc>
          <w:tcPr>
            <w:tcW w:w="2977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contíguo</w:t>
            </w:r>
            <w:proofErr w:type="gramEnd"/>
            <w:r>
              <w:rPr>
                <w:sz w:val="24"/>
              </w:rPr>
              <w:t>(j, f)</w:t>
            </w:r>
          </w:p>
        </w:tc>
        <w:tc>
          <w:tcPr>
            <w:tcW w:w="2977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</w:tr>
    </w:tbl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</w:p>
    <w:p w:rsidR="00CA5B7F" w:rsidRDefault="00CA5B7F" w:rsidP="00E66C31">
      <w:pPr>
        <w:shd w:val="clear" w:color="auto" w:fill="FFCC99"/>
        <w:jc w:val="both"/>
        <w:rPr>
          <w:b/>
          <w:sz w:val="24"/>
        </w:rPr>
      </w:pPr>
      <w:r>
        <w:rPr>
          <w:b/>
          <w:sz w:val="24"/>
        </w:rPr>
        <w:t xml:space="preserve">Questão </w:t>
      </w:r>
      <w:proofErr w:type="gramStart"/>
      <w:r>
        <w:rPr>
          <w:b/>
          <w:sz w:val="24"/>
        </w:rPr>
        <w:t>3</w:t>
      </w:r>
      <w:proofErr w:type="gramEnd"/>
    </w:p>
    <w:p w:rsidR="00CA5B7F" w:rsidRDefault="00CA5B7F">
      <w:pPr>
        <w:jc w:val="both"/>
        <w:rPr>
          <w:sz w:val="24"/>
        </w:rPr>
      </w:pPr>
      <w:r>
        <w:rPr>
          <w:sz w:val="24"/>
        </w:rPr>
        <w:t>Realizar as seguintes consultas referentes ao mundo especificado no princípio do enunciado e mostrar os resultados: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Achar todos os objetos que estão à esquerda do objeto ‘e’.</w:t>
      </w:r>
    </w:p>
    <w:p w:rsidR="00CA5B7F" w:rsidRDefault="00CA5B7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Achar os objetos que estão na mesma pilha que ‘b’.</w:t>
      </w:r>
    </w:p>
    <w:p w:rsidR="00CA5B7F" w:rsidRDefault="00CA5B7F">
      <w:pPr>
        <w:jc w:val="both"/>
        <w:rPr>
          <w:sz w:val="24"/>
        </w:rPr>
      </w:pPr>
    </w:p>
    <w:p w:rsidR="00CA5B7F" w:rsidRDefault="00CA5B7F" w:rsidP="00E66C31">
      <w:pPr>
        <w:shd w:val="clear" w:color="auto" w:fill="FFCC99"/>
        <w:jc w:val="both"/>
        <w:rPr>
          <w:b/>
          <w:sz w:val="24"/>
        </w:rPr>
      </w:pPr>
      <w:r>
        <w:rPr>
          <w:b/>
          <w:sz w:val="24"/>
        </w:rPr>
        <w:t xml:space="preserve">Questão </w:t>
      </w:r>
      <w:proofErr w:type="gramStart"/>
      <w:r>
        <w:rPr>
          <w:b/>
          <w:sz w:val="24"/>
        </w:rPr>
        <w:t>4</w:t>
      </w:r>
      <w:proofErr w:type="gramEnd"/>
    </w:p>
    <w:p w:rsidR="00CA5B7F" w:rsidRDefault="00CA5B7F">
      <w:pPr>
        <w:jc w:val="both"/>
        <w:rPr>
          <w:sz w:val="24"/>
        </w:rPr>
      </w:pPr>
      <w:r>
        <w:rPr>
          <w:sz w:val="24"/>
        </w:rPr>
        <w:t>Suponhamos que existam distintos tipos de objetos que podem estar apoiados uns em cima dos outros, segundo suas características físicas. Temos as seguintes classes de objetos: cubos, esferas, pirâmides e tubos. Queremos saber se uma configuração é fisicamente estável usando certas regras de aplicação. Um tubo pode apoiar-se sobre qualquer configuração, e em particular é o único objeto que pode apoiar-se diretamente sobre uma pirâmide. Se um tubo apoiar-se sobre uma pirâmide o vértice da pirâmide sobressalta, porque o único objeto que pode apoiar-se em cima deste é outro tubo, e o vértice ficará por debaixo da metade da altura do tubo superior. Qualquer objeto pode apoiar-se em cima de um tubo, exceto no caso anterior. Em particular, uma esfera pode apoiar-se só em cima de um tubo, já que no caso de apoiar-se no solo ou sobre um cubo poderia rolar. Sobre uma esfera pode apoiar-se unicamente um tubo, e a parte superior da esfera não ultrapassa a metade da altura do tubo. As pirâmides se apoiam sempre sobre sua base, os cubos se apoiam sempre sobre uma de suas faces, e os tubos se colocam com seus diâmetros maiores paralelos ao solo.</w:t>
      </w:r>
    </w:p>
    <w:p w:rsidR="00CA5B7F" w:rsidRDefault="00CA5B7F">
      <w:pPr>
        <w:jc w:val="both"/>
        <w:rPr>
          <w:sz w:val="24"/>
        </w:rPr>
      </w:pPr>
      <w:r>
        <w:rPr>
          <w:sz w:val="24"/>
        </w:rPr>
        <w:t>Realizar e programar um predicado que associe com cada objeto seus tipos, da seguinte maneira:</w:t>
      </w:r>
    </w:p>
    <w:p w:rsidR="00CA5B7F" w:rsidRDefault="00CA5B7F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551"/>
      </w:tblGrid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Objeto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</w:rPr>
            </w:pP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pirâmide</w:t>
            </w:r>
            <w:proofErr w:type="gramEnd"/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b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tubo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cubo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d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esfera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e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cubo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f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tubo</w:t>
            </w:r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g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tubo</w:t>
            </w:r>
            <w:proofErr w:type="gramEnd"/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esfera</w:t>
            </w:r>
            <w:proofErr w:type="gramEnd"/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tubo</w:t>
            </w:r>
            <w:proofErr w:type="gramEnd"/>
          </w:p>
        </w:tc>
      </w:tr>
      <w:tr w:rsidR="00CA5B7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CA5B7F" w:rsidRDefault="00CA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2551" w:type="dxa"/>
          </w:tcPr>
          <w:p w:rsidR="00CA5B7F" w:rsidRDefault="00CA5B7F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pirâmide</w:t>
            </w:r>
            <w:proofErr w:type="gramEnd"/>
          </w:p>
        </w:tc>
      </w:tr>
    </w:tbl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r>
        <w:rPr>
          <w:sz w:val="24"/>
        </w:rPr>
        <w:t>Usando o tipo de cada objeto e conhecendo acerca das configurações estáveis, programar o seguinte predicado: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proofErr w:type="gramStart"/>
      <w:r>
        <w:rPr>
          <w:sz w:val="24"/>
        </w:rPr>
        <w:t>instável</w:t>
      </w:r>
      <w:proofErr w:type="gramEnd"/>
      <w:r>
        <w:rPr>
          <w:sz w:val="24"/>
        </w:rPr>
        <w:t>(O): para a configuração conhecida pelo programa, o objeto O está colocado de forma instável sobre sua base.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r>
        <w:rPr>
          <w:sz w:val="24"/>
        </w:rPr>
        <w:t xml:space="preserve">Por exemplo, se temos uma esfera sobre uma pirâmide, a esfera está </w:t>
      </w:r>
      <w:proofErr w:type="gramStart"/>
      <w:r>
        <w:rPr>
          <w:sz w:val="24"/>
        </w:rPr>
        <w:t>colocado de forma instável</w:t>
      </w:r>
      <w:proofErr w:type="gramEnd"/>
      <w:r>
        <w:rPr>
          <w:sz w:val="24"/>
        </w:rPr>
        <w:t>. Se sobre esfera tem um cubo, o tubo não está colocado de forma instável.</w:t>
      </w:r>
    </w:p>
    <w:p w:rsidR="00CA5B7F" w:rsidRDefault="00CA5B7F">
      <w:pPr>
        <w:jc w:val="both"/>
        <w:rPr>
          <w:sz w:val="24"/>
        </w:rPr>
      </w:pPr>
    </w:p>
    <w:p w:rsidR="00CA5B7F" w:rsidRDefault="00CA5B7F">
      <w:pPr>
        <w:jc w:val="both"/>
        <w:rPr>
          <w:sz w:val="24"/>
        </w:rPr>
      </w:pPr>
      <w:r>
        <w:rPr>
          <w:sz w:val="24"/>
        </w:rPr>
        <w:t>Para a configuração dada no problema, averiguar usando o predicado anteriormente programado todos os objetos colocados de forma instável. Propor uma nova configuração que seja estável mudando unicamente a ordem dos objetos em cada montagem, e comprová-lo usando o predicado inst</w:t>
      </w:r>
      <w:bookmarkStart w:id="0" w:name="_GoBack"/>
      <w:bookmarkEnd w:id="0"/>
      <w:r>
        <w:rPr>
          <w:sz w:val="24"/>
        </w:rPr>
        <w:t>ável/1.</w:t>
      </w:r>
    </w:p>
    <w:sectPr w:rsidR="00CA5B7F">
      <w:pgSz w:w="11907" w:h="16840" w:code="9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B0676"/>
    <w:multiLevelType w:val="singleLevel"/>
    <w:tmpl w:val="A278862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8D"/>
    <w:rsid w:val="00210D65"/>
    <w:rsid w:val="002F0BD0"/>
    <w:rsid w:val="00303E39"/>
    <w:rsid w:val="00345ED7"/>
    <w:rsid w:val="00395918"/>
    <w:rsid w:val="00451268"/>
    <w:rsid w:val="004B6472"/>
    <w:rsid w:val="005E42A5"/>
    <w:rsid w:val="006B02F9"/>
    <w:rsid w:val="006E591B"/>
    <w:rsid w:val="00881BFE"/>
    <w:rsid w:val="008E7CE8"/>
    <w:rsid w:val="009334A6"/>
    <w:rsid w:val="00A5638D"/>
    <w:rsid w:val="00A56438"/>
    <w:rsid w:val="00B26D91"/>
    <w:rsid w:val="00B9590A"/>
    <w:rsid w:val="00CA5B7F"/>
    <w:rsid w:val="00D51DFB"/>
    <w:rsid w:val="00E66C31"/>
    <w:rsid w:val="00F2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Pomtifícia Universidade Católica de Minas Gerais - Betim</vt:lpstr>
    </vt:vector>
  </TitlesOfParts>
  <Company>-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Pomtifícia Universidade Católica de Minas Gerais - Betim</dc:title>
  <dc:creator>-</dc:creator>
  <cp:lastModifiedBy>Critiane</cp:lastModifiedBy>
  <cp:revision>2</cp:revision>
  <cp:lastPrinted>1601-01-01T00:00:00Z</cp:lastPrinted>
  <dcterms:created xsi:type="dcterms:W3CDTF">2019-05-21T00:07:00Z</dcterms:created>
  <dcterms:modified xsi:type="dcterms:W3CDTF">2019-05-21T00:07:00Z</dcterms:modified>
</cp:coreProperties>
</file>