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Munch Me Plz</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is our 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Fried oreos</w:t>
      </w:r>
      <w:r w:rsidDel="00000000" w:rsidR="00000000" w:rsidRPr="00000000">
        <w:rPr>
          <w:rFonts w:ascii="Times New Roman" w:cs="Times New Roman" w:eastAsia="Times New Roman" w:hAnsi="Times New Roman"/>
          <w:sz w:val="24"/>
          <w:szCs w:val="24"/>
          <w:rtl w:val="0"/>
        </w:rPr>
        <w:t xml:space="preserve"> adalah camilan unik berupa Oreo goreng yang dibalut adonan pancake lembut dan digoreng hingga renyah. Produk ini diperkaya dengan beragam pilihan topping seperti gula bubuk, saus cokelat, dan parutan keju, memberikan pengalaman rasa manis yang khas dan nikmat.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wp:posOffset>
            </wp:positionH>
            <wp:positionV relativeFrom="paragraph">
              <wp:posOffset>48260</wp:posOffset>
            </wp:positionV>
            <wp:extent cx="2676525" cy="3902075"/>
            <wp:effectExtent b="0" l="0" r="0" t="0"/>
            <wp:wrapSquare wrapText="bothSides" distB="0" distT="0" distL="114300" distR="114300"/>
            <wp:docPr descr="A food in a box&#10;&#10;Description automatically generated with medium confidence" id="1" name="image1.png"/>
            <a:graphic>
              <a:graphicData uri="http://schemas.openxmlformats.org/drawingml/2006/picture">
                <pic:pic>
                  <pic:nvPicPr>
                    <pic:cNvPr descr="A food in a box&#10;&#10;Description automatically generated with medium confidence" id="0" name="image1.png"/>
                    <pic:cNvPicPr preferRelativeResize="0"/>
                  </pic:nvPicPr>
                  <pic:blipFill>
                    <a:blip r:embed="rId6"/>
                    <a:srcRect b="0" l="0" r="0" t="0"/>
                    <a:stretch>
                      <a:fillRect/>
                    </a:stretch>
                  </pic:blipFill>
                  <pic:spPr>
                    <a:xfrm>
                      <a:off x="0" y="0"/>
                      <a:ext cx="2676525" cy="3902075"/>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Animal Fries</w:t>
      </w:r>
      <w:r w:rsidDel="00000000" w:rsidR="00000000" w:rsidRPr="00000000">
        <w:rPr>
          <w:rFonts w:ascii="Times New Roman" w:cs="Times New Roman" w:eastAsia="Times New Roman" w:hAnsi="Times New Roman"/>
          <w:sz w:val="24"/>
          <w:szCs w:val="24"/>
          <w:rtl w:val="0"/>
        </w:rPr>
        <w:t xml:space="preserve"> adalah kentang goreng renyah yang disajikan dengan topping mewah, terdiri dari keju leleh yang creamy, bawang goreng karamel yang manis dan gurih, serta saus spesial dengan cita rasa unik. Kombinasi rasa gurih, manis, dan tekstur renyah-lembut memberikan pengalaman camilan yang lebih kaya dibandingkan kentang goreng biasa.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&amp; Where </w:t>
      </w:r>
      <w:r w:rsidDel="00000000" w:rsidR="00000000" w:rsidRPr="00000000">
        <w:rPr>
          <w:rFonts w:ascii="Times New Roman" w:cs="Times New Roman" w:eastAsia="Times New Roman" w:hAnsi="Times New Roman"/>
          <w:sz w:val="24"/>
          <w:szCs w:val="24"/>
          <w:rtl w:val="0"/>
        </w:rPr>
        <w:t xml:space="preserve">this product is available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Munch Me Plz</w:t>
      </w:r>
      <w:r w:rsidDel="00000000" w:rsidR="00000000" w:rsidRPr="00000000">
        <w:rPr>
          <w:rFonts w:ascii="Times New Roman" w:cs="Times New Roman" w:eastAsia="Times New Roman" w:hAnsi="Times New Roman"/>
          <w:sz w:val="24"/>
          <w:szCs w:val="24"/>
          <w:rtl w:val="0"/>
        </w:rPr>
        <w:t xml:space="preserve"> pertama kali membuka booth di Binus Festival Gedung Anggrek di lantai 1, pada hari </w:t>
      </w:r>
      <w:r w:rsidDel="00000000" w:rsidR="00000000" w:rsidRPr="00000000">
        <w:rPr>
          <w:rFonts w:ascii="Times New Roman" w:cs="Times New Roman" w:eastAsia="Times New Roman" w:hAnsi="Times New Roman"/>
          <w:b w:val="1"/>
          <w:sz w:val="24"/>
          <w:szCs w:val="24"/>
          <w:rtl w:val="0"/>
        </w:rPr>
        <w:t xml:space="preserve">Kamis, 21 November 2024</w:t>
      </w:r>
      <w:r w:rsidDel="00000000" w:rsidR="00000000" w:rsidRPr="00000000">
        <w:rPr>
          <w:rFonts w:ascii="Times New Roman" w:cs="Times New Roman" w:eastAsia="Times New Roman" w:hAnsi="Times New Roman"/>
          <w:sz w:val="24"/>
          <w:szCs w:val="24"/>
          <w:rtl w:val="0"/>
        </w:rPr>
        <w:t xml:space="preserve"> shift 1 Binus Festival dilangsungkan (09.00 – 12.00).</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do you choose this 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Sering kali, kita merasa lapar tetapi tidak membutuhkan makanan berat—hanya membutuhkan sesuatu yang ringan dan memuaskan. Produk yang kami tawarkan dirancang khusus untuk memenuhi kebutuhan tersebut dengan menyediakan camilan unik yang dapat menjadi alternatif menarik dari camilan tradisional. </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Selain itu, produk ini sangat sesuai bagi para pecinta kuliner yang ingin merasakan pengalaman baru yang berbeda. Produk kami dapat dinikmati sebagai selingan di antara waktu makan atau saat menginginkan sesuatu yang berbeda, memberikan pilihan yang tepat untuk berbagai kesempatan.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is the target customer for this product?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customer </w:t>
      </w:r>
      <w:r w:rsidDel="00000000" w:rsidR="00000000" w:rsidRPr="00000000">
        <w:rPr>
          <w:rFonts w:ascii="Times New Roman" w:cs="Times New Roman" w:eastAsia="Times New Roman" w:hAnsi="Times New Roman"/>
          <w:i w:val="1"/>
          <w:sz w:val="24"/>
          <w:szCs w:val="24"/>
          <w:rtl w:val="0"/>
        </w:rPr>
        <w:t xml:space="preserve">Munch Me Plz</w:t>
      </w:r>
      <w:r w:rsidDel="00000000" w:rsidR="00000000" w:rsidRPr="00000000">
        <w:rPr>
          <w:rFonts w:ascii="Times New Roman" w:cs="Times New Roman" w:eastAsia="Times New Roman" w:hAnsi="Times New Roman"/>
          <w:sz w:val="24"/>
          <w:szCs w:val="24"/>
          <w:rtl w:val="0"/>
        </w:rPr>
        <w:t xml:space="preserve"> adalah mahasiswa dan dewasa muda berusia 18-25 tahun yang tinggal di daerah perkotaan atau di sekitar kampus, dengan penghasilan terbatas atau pendapatan mahasiswa, dan sedang menempuh pendidikan tinggi. Selain itu, kami juga menargetkan dosen dan karyawan hingga usia 50 tahun. Mereka mencari camilan unik dan modern sesuai tren, dengan pengalaman kuliner yang menyenangkan dan terjangkau, serta menyukai gorengan atau camilan rumah untuk dinikmati bersama teman.</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t>
      </w:r>
      <w:r w:rsidDel="00000000" w:rsidR="00000000" w:rsidRPr="00000000">
        <w:rPr>
          <w:rFonts w:ascii="Times New Roman" w:cs="Times New Roman" w:eastAsia="Times New Roman" w:hAnsi="Times New Roman"/>
          <w:sz w:val="24"/>
          <w:szCs w:val="24"/>
          <w:rtl w:val="0"/>
        </w:rPr>
        <w:t xml:space="preserve">do Fried Oreos and Animal Fries products meet customer needs?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Fried Oreos</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Animal Fries</w:t>
      </w:r>
      <w:r w:rsidDel="00000000" w:rsidR="00000000" w:rsidRPr="00000000">
        <w:rPr>
          <w:rFonts w:ascii="Times New Roman" w:cs="Times New Roman" w:eastAsia="Times New Roman" w:hAnsi="Times New Roman"/>
          <w:sz w:val="24"/>
          <w:szCs w:val="24"/>
          <w:rtl w:val="0"/>
        </w:rPr>
        <w:t xml:space="preserve"> dirancang untuk memberikan pengalaman menikmati camilan yang unik, praktis, dan memuaskan. </w:t>
      </w:r>
      <w:r w:rsidDel="00000000" w:rsidR="00000000" w:rsidRPr="00000000">
        <w:rPr>
          <w:rFonts w:ascii="Times New Roman" w:cs="Times New Roman" w:eastAsia="Times New Roman" w:hAnsi="Times New Roman"/>
          <w:i w:val="1"/>
          <w:sz w:val="24"/>
          <w:szCs w:val="24"/>
          <w:rtl w:val="0"/>
        </w:rPr>
        <w:t xml:space="preserve">Fried Oreos</w:t>
      </w:r>
      <w:r w:rsidDel="00000000" w:rsidR="00000000" w:rsidRPr="00000000">
        <w:rPr>
          <w:rFonts w:ascii="Times New Roman" w:cs="Times New Roman" w:eastAsia="Times New Roman" w:hAnsi="Times New Roman"/>
          <w:sz w:val="24"/>
          <w:szCs w:val="24"/>
          <w:rtl w:val="0"/>
        </w:rPr>
        <w:t xml:space="preserve"> menghadirkan kombinasi Oreo yang digoreng hingga renyah dengan topping seperti gula bubuk, saus cokelat, atau parutan keju, menawarkan cita rasa manis yang memanjakan. Sementara itu, </w:t>
      </w:r>
      <w:r w:rsidDel="00000000" w:rsidR="00000000" w:rsidRPr="00000000">
        <w:rPr>
          <w:rFonts w:ascii="Times New Roman" w:cs="Times New Roman" w:eastAsia="Times New Roman" w:hAnsi="Times New Roman"/>
          <w:i w:val="1"/>
          <w:sz w:val="24"/>
          <w:szCs w:val="24"/>
          <w:rtl w:val="0"/>
        </w:rPr>
        <w:t xml:space="preserve">Animal Fries</w:t>
      </w:r>
      <w:r w:rsidDel="00000000" w:rsidR="00000000" w:rsidRPr="00000000">
        <w:rPr>
          <w:rFonts w:ascii="Times New Roman" w:cs="Times New Roman" w:eastAsia="Times New Roman" w:hAnsi="Times New Roman"/>
          <w:sz w:val="24"/>
          <w:szCs w:val="24"/>
          <w:rtl w:val="0"/>
        </w:rPr>
        <w:t xml:space="preserve"> menggabungkan kentang goreng renyah dengan keju leleh creamy, bawang goreng karamel, dan saus spesial untuk menciptakan rasa gurih, manis, dan kaya tekstur. Kedua produk ini menjadi pilihan camilan yang menarik dan berbeda untuk dinikmati kapan saja. Sudah terbukti bahwa banyaknya pelanggan yang menyukai produk kami sewaktu ketika kami menjual pada BiFest di tanggal 21 November 2024. </w:t>
      </w:r>
      <w:r w:rsidDel="00000000" w:rsidR="00000000" w:rsidRPr="00000000">
        <w:rPr>
          <w:rFonts w:ascii="Times New Roman" w:cs="Times New Roman" w:eastAsia="Times New Roman" w:hAnsi="Times New Roman"/>
          <w:i w:val="1"/>
          <w:sz w:val="24"/>
          <w:szCs w:val="24"/>
          <w:rtl w:val="0"/>
        </w:rPr>
        <w:t xml:space="preserve">Feedback </w:t>
      </w:r>
      <w:r w:rsidDel="00000000" w:rsidR="00000000" w:rsidRPr="00000000">
        <w:rPr>
          <w:rFonts w:ascii="Times New Roman" w:cs="Times New Roman" w:eastAsia="Times New Roman" w:hAnsi="Times New Roman"/>
          <w:sz w:val="24"/>
          <w:szCs w:val="24"/>
          <w:rtl w:val="0"/>
        </w:rPr>
        <w:t xml:space="preserve">yang kami dapatkan dari pelanggan sebagian besar merupakan komen dan tanggapan yang positif, membuktikan bahwa pelanggan menyukai produk yang kami tawarkan dan produk dari Munch Me Plz memenuhi kebutuhan customer</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