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895850" cy="1533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58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 mejor influencer:</w:t>
      </w:r>
    </w:p>
    <w:p w:rsidR="00000000" w:rsidDel="00000000" w:rsidP="00000000" w:rsidRDefault="00000000" w:rsidRPr="00000000" w14:paraId="00000003">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Geovanny Quintero Velez – A00378039</w:t>
      </w:r>
    </w:p>
    <w:p w:rsidR="00000000" w:rsidDel="00000000" w:rsidP="00000000" w:rsidRDefault="00000000" w:rsidRPr="00000000" w14:paraId="00000007">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Johan Felipe Jojoa - A00377905</w:t>
      </w:r>
    </w:p>
    <w:p w:rsidR="00000000" w:rsidDel="00000000" w:rsidP="00000000" w:rsidRDefault="00000000" w:rsidRPr="00000000" w14:paraId="00000008">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Juan David Garzón - A00377983</w:t>
      </w:r>
    </w:p>
    <w:p w:rsidR="00000000" w:rsidDel="00000000" w:rsidP="00000000" w:rsidRDefault="00000000" w:rsidRPr="00000000" w14:paraId="00000009">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pStyle w:val="Heading1"/>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Computación y estructuras discretas I</w:t>
      </w:r>
    </w:p>
    <w:p w:rsidR="00000000" w:rsidDel="00000000" w:rsidP="00000000" w:rsidRDefault="00000000" w:rsidRPr="00000000" w14:paraId="0000000D">
      <w:pPr>
        <w:pStyle w:val="Heading1"/>
        <w:spacing w:after="240" w:before="240" w:lineRule="auto"/>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after="240" w:before="240" w:lineRule="auto"/>
        <w:jc w:val="center"/>
        <w:rPr>
          <w:rFonts w:ascii="Times New Roman" w:cs="Times New Roman" w:eastAsia="Times New Roman" w:hAnsi="Times New Roman"/>
          <w:sz w:val="32"/>
          <w:szCs w:val="32"/>
        </w:rPr>
      </w:pPr>
      <w:bookmarkStart w:colFirst="0" w:colLast="0" w:name="_4tqd5m8ha457" w:id="0"/>
      <w:bookmarkEnd w:id="0"/>
      <w:r w:rsidDel="00000000" w:rsidR="00000000" w:rsidRPr="00000000">
        <w:rPr>
          <w:rFonts w:ascii="Times New Roman" w:cs="Times New Roman" w:eastAsia="Times New Roman" w:hAnsi="Times New Roman"/>
          <w:sz w:val="32"/>
          <w:szCs w:val="32"/>
          <w:rtl w:val="0"/>
        </w:rPr>
        <w:t xml:space="preserve">2022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after="240" w:before="240" w:lineRule="auto"/>
        <w:jc w:val="center"/>
        <w:rPr/>
      </w:pPr>
      <w:bookmarkStart w:colFirst="0" w:colLast="0" w:name="_4yvzbcqhvyb6" w:id="1"/>
      <w:bookmarkEnd w:id="1"/>
      <w:r w:rsidDel="00000000" w:rsidR="00000000" w:rsidRPr="00000000">
        <w:rPr>
          <w:rtl w:val="0"/>
        </w:rPr>
        <w:t xml:space="preserve">Método de la ingeniería</w:t>
      </w:r>
    </w:p>
    <w:p w:rsidR="00000000" w:rsidDel="00000000" w:rsidP="00000000" w:rsidRDefault="00000000" w:rsidRPr="00000000" w14:paraId="00000014">
      <w:pPr>
        <w:pStyle w:val="Heading2"/>
        <w:rPr/>
      </w:pPr>
      <w:r w:rsidDel="00000000" w:rsidR="00000000" w:rsidRPr="00000000">
        <w:rPr>
          <w:rtl w:val="0"/>
        </w:rPr>
        <w:t xml:space="preserve">Identificación del problema</w:t>
      </w:r>
    </w:p>
    <w:p w:rsidR="00000000" w:rsidDel="00000000" w:rsidP="00000000" w:rsidRDefault="00000000" w:rsidRPr="00000000" w14:paraId="00000015">
      <w:pPr>
        <w:jc w:val="both"/>
        <w:rPr/>
      </w:pPr>
      <w:r w:rsidDel="00000000" w:rsidR="00000000" w:rsidRPr="00000000">
        <w:rPr>
          <w:rtl w:val="0"/>
        </w:rPr>
        <w:t xml:space="preserve">Se requiere implementar correctamente una solución que implemente grafos como estructura para almacenar y disponer de los datos. Los obstáculos principales residen en generar la estructura, que funcione correctamente y formular una aplicación en la que podría resultar de utilidad. Con los conocimientos sobre grafos adquiridos en el curso se ideó entonces una simulación de una red social, en donde se necesita transmitir publicidad y la persona ideal para transmitirla será quien más seguidores tenga.</w:t>
      </w:r>
    </w:p>
    <w:p w:rsidR="00000000" w:rsidDel="00000000" w:rsidP="00000000" w:rsidRDefault="00000000" w:rsidRPr="00000000" w14:paraId="00000016">
      <w:pPr>
        <w:pStyle w:val="Subtitle"/>
        <w:rPr/>
      </w:pPr>
      <w:bookmarkStart w:colFirst="0" w:colLast="0" w:name="_tv08ezp75a8v" w:id="2"/>
      <w:bookmarkEnd w:id="2"/>
      <w:r w:rsidDel="00000000" w:rsidR="00000000" w:rsidRPr="00000000">
        <w:rPr>
          <w:rtl w:val="0"/>
        </w:rPr>
        <w:t xml:space="preserve">Situación problema:</w:t>
      </w:r>
    </w:p>
    <w:p w:rsidR="00000000" w:rsidDel="00000000" w:rsidP="00000000" w:rsidRDefault="00000000" w:rsidRPr="00000000" w14:paraId="00000017">
      <w:pPr>
        <w:jc w:val="both"/>
        <w:rPr/>
      </w:pPr>
      <w:r w:rsidDel="00000000" w:rsidR="00000000" w:rsidRPr="00000000">
        <w:rPr>
          <w:rtl w:val="0"/>
        </w:rPr>
        <w:t xml:space="preserve">Decidimos simular el ambiente de una red social para implementar los grafos y los métodos que contienen. La solución debe permitir localizar a la persona con más amigos tenga. También esparcir publicidad a través de sus amigos y los amigos de sus amigos, etc. hasta llegar a la mayor cantidad de personas posible.</w:t>
      </w:r>
    </w:p>
    <w:p w:rsidR="00000000" w:rsidDel="00000000" w:rsidP="00000000" w:rsidRDefault="00000000" w:rsidRPr="00000000" w14:paraId="00000018">
      <w:pPr>
        <w:pStyle w:val="Heading1"/>
        <w:rPr/>
      </w:pPr>
      <w:bookmarkStart w:colFirst="0" w:colLast="0" w:name="_8i4l4j9qfdeu" w:id="3"/>
      <w:bookmarkEnd w:id="3"/>
      <w:r w:rsidDel="00000000" w:rsidR="00000000" w:rsidRPr="00000000">
        <w:rPr>
          <w:rtl w:val="0"/>
        </w:rPr>
        <w:t xml:space="preserve">Especificación de requerimientos funcionales</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El programa debe permitir buscar a la persona que más amigos tenga.</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El programa debe permitir simular el esparcimiento que tendría la publicidad entre los amigos.</w:t>
      </w: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Recopilación de información</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Grafo: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“Un grafo es una entidad matemática introducida por Euler en 1736 para representar entidades (vértices) que pueden relacionarse libremente entre sí, mediante el concepto de arista. Se puede definir un TAD Grafo basado en estas ideas, el cual contiene elementos sobre los que está definida una relación de vecindad o adyacencia. Un vértice puede relacionarse con cualquier otro vértice y establecer cualquier número de relaciones.”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Recuperado de: </w:t>
      </w:r>
      <w:hyperlink r:id="rId7">
        <w:r w:rsidDel="00000000" w:rsidR="00000000" w:rsidRPr="00000000">
          <w:rPr>
            <w:color w:val="1155cc"/>
            <w:u w:val="single"/>
            <w:rtl w:val="0"/>
          </w:rPr>
          <w:t xml:space="preserve">https://www.infor.uva.es/~cvaca/asigs/estr0506apg.pdf</w:t>
        </w:r>
      </w:hyperlink>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BFS</w:t>
      </w:r>
    </w:p>
    <w:p w:rsidR="00000000" w:rsidDel="00000000" w:rsidP="00000000" w:rsidRDefault="00000000" w:rsidRPr="00000000" w14:paraId="00000020">
      <w:pPr>
        <w:ind w:left="720" w:firstLine="0"/>
        <w:rPr/>
      </w:pPr>
      <w:r w:rsidDel="00000000" w:rsidR="00000000" w:rsidRPr="00000000">
        <w:rPr>
          <w:rtl w:val="0"/>
        </w:rPr>
        <w:t xml:space="preserve">Es un algoritmo para buscar en una estructura de datos de árbol un nodo que satisfaga una propiedad determinada. Comienza en la raíz del árbol y explora todos los nodos de la profundidad actual antes de pasar a los nodos del siguiente nivel de profundidad. Se necesita memoria adicional, normalmente una cola, para llevar la cuenta de los nodos hijos que se han encontrado pero que aún no se han explorado.</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Recuperado de: </w:t>
      </w:r>
      <w:hyperlink r:id="rId8">
        <w:r w:rsidDel="00000000" w:rsidR="00000000" w:rsidRPr="00000000">
          <w:rPr>
            <w:color w:val="1155cc"/>
            <w:u w:val="single"/>
            <w:rtl w:val="0"/>
          </w:rPr>
          <w:t xml:space="preserve">https://en.wikipedia.org/wiki/Breadth-first_search</w:t>
        </w:r>
      </w:hyperlink>
      <w:r w:rsidDel="00000000" w:rsidR="00000000" w:rsidRPr="00000000">
        <w:rPr>
          <w:rtl w:val="0"/>
        </w:rPr>
        <w:t xml:space="preserve">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DFS</w:t>
      </w:r>
    </w:p>
    <w:p w:rsidR="00000000" w:rsidDel="00000000" w:rsidP="00000000" w:rsidRDefault="00000000" w:rsidRPr="00000000" w14:paraId="00000024">
      <w:pPr>
        <w:ind w:left="720" w:firstLine="0"/>
        <w:rPr/>
      </w:pPr>
      <w:r w:rsidDel="00000000" w:rsidR="00000000" w:rsidRPr="00000000">
        <w:rPr>
          <w:rtl w:val="0"/>
        </w:rPr>
        <w:t xml:space="preserve">Es un algoritmo para recorrer o buscar estructuras de datos en forma de árbol o grafo. El algoritmo comienza en el nodo raíz (seleccionando algún nodo arbitrario como nodo raíz en el caso de un gráfico) y explora lo más lejos posible a lo largo de cada rama antes de retroceder.</w:t>
      </w:r>
    </w:p>
    <w:p w:rsidR="00000000" w:rsidDel="00000000" w:rsidP="00000000" w:rsidRDefault="00000000" w:rsidRPr="00000000" w14:paraId="00000025">
      <w:pPr>
        <w:rPr/>
      </w:pPr>
      <w:r w:rsidDel="00000000" w:rsidR="00000000" w:rsidRPr="00000000">
        <w:rPr>
          <w:rtl w:val="0"/>
        </w:rPr>
        <w:t xml:space="preserve">Recuperado de: </w:t>
      </w:r>
      <w:hyperlink r:id="rId9">
        <w:r w:rsidDel="00000000" w:rsidR="00000000" w:rsidRPr="00000000">
          <w:rPr>
            <w:color w:val="1155cc"/>
            <w:u w:val="single"/>
            <w:rtl w:val="0"/>
          </w:rPr>
          <w:t xml:space="preserve">https://en.wikipedia.org/wiki/Depth-first_search</w:t>
        </w:r>
      </w:hyperlink>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Algoritmo de Dijkstra</w:t>
      </w:r>
    </w:p>
    <w:p w:rsidR="00000000" w:rsidDel="00000000" w:rsidP="00000000" w:rsidRDefault="00000000" w:rsidRPr="00000000" w14:paraId="00000027">
      <w:pPr>
        <w:ind w:left="720" w:firstLine="0"/>
        <w:rPr/>
      </w:pPr>
      <w:r w:rsidDel="00000000" w:rsidR="00000000" w:rsidRPr="00000000">
        <w:rPr>
          <w:rtl w:val="0"/>
        </w:rPr>
        <w:t xml:space="preserve">También llamado algoritmo de caminos mínimos, es un algoritmo para la determinación del camino más corto dado un vértice origen al resto de vértices en un grafo con pesos en cada arista. Su nombre se refiere a Edsger Dijkstra, quien lo describió por primera vez en 1959.</w:t>
      </w:r>
    </w:p>
    <w:p w:rsidR="00000000" w:rsidDel="00000000" w:rsidP="00000000" w:rsidRDefault="00000000" w:rsidRPr="00000000" w14:paraId="00000028">
      <w:pPr>
        <w:rPr/>
      </w:pPr>
      <w:r w:rsidDel="00000000" w:rsidR="00000000" w:rsidRPr="00000000">
        <w:rPr>
          <w:rtl w:val="0"/>
        </w:rPr>
        <w:t xml:space="preserve">Recuperado de: </w:t>
      </w:r>
      <w:hyperlink r:id="rId10">
        <w:r w:rsidDel="00000000" w:rsidR="00000000" w:rsidRPr="00000000">
          <w:rPr>
            <w:color w:val="1155cc"/>
            <w:u w:val="single"/>
            <w:rtl w:val="0"/>
          </w:rPr>
          <w:t xml:space="preserve">https://www.ecured.cu/Algoritmo_de_Dijkstra</w:t>
        </w:r>
      </w:hyperlink>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Algoritmo de Prim</w:t>
      </w:r>
    </w:p>
    <w:p w:rsidR="00000000" w:rsidDel="00000000" w:rsidP="00000000" w:rsidRDefault="00000000" w:rsidRPr="00000000" w14:paraId="0000002A">
      <w:pPr>
        <w:ind w:left="720" w:firstLine="0"/>
        <w:rPr/>
      </w:pPr>
      <w:r w:rsidDel="00000000" w:rsidR="00000000" w:rsidRPr="00000000">
        <w:rPr>
          <w:rtl w:val="0"/>
        </w:rPr>
        <w:t xml:space="preserve">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p>
    <w:p w:rsidR="00000000" w:rsidDel="00000000" w:rsidP="00000000" w:rsidRDefault="00000000" w:rsidRPr="00000000" w14:paraId="0000002B">
      <w:pPr>
        <w:rPr/>
      </w:pPr>
      <w:r w:rsidDel="00000000" w:rsidR="00000000" w:rsidRPr="00000000">
        <w:rPr>
          <w:rtl w:val="0"/>
        </w:rPr>
        <w:t xml:space="preserve">Recuperado de: </w:t>
      </w:r>
      <w:hyperlink r:id="rId11">
        <w:r w:rsidDel="00000000" w:rsidR="00000000" w:rsidRPr="00000000">
          <w:rPr>
            <w:color w:val="1155cc"/>
            <w:u w:val="single"/>
            <w:rtl w:val="0"/>
          </w:rPr>
          <w:t xml:space="preserve">https://es.wikipedia.org/wiki/Algoritmo_de_Prim#:~:text=El%20algoritmo%20de%20Prim%20es,y%20cuyas%20aristas%20est%C3%A1n%20etiquetadas</w:t>
        </w:r>
      </w:hyperlink>
      <w:r w:rsidDel="00000000" w:rsidR="00000000" w:rsidRPr="00000000">
        <w:rPr>
          <w:rtl w:val="0"/>
        </w:rPr>
        <w:t xml:space="preserve">.  </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Algoritmo de Kruskal</w:t>
      </w:r>
    </w:p>
    <w:p w:rsidR="00000000" w:rsidDel="00000000" w:rsidP="00000000" w:rsidRDefault="00000000" w:rsidRPr="00000000" w14:paraId="0000002D">
      <w:pPr>
        <w:ind w:left="720" w:firstLine="0"/>
        <w:rPr/>
      </w:pPr>
      <w:r w:rsidDel="00000000" w:rsidR="00000000" w:rsidRPr="00000000">
        <w:rPr>
          <w:rtl w:val="0"/>
        </w:rPr>
        <w:t xml:space="preserve">Es un algoritmo de la teoría de grafos para encontrar un árbol recubridor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conexo). Este algoritmo toma su nombre de Joseph Kruskal, quien lo publicó por primera vez en 1956.</w:t>
      </w:r>
    </w:p>
    <w:p w:rsidR="00000000" w:rsidDel="00000000" w:rsidP="00000000" w:rsidRDefault="00000000" w:rsidRPr="00000000" w14:paraId="0000002E">
      <w:pPr>
        <w:rPr/>
      </w:pPr>
      <w:r w:rsidDel="00000000" w:rsidR="00000000" w:rsidRPr="00000000">
        <w:rPr>
          <w:rtl w:val="0"/>
        </w:rPr>
        <w:t xml:space="preserve">Recuperado de: </w:t>
      </w:r>
      <w:hyperlink r:id="rId12">
        <w:r w:rsidDel="00000000" w:rsidR="00000000" w:rsidRPr="00000000">
          <w:rPr>
            <w:color w:val="1155cc"/>
            <w:u w:val="single"/>
            <w:rtl w:val="0"/>
          </w:rPr>
          <w:t xml:space="preserve">https://es.wikipedia.org/wiki/Algoritmo_de_Kruskal#:~:text=El%20algoritmo%20de%20Kruskal%20es,del%20%C3%A1rbol%20es%20el%20m%C3%ADnimo</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Búsqueda de soluciones creativas:</w:t>
      </w:r>
    </w:p>
    <w:p w:rsidR="00000000" w:rsidDel="00000000" w:rsidP="00000000" w:rsidRDefault="00000000" w:rsidRPr="00000000" w14:paraId="00000033">
      <w:pPr>
        <w:jc w:val="both"/>
        <w:rPr/>
      </w:pPr>
      <w:r w:rsidDel="00000000" w:rsidR="00000000" w:rsidRPr="00000000">
        <w:rPr>
          <w:rtl w:val="0"/>
        </w:rPr>
        <w:t xml:space="preserve">Luego de recopilar la información suficiente sobre los grafos, la búsqueda de la mejor implementación de los mismos al problema escogido se convertía en una prioridad principal, en base a ello, se dispuso una lluvia de ideas en la cual se generarían sugerencias con respecto a la construcción de los grafos y a su implementación.</w:t>
      </w:r>
    </w:p>
    <w:p w:rsidR="00000000" w:rsidDel="00000000" w:rsidP="00000000" w:rsidRDefault="00000000" w:rsidRPr="00000000" w14:paraId="00000034">
      <w:pPr>
        <w:pStyle w:val="Heading3"/>
        <w:spacing w:after="240" w:before="240" w:lineRule="auto"/>
        <w:jc w:val="both"/>
        <w:rPr/>
      </w:pPr>
      <w:bookmarkStart w:colFirst="0" w:colLast="0" w:name="_krxclnk4fixc" w:id="4"/>
      <w:bookmarkEnd w:id="4"/>
      <w:r w:rsidDel="00000000" w:rsidR="00000000" w:rsidRPr="00000000">
        <w:rPr>
          <w:rtl w:val="0"/>
        </w:rPr>
        <w:t xml:space="preserve">Estructura de los grafos</w:t>
      </w:r>
      <w:r w:rsidDel="00000000" w:rsidR="00000000" w:rsidRPr="00000000">
        <w:rPr>
          <w:rtl w:val="0"/>
        </w:rPr>
        <w:t xml:space="preserve">:</w:t>
      </w:r>
    </w:p>
    <w:p w:rsidR="00000000" w:rsidDel="00000000" w:rsidP="00000000" w:rsidRDefault="00000000" w:rsidRPr="00000000" w14:paraId="00000035">
      <w:pPr>
        <w:pStyle w:val="Heading4"/>
        <w:spacing w:after="240" w:before="240" w:lineRule="auto"/>
        <w:jc w:val="both"/>
        <w:rPr/>
      </w:pPr>
      <w:bookmarkStart w:colFirst="0" w:colLast="0" w:name="_k2c7ymr8l8xg" w:id="5"/>
      <w:bookmarkEnd w:id="5"/>
      <w:r w:rsidDel="00000000" w:rsidR="00000000" w:rsidRPr="00000000">
        <w:rPr>
          <w:rtl w:val="0"/>
        </w:rPr>
        <w:t xml:space="preserve">Alternativa 1: </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Simple.</w:t>
      </w:r>
      <w:r w:rsidDel="00000000" w:rsidR="00000000" w:rsidRPr="00000000">
        <w:rPr>
          <w:rtl w:val="0"/>
        </w:rPr>
      </w:r>
    </w:p>
    <w:p w:rsidR="00000000" w:rsidDel="00000000" w:rsidP="00000000" w:rsidRDefault="00000000" w:rsidRPr="00000000" w14:paraId="00000037">
      <w:pPr>
        <w:pStyle w:val="Heading4"/>
        <w:spacing w:after="240" w:before="240" w:lineRule="auto"/>
        <w:jc w:val="both"/>
        <w:rPr/>
      </w:pPr>
      <w:bookmarkStart w:colFirst="0" w:colLast="0" w:name="_9vv18h9noc33" w:id="6"/>
      <w:bookmarkEnd w:id="6"/>
      <w:r w:rsidDel="00000000" w:rsidR="00000000" w:rsidRPr="00000000">
        <w:rPr>
          <w:rtl w:val="0"/>
        </w:rPr>
        <w:t xml:space="preserve">Alternativa 2:</w:t>
      </w:r>
    </w:p>
    <w:p w:rsidR="00000000" w:rsidDel="00000000" w:rsidP="00000000" w:rsidRDefault="00000000" w:rsidRPr="00000000" w14:paraId="00000038">
      <w:pPr>
        <w:rPr/>
      </w:pPr>
      <w:r w:rsidDel="00000000" w:rsidR="00000000" w:rsidRPr="00000000">
        <w:rPr>
          <w:rtl w:val="0"/>
        </w:rPr>
        <w:t xml:space="preserve">Simple dirigido.</w:t>
      </w:r>
    </w:p>
    <w:p w:rsidR="00000000" w:rsidDel="00000000" w:rsidP="00000000" w:rsidRDefault="00000000" w:rsidRPr="00000000" w14:paraId="00000039">
      <w:pPr>
        <w:pStyle w:val="Heading4"/>
        <w:spacing w:after="240" w:before="240" w:lineRule="auto"/>
        <w:jc w:val="both"/>
        <w:rPr/>
      </w:pPr>
      <w:bookmarkStart w:colFirst="0" w:colLast="0" w:name="_7qk97igba1cy" w:id="7"/>
      <w:bookmarkEnd w:id="7"/>
      <w:r w:rsidDel="00000000" w:rsidR="00000000" w:rsidRPr="00000000">
        <w:rPr>
          <w:rtl w:val="0"/>
        </w:rPr>
        <w:t xml:space="preserve">Alternativa 3:</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Multigrafo.</w:t>
      </w:r>
      <w:r w:rsidDel="00000000" w:rsidR="00000000" w:rsidRPr="00000000">
        <w:rPr>
          <w:rtl w:val="0"/>
        </w:rPr>
      </w:r>
    </w:p>
    <w:p w:rsidR="00000000" w:rsidDel="00000000" w:rsidP="00000000" w:rsidRDefault="00000000" w:rsidRPr="00000000" w14:paraId="0000003B">
      <w:pPr>
        <w:pStyle w:val="Heading4"/>
        <w:spacing w:after="240" w:before="240" w:lineRule="auto"/>
        <w:jc w:val="both"/>
        <w:rPr/>
      </w:pPr>
      <w:bookmarkStart w:colFirst="0" w:colLast="0" w:name="_riz55xbepuaf" w:id="8"/>
      <w:bookmarkEnd w:id="8"/>
      <w:r w:rsidDel="00000000" w:rsidR="00000000" w:rsidRPr="00000000">
        <w:rPr>
          <w:rtl w:val="0"/>
        </w:rPr>
        <w:t xml:space="preserve">Alternativa 4:</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Multigrado dirigido.</w:t>
      </w:r>
    </w:p>
    <w:p w:rsidR="00000000" w:rsidDel="00000000" w:rsidP="00000000" w:rsidRDefault="00000000" w:rsidRPr="00000000" w14:paraId="0000003D">
      <w:pPr>
        <w:pStyle w:val="Heading3"/>
        <w:spacing w:after="240" w:before="240" w:lineRule="auto"/>
        <w:jc w:val="both"/>
        <w:rPr/>
      </w:pPr>
      <w:bookmarkStart w:colFirst="0" w:colLast="0" w:name="_yyuafrhds34s" w:id="9"/>
      <w:bookmarkEnd w:id="9"/>
      <w:r w:rsidDel="00000000" w:rsidR="00000000" w:rsidRPr="00000000">
        <w:rPr>
          <w:rtl w:val="0"/>
        </w:rPr>
        <w:t xml:space="preserve">Métodos a utilizar:</w:t>
      </w:r>
    </w:p>
    <w:p w:rsidR="00000000" w:rsidDel="00000000" w:rsidP="00000000" w:rsidRDefault="00000000" w:rsidRPr="00000000" w14:paraId="0000003E">
      <w:pPr>
        <w:pStyle w:val="Heading4"/>
        <w:spacing w:after="240" w:before="240" w:lineRule="auto"/>
        <w:jc w:val="both"/>
        <w:rPr/>
      </w:pPr>
      <w:bookmarkStart w:colFirst="0" w:colLast="0" w:name="_m54zpzygjrw1" w:id="10"/>
      <w:bookmarkEnd w:id="10"/>
      <w:r w:rsidDel="00000000" w:rsidR="00000000" w:rsidRPr="00000000">
        <w:rPr>
          <w:rtl w:val="0"/>
        </w:rPr>
        <w:t xml:space="preserve">Alternativa 1: </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BFS</w:t>
      </w:r>
    </w:p>
    <w:p w:rsidR="00000000" w:rsidDel="00000000" w:rsidP="00000000" w:rsidRDefault="00000000" w:rsidRPr="00000000" w14:paraId="00000040">
      <w:pPr>
        <w:pStyle w:val="Heading4"/>
        <w:spacing w:after="240" w:before="240" w:lineRule="auto"/>
        <w:jc w:val="both"/>
        <w:rPr/>
      </w:pPr>
      <w:bookmarkStart w:colFirst="0" w:colLast="0" w:name="_wdh8rwqvrje6" w:id="11"/>
      <w:bookmarkEnd w:id="11"/>
      <w:r w:rsidDel="00000000" w:rsidR="00000000" w:rsidRPr="00000000">
        <w:rPr>
          <w:rtl w:val="0"/>
        </w:rPr>
        <w:t xml:space="preserve">Alternativa 2:</w:t>
      </w:r>
    </w:p>
    <w:p w:rsidR="00000000" w:rsidDel="00000000" w:rsidP="00000000" w:rsidRDefault="00000000" w:rsidRPr="00000000" w14:paraId="00000041">
      <w:pPr>
        <w:rPr/>
      </w:pPr>
      <w:r w:rsidDel="00000000" w:rsidR="00000000" w:rsidRPr="00000000">
        <w:rPr>
          <w:rtl w:val="0"/>
        </w:rPr>
        <w:t xml:space="preserve">DFS</w:t>
      </w:r>
    </w:p>
    <w:p w:rsidR="00000000" w:rsidDel="00000000" w:rsidP="00000000" w:rsidRDefault="00000000" w:rsidRPr="00000000" w14:paraId="00000042">
      <w:pPr>
        <w:pStyle w:val="Heading4"/>
        <w:spacing w:after="240" w:before="240" w:lineRule="auto"/>
        <w:jc w:val="both"/>
        <w:rPr/>
      </w:pPr>
      <w:bookmarkStart w:colFirst="0" w:colLast="0" w:name="_r3qv2h7xxq87" w:id="12"/>
      <w:bookmarkEnd w:id="12"/>
      <w:r w:rsidDel="00000000" w:rsidR="00000000" w:rsidRPr="00000000">
        <w:rPr>
          <w:rtl w:val="0"/>
        </w:rPr>
        <w:t xml:space="preserve">Alternativa 3:</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Algoritmo de Dijkstra</w:t>
      </w:r>
    </w:p>
    <w:p w:rsidR="00000000" w:rsidDel="00000000" w:rsidP="00000000" w:rsidRDefault="00000000" w:rsidRPr="00000000" w14:paraId="00000044">
      <w:pPr>
        <w:pStyle w:val="Heading4"/>
        <w:spacing w:after="240" w:before="240" w:lineRule="auto"/>
        <w:jc w:val="both"/>
        <w:rPr/>
      </w:pPr>
      <w:bookmarkStart w:colFirst="0" w:colLast="0" w:name="_whh1yqik8f" w:id="13"/>
      <w:bookmarkEnd w:id="13"/>
      <w:r w:rsidDel="00000000" w:rsidR="00000000" w:rsidRPr="00000000">
        <w:rPr>
          <w:rtl w:val="0"/>
        </w:rPr>
        <w:t xml:space="preserve">Alternativa 4:</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Algoritmo de Floyd - Warshall</w:t>
      </w:r>
    </w:p>
    <w:p w:rsidR="00000000" w:rsidDel="00000000" w:rsidP="00000000" w:rsidRDefault="00000000" w:rsidRPr="00000000" w14:paraId="00000046">
      <w:pPr>
        <w:pStyle w:val="Heading4"/>
        <w:spacing w:after="240" w:before="240" w:lineRule="auto"/>
        <w:jc w:val="both"/>
        <w:rPr/>
      </w:pPr>
      <w:bookmarkStart w:colFirst="0" w:colLast="0" w:name="_ue32gfov2lr2" w:id="14"/>
      <w:bookmarkEnd w:id="14"/>
      <w:r w:rsidDel="00000000" w:rsidR="00000000" w:rsidRPr="00000000">
        <w:rPr>
          <w:rtl w:val="0"/>
        </w:rPr>
        <w:t xml:space="preserve">Alternativa 5:</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Algoritmo de Prim</w:t>
      </w:r>
    </w:p>
    <w:p w:rsidR="00000000" w:rsidDel="00000000" w:rsidP="00000000" w:rsidRDefault="00000000" w:rsidRPr="00000000" w14:paraId="00000048">
      <w:pPr>
        <w:pStyle w:val="Heading4"/>
        <w:spacing w:after="240" w:before="240" w:lineRule="auto"/>
        <w:jc w:val="both"/>
        <w:rPr/>
      </w:pPr>
      <w:bookmarkStart w:colFirst="0" w:colLast="0" w:name="_8f95djctypry" w:id="15"/>
      <w:bookmarkEnd w:id="15"/>
      <w:r w:rsidDel="00000000" w:rsidR="00000000" w:rsidRPr="00000000">
        <w:rPr>
          <w:rtl w:val="0"/>
        </w:rPr>
        <w:t xml:space="preserve">Alternativa 6:</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Algoritmo de Kruskal</w:t>
      </w:r>
    </w:p>
    <w:p w:rsidR="00000000" w:rsidDel="00000000" w:rsidP="00000000" w:rsidRDefault="00000000" w:rsidRPr="00000000" w14:paraId="0000004A">
      <w:pPr>
        <w:spacing w:after="240" w:before="240" w:lineRule="auto"/>
        <w:jc w:val="both"/>
        <w:rPr/>
      </w:pP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Transición de la formulación de ideas a diseños preliminares: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Lo primero que hicimos en este paso fue descartar las ideas que no son tan fáciles de implementar y cumplen los mismos requerimientos que otras soluciones. En este sentido descartamos como estructura a los grafos dirigidos, ya que </w:t>
      </w:r>
      <w:r w:rsidDel="00000000" w:rsidR="00000000" w:rsidRPr="00000000">
        <w:rPr>
          <w:rtl w:val="0"/>
        </w:rPr>
        <w:t xml:space="preserve">implementar direcciones</w:t>
      </w:r>
      <w:r w:rsidDel="00000000" w:rsidR="00000000" w:rsidRPr="00000000">
        <w:rPr>
          <w:rtl w:val="0"/>
        </w:rPr>
        <w:t xml:space="preserve"> tomaría más tiempo y no aportaría ventajas a nuestra solución. En cuanto a los métodos utilizados, descartamos los métodos BFS y DFS puesto que estos no aportan nada a la solución de las problemáticas planteadas. Finalmente, los candidatos a solución restantes son:</w:t>
      </w:r>
    </w:p>
    <w:p w:rsidR="00000000" w:rsidDel="00000000" w:rsidP="00000000" w:rsidRDefault="00000000" w:rsidRPr="00000000" w14:paraId="0000004E">
      <w:pPr>
        <w:pStyle w:val="Heading3"/>
        <w:rPr/>
      </w:pPr>
      <w:bookmarkStart w:colFirst="0" w:colLast="0" w:name="_ncszfpdlp1h0" w:id="16"/>
      <w:bookmarkEnd w:id="16"/>
      <w:r w:rsidDel="00000000" w:rsidR="00000000" w:rsidRPr="00000000">
        <w:rPr>
          <w:rtl w:val="0"/>
        </w:rPr>
        <w:t xml:space="preserve">Estructura de los grafos</w:t>
      </w:r>
      <w:r w:rsidDel="00000000" w:rsidR="00000000" w:rsidRPr="00000000">
        <w:rPr>
          <w:rtl w:val="0"/>
        </w:rPr>
        <w:t xml:space="preserve">:</w:t>
      </w:r>
    </w:p>
    <w:p w:rsidR="00000000" w:rsidDel="00000000" w:rsidP="00000000" w:rsidRDefault="00000000" w:rsidRPr="00000000" w14:paraId="0000004F">
      <w:pPr>
        <w:pStyle w:val="Heading4"/>
        <w:rPr/>
      </w:pPr>
      <w:bookmarkStart w:colFirst="0" w:colLast="0" w:name="_l81pw3yqm8u6" w:id="17"/>
      <w:bookmarkEnd w:id="17"/>
      <w:r w:rsidDel="00000000" w:rsidR="00000000" w:rsidRPr="00000000">
        <w:rPr>
          <w:rtl w:val="0"/>
        </w:rPr>
        <w:t xml:space="preserve">Alternativa 1:</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Simple.</w:t>
      </w:r>
    </w:p>
    <w:p w:rsidR="00000000" w:rsidDel="00000000" w:rsidP="00000000" w:rsidRDefault="00000000" w:rsidRPr="00000000" w14:paraId="00000051">
      <w:pPr>
        <w:pStyle w:val="Heading4"/>
        <w:rPr/>
      </w:pPr>
      <w:bookmarkStart w:colFirst="0" w:colLast="0" w:name="_blvfe9hki8eu" w:id="18"/>
      <w:bookmarkEnd w:id="18"/>
      <w:r w:rsidDel="00000000" w:rsidR="00000000" w:rsidRPr="00000000">
        <w:rPr>
          <w:rtl w:val="0"/>
        </w:rPr>
        <w:t xml:space="preserve">Alternativa 2:</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Multigrafo.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Subtitle"/>
        <w:rPr/>
      </w:pPr>
      <w:bookmarkStart w:colFirst="0" w:colLast="0" w:name="_g25hp93pm82s" w:id="19"/>
      <w:bookmarkEnd w:id="19"/>
      <w:r w:rsidDel="00000000" w:rsidR="00000000" w:rsidRPr="00000000">
        <w:rPr>
          <w:rtl w:val="0"/>
        </w:rPr>
        <w:t xml:space="preserve">Métodos a utilizar:</w:t>
      </w:r>
    </w:p>
    <w:p w:rsidR="00000000" w:rsidDel="00000000" w:rsidP="00000000" w:rsidRDefault="00000000" w:rsidRPr="00000000" w14:paraId="00000055">
      <w:pPr>
        <w:pStyle w:val="Heading4"/>
        <w:rPr/>
      </w:pPr>
      <w:bookmarkStart w:colFirst="0" w:colLast="0" w:name="_p15w5a2y4g9p" w:id="20"/>
      <w:bookmarkEnd w:id="20"/>
      <w:r w:rsidDel="00000000" w:rsidR="00000000" w:rsidRPr="00000000">
        <w:rPr>
          <w:rtl w:val="0"/>
        </w:rPr>
        <w:t xml:space="preserve">Alternativa 1:</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Algoritmo de Dijkstra.</w:t>
      </w:r>
    </w:p>
    <w:p w:rsidR="00000000" w:rsidDel="00000000" w:rsidP="00000000" w:rsidRDefault="00000000" w:rsidRPr="00000000" w14:paraId="00000057">
      <w:pPr>
        <w:pStyle w:val="Heading4"/>
        <w:rPr/>
      </w:pPr>
      <w:bookmarkStart w:colFirst="0" w:colLast="0" w:name="_uhwml47z8pdu" w:id="21"/>
      <w:bookmarkEnd w:id="21"/>
      <w:r w:rsidDel="00000000" w:rsidR="00000000" w:rsidRPr="00000000">
        <w:rPr>
          <w:rtl w:val="0"/>
        </w:rPr>
        <w:t xml:space="preserve">Alternativa 2:</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Algoritmo de Floyd - Warshall.</w:t>
      </w:r>
    </w:p>
    <w:p w:rsidR="00000000" w:rsidDel="00000000" w:rsidP="00000000" w:rsidRDefault="00000000" w:rsidRPr="00000000" w14:paraId="00000059">
      <w:pPr>
        <w:pStyle w:val="Heading4"/>
        <w:rPr/>
      </w:pPr>
      <w:bookmarkStart w:colFirst="0" w:colLast="0" w:name="_pv1vne39muw3" w:id="22"/>
      <w:bookmarkEnd w:id="22"/>
      <w:r w:rsidDel="00000000" w:rsidR="00000000" w:rsidRPr="00000000">
        <w:rPr>
          <w:rtl w:val="0"/>
        </w:rPr>
        <w:t xml:space="preserve">Alternativa 3:</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Algoritmo de Prim.</w:t>
      </w:r>
    </w:p>
    <w:p w:rsidR="00000000" w:rsidDel="00000000" w:rsidP="00000000" w:rsidRDefault="00000000" w:rsidRPr="00000000" w14:paraId="0000005B">
      <w:pPr>
        <w:pStyle w:val="Heading4"/>
        <w:rPr/>
      </w:pPr>
      <w:bookmarkStart w:colFirst="0" w:colLast="0" w:name="_folo8ui56kk3" w:id="23"/>
      <w:bookmarkEnd w:id="23"/>
      <w:r w:rsidDel="00000000" w:rsidR="00000000" w:rsidRPr="00000000">
        <w:rPr>
          <w:rtl w:val="0"/>
        </w:rPr>
        <w:t xml:space="preserve">Alternativa 4:</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Algoritmo de Kruskal.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r w:rsidDel="00000000" w:rsidR="00000000" w:rsidRPr="00000000">
        <w:rPr>
          <w:rtl w:val="0"/>
        </w:rPr>
        <w:t xml:space="preserve">Evaluación y selección de la mejor solución:</w:t>
      </w:r>
    </w:p>
    <w:p w:rsidR="00000000" w:rsidDel="00000000" w:rsidP="00000000" w:rsidRDefault="00000000" w:rsidRPr="00000000" w14:paraId="00000061">
      <w:pPr>
        <w:rPr/>
      </w:pPr>
      <w:r w:rsidDel="00000000" w:rsidR="00000000" w:rsidRPr="00000000">
        <w:rPr>
          <w:rtl w:val="0"/>
        </w:rPr>
        <w:t xml:space="preserve">Se evaluarán las estructuras teniendo en cuenta la siguiente rúbrica:</w:t>
      </w:r>
    </w:p>
    <w:tbl>
      <w:tblPr>
        <w:tblStyle w:val="Table1"/>
        <w:tblW w:w="888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205"/>
        <w:gridCol w:w="1755"/>
        <w:gridCol w:w="1560"/>
        <w:gridCol w:w="1755"/>
        <w:tblGridChange w:id="0">
          <w:tblGrid>
            <w:gridCol w:w="1605"/>
            <w:gridCol w:w="2205"/>
            <w:gridCol w:w="1755"/>
            <w:gridCol w:w="1560"/>
            <w:gridCol w:w="1755"/>
          </w:tblGrid>
        </w:tblGridChange>
      </w:tblGrid>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shd w:fill="ddebf7" w:val="clear"/>
            <w:tcMar>
              <w:top w:w="100.0" w:type="dxa"/>
              <w:left w:w="80.0" w:type="dxa"/>
              <w:bottom w:w="100.0" w:type="dxa"/>
              <w:right w:w="8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Criterios</w:t>
            </w:r>
          </w:p>
        </w:tc>
        <w:tc>
          <w:tcPr>
            <w:tcBorders>
              <w:top w:color="000000" w:space="0" w:sz="8" w:val="single"/>
              <w:left w:color="000000" w:space="0" w:sz="0" w:val="nil"/>
              <w:bottom w:color="000000" w:space="0" w:sz="8" w:val="single"/>
              <w:right w:color="000000" w:space="0" w:sz="8" w:val="single"/>
            </w:tcBorders>
            <w:shd w:fill="a9d08e" w:val="clear"/>
            <w:tcMar>
              <w:top w:w="100.0" w:type="dxa"/>
              <w:left w:w="80.0" w:type="dxa"/>
              <w:bottom w:w="100.0" w:type="dxa"/>
              <w:right w:w="80.0" w:type="dxa"/>
            </w:tcMar>
            <w:vAlign w:val="top"/>
          </w:tcPr>
          <w:p w:rsidR="00000000" w:rsidDel="00000000" w:rsidP="00000000" w:rsidRDefault="00000000" w:rsidRPr="00000000" w14:paraId="00000063">
            <w:pPr>
              <w:spacing w:after="0" w:before="240" w:line="276" w:lineRule="auto"/>
              <w:jc w:val="center"/>
              <w:rPr/>
            </w:pPr>
            <w:r w:rsidDel="00000000" w:rsidR="00000000" w:rsidRPr="00000000">
              <w:rPr>
                <w:rtl w:val="0"/>
              </w:rPr>
              <w:t xml:space="preserve">Éxito total (3)</w:t>
            </w:r>
          </w:p>
        </w:tc>
        <w:tc>
          <w:tcPr>
            <w:tcBorders>
              <w:top w:color="000000" w:space="0" w:sz="8" w:val="single"/>
              <w:left w:color="000000" w:space="0" w:sz="0" w:val="nil"/>
              <w:bottom w:color="000000" w:space="0" w:sz="8" w:val="single"/>
              <w:right w:color="000000" w:space="0" w:sz="8" w:val="single"/>
            </w:tcBorders>
            <w:shd w:fill="ffe699" w:val="clear"/>
            <w:tcMar>
              <w:top w:w="100.0" w:type="dxa"/>
              <w:left w:w="80.0" w:type="dxa"/>
              <w:bottom w:w="100.0" w:type="dxa"/>
              <w:right w:w="80.0" w:type="dxa"/>
            </w:tcMar>
            <w:vAlign w:val="top"/>
          </w:tcPr>
          <w:p w:rsidR="00000000" w:rsidDel="00000000" w:rsidP="00000000" w:rsidRDefault="00000000" w:rsidRPr="00000000" w14:paraId="00000064">
            <w:pPr>
              <w:spacing w:after="0" w:before="240" w:line="276" w:lineRule="auto"/>
              <w:jc w:val="center"/>
              <w:rPr/>
            </w:pPr>
            <w:r w:rsidDel="00000000" w:rsidR="00000000" w:rsidRPr="00000000">
              <w:rPr>
                <w:rtl w:val="0"/>
              </w:rPr>
              <w:t xml:space="preserve">Éxito alto (2)</w:t>
            </w:r>
          </w:p>
        </w:tc>
        <w:tc>
          <w:tcPr>
            <w:tcBorders>
              <w:top w:color="000000" w:space="0" w:sz="8" w:val="single"/>
              <w:left w:color="000000" w:space="0" w:sz="0" w:val="nil"/>
              <w:bottom w:color="000000" w:space="0" w:sz="8" w:val="single"/>
              <w:right w:color="000000" w:space="0" w:sz="8" w:val="single"/>
            </w:tcBorders>
            <w:shd w:fill="ffd966" w:val="clear"/>
            <w:tcMar>
              <w:top w:w="100.0" w:type="dxa"/>
              <w:left w:w="80.0" w:type="dxa"/>
              <w:bottom w:w="100.0" w:type="dxa"/>
              <w:right w:w="80.0" w:type="dxa"/>
            </w:tcMar>
            <w:vAlign w:val="top"/>
          </w:tcPr>
          <w:p w:rsidR="00000000" w:rsidDel="00000000" w:rsidP="00000000" w:rsidRDefault="00000000" w:rsidRPr="00000000" w14:paraId="00000065">
            <w:pPr>
              <w:spacing w:after="0" w:before="240" w:line="276" w:lineRule="auto"/>
              <w:jc w:val="center"/>
              <w:rPr/>
            </w:pPr>
            <w:r w:rsidDel="00000000" w:rsidR="00000000" w:rsidRPr="00000000">
              <w:rPr>
                <w:rtl w:val="0"/>
              </w:rPr>
              <w:t xml:space="preserve">Éxito suficiente (1)</w:t>
            </w:r>
          </w:p>
        </w:tc>
        <w:tc>
          <w:tcPr>
            <w:tcBorders>
              <w:top w:color="000000" w:space="0" w:sz="8" w:val="single"/>
              <w:left w:color="000000" w:space="0" w:sz="0" w:val="nil"/>
              <w:bottom w:color="000000" w:space="0" w:sz="8" w:val="single"/>
              <w:right w:color="000000" w:space="0" w:sz="8" w:val="single"/>
            </w:tcBorders>
            <w:shd w:fill="f4b084" w:val="clear"/>
            <w:tcMar>
              <w:top w:w="100.0" w:type="dxa"/>
              <w:left w:w="80.0" w:type="dxa"/>
              <w:bottom w:w="100.0" w:type="dxa"/>
              <w:right w:w="80.0" w:type="dxa"/>
            </w:tcMar>
            <w:vAlign w:val="top"/>
          </w:tcPr>
          <w:p w:rsidR="00000000" w:rsidDel="00000000" w:rsidP="00000000" w:rsidRDefault="00000000" w:rsidRPr="00000000" w14:paraId="00000066">
            <w:pPr>
              <w:spacing w:after="0" w:before="240" w:line="276" w:lineRule="auto"/>
              <w:jc w:val="center"/>
              <w:rPr/>
            </w:pPr>
            <w:r w:rsidDel="00000000" w:rsidR="00000000" w:rsidRPr="00000000">
              <w:rPr>
                <w:rtl w:val="0"/>
              </w:rPr>
              <w:t xml:space="preserve">Éxito Nulo (0)</w:t>
            </w:r>
          </w:p>
        </w:tc>
      </w:tr>
      <w:tr>
        <w:trPr>
          <w:cantSplit w:val="0"/>
          <w:trHeight w:val="1530" w:hRule="atLeast"/>
          <w:tblHeader w:val="0"/>
        </w:trPr>
        <w:tc>
          <w:tcPr>
            <w:tcBorders>
              <w:top w:color="000000" w:space="0" w:sz="0" w:val="nil"/>
              <w:left w:color="000000" w:space="0" w:sz="8" w:val="single"/>
              <w:bottom w:color="000000" w:space="0" w:sz="8" w:val="single"/>
              <w:right w:color="000000" w:space="0" w:sz="8" w:val="single"/>
            </w:tcBorders>
            <w:shd w:fill="ddebf7" w:val="clear"/>
            <w:tcMar>
              <w:top w:w="100.0" w:type="dxa"/>
              <w:left w:w="80.0" w:type="dxa"/>
              <w:bottom w:w="100.0" w:type="dxa"/>
              <w:right w:w="80.0" w:type="dxa"/>
            </w:tcMar>
            <w:vAlign w:val="top"/>
          </w:tcPr>
          <w:p w:rsidR="00000000" w:rsidDel="00000000" w:rsidP="00000000" w:rsidRDefault="00000000" w:rsidRPr="00000000" w14:paraId="00000067">
            <w:pPr>
              <w:spacing w:after="0" w:before="240" w:line="276" w:lineRule="auto"/>
              <w:jc w:val="center"/>
              <w:rPr/>
            </w:pPr>
            <w:r w:rsidDel="00000000" w:rsidR="00000000" w:rsidRPr="00000000">
              <w:rPr>
                <w:rtl w:val="0"/>
              </w:rPr>
              <w:t xml:space="preserve">Número de conexiones entre los vértices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8">
            <w:pPr>
              <w:spacing w:after="0" w:before="240" w:line="276" w:lineRule="auto"/>
              <w:jc w:val="center"/>
              <w:rPr/>
            </w:pPr>
            <w:r w:rsidDel="00000000" w:rsidR="00000000" w:rsidRPr="00000000">
              <w:rPr>
                <w:rtl w:val="0"/>
              </w:rPr>
              <w:t xml:space="preserve">Permite conectar de uno a muchos vértices entre sí</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9">
            <w:pPr>
              <w:spacing w:after="0" w:before="240" w:line="276" w:lineRule="auto"/>
              <w:jc w:val="center"/>
              <w:rPr/>
            </w:pPr>
            <w:r w:rsidDel="00000000" w:rsidR="00000000" w:rsidRPr="00000000">
              <w:rPr>
                <w:rtl w:val="0"/>
              </w:rPr>
              <w:t xml:space="preserve">Permite conectar dos o más vértices entre sí</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A">
            <w:pPr>
              <w:spacing w:after="0" w:before="240" w:line="276" w:lineRule="auto"/>
              <w:jc w:val="center"/>
              <w:rPr/>
            </w:pPr>
            <w:r w:rsidDel="00000000" w:rsidR="00000000" w:rsidRPr="00000000">
              <w:rPr>
                <w:rtl w:val="0"/>
              </w:rPr>
              <w:t xml:space="preserve">Solo permite una arista por vértice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B">
            <w:pPr>
              <w:spacing w:after="0" w:before="240" w:line="276" w:lineRule="auto"/>
              <w:jc w:val="center"/>
              <w:rPr/>
            </w:pPr>
            <w:r w:rsidDel="00000000" w:rsidR="00000000" w:rsidRPr="00000000">
              <w:rPr>
                <w:rtl w:val="0"/>
              </w:rPr>
              <w:t xml:space="preserve">No permite conexiones</w:t>
            </w:r>
          </w:p>
        </w:tc>
      </w:tr>
      <w:tr>
        <w:trPr>
          <w:cantSplit w:val="0"/>
          <w:trHeight w:val="1800" w:hRule="atLeast"/>
          <w:tblHeader w:val="0"/>
        </w:trPr>
        <w:tc>
          <w:tcPr>
            <w:tcBorders>
              <w:top w:color="000000" w:space="0" w:sz="0" w:val="nil"/>
              <w:left w:color="000000" w:space="0" w:sz="8" w:val="single"/>
              <w:bottom w:color="000000" w:space="0" w:sz="8" w:val="single"/>
              <w:right w:color="000000" w:space="0" w:sz="8" w:val="single"/>
            </w:tcBorders>
            <w:shd w:fill="ddebf7" w:val="clear"/>
            <w:tcMar>
              <w:top w:w="100.0" w:type="dxa"/>
              <w:left w:w="80.0" w:type="dxa"/>
              <w:bottom w:w="100.0" w:type="dxa"/>
              <w:right w:w="80.0" w:type="dxa"/>
            </w:tcMar>
            <w:vAlign w:val="top"/>
          </w:tcPr>
          <w:p w:rsidR="00000000" w:rsidDel="00000000" w:rsidP="00000000" w:rsidRDefault="00000000" w:rsidRPr="00000000" w14:paraId="0000006C">
            <w:pPr>
              <w:spacing w:after="0" w:before="240" w:line="276" w:lineRule="auto"/>
              <w:jc w:val="center"/>
              <w:rPr/>
            </w:pPr>
            <w:r w:rsidDel="00000000" w:rsidR="00000000" w:rsidRPr="00000000">
              <w:rPr>
                <w:rtl w:val="0"/>
              </w:rPr>
              <w:t xml:space="preserve">Navegación entre los vértices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D">
            <w:pPr>
              <w:spacing w:after="0" w:before="240" w:line="276" w:lineRule="auto"/>
              <w:jc w:val="center"/>
              <w:rPr/>
            </w:pPr>
            <w:r w:rsidDel="00000000" w:rsidR="00000000" w:rsidRPr="00000000">
              <w:rPr>
                <w:rtl w:val="0"/>
              </w:rPr>
              <w:t xml:space="preserve">Permite navegar libremente de un vértice al otro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E">
            <w:pPr>
              <w:spacing w:after="0" w:before="240" w:line="276" w:lineRule="auto"/>
              <w:jc w:val="center"/>
              <w:rPr/>
            </w:pPr>
            <w:r w:rsidDel="00000000" w:rsidR="00000000" w:rsidRPr="00000000">
              <w:rPr>
                <w:rtl w:val="0"/>
              </w:rPr>
              <w:t xml:space="preserve">Permite solo navegar en una de las dos direcciones posibles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F">
            <w:pPr>
              <w:spacing w:after="0" w:before="240" w:line="276" w:lineRule="auto"/>
              <w:jc w:val="center"/>
              <w:rPr/>
            </w:pPr>
            <w:r w:rsidDel="00000000" w:rsidR="00000000" w:rsidRPr="00000000">
              <w:rPr>
                <w:rtl w:val="0"/>
              </w:rPr>
              <w:t xml:space="preserve">Solo permite navegar en una dirección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0">
            <w:pPr>
              <w:spacing w:after="0" w:before="240" w:line="276" w:lineRule="auto"/>
              <w:jc w:val="center"/>
              <w:rPr/>
            </w:pPr>
            <w:r w:rsidDel="00000000" w:rsidR="00000000" w:rsidRPr="00000000">
              <w:rPr>
                <w:rtl w:val="0"/>
              </w:rPr>
              <w:t xml:space="preserve">No permite navegar entre vértices</w:t>
            </w:r>
          </w:p>
        </w:tc>
      </w:tr>
      <w:tr>
        <w:trPr>
          <w:cantSplit w:val="0"/>
          <w:trHeight w:val="1800" w:hRule="atLeast"/>
          <w:tblHeader w:val="0"/>
        </w:trPr>
        <w:tc>
          <w:tcPr>
            <w:tcBorders>
              <w:top w:color="000000" w:space="0" w:sz="0" w:val="nil"/>
              <w:left w:color="000000" w:space="0" w:sz="8" w:val="single"/>
              <w:bottom w:color="000000" w:space="0" w:sz="8" w:val="single"/>
              <w:right w:color="000000" w:space="0" w:sz="8" w:val="single"/>
            </w:tcBorders>
            <w:shd w:fill="ddebf7" w:val="clear"/>
            <w:tcMar>
              <w:top w:w="100.0" w:type="dxa"/>
              <w:left w:w="80.0" w:type="dxa"/>
              <w:bottom w:w="100.0" w:type="dxa"/>
              <w:right w:w="80.0" w:type="dxa"/>
            </w:tcMar>
            <w:vAlign w:val="top"/>
          </w:tcPr>
          <w:p w:rsidR="00000000" w:rsidDel="00000000" w:rsidP="00000000" w:rsidRDefault="00000000" w:rsidRPr="00000000" w14:paraId="00000071">
            <w:pPr>
              <w:spacing w:after="0" w:before="240" w:line="276" w:lineRule="auto"/>
              <w:jc w:val="center"/>
              <w:rPr/>
            </w:pPr>
            <w:r w:rsidDel="00000000" w:rsidR="00000000" w:rsidRPr="00000000">
              <w:rPr>
                <w:rtl w:val="0"/>
              </w:rPr>
              <w:t xml:space="preserve">Adaptación a la solución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2">
            <w:pPr>
              <w:spacing w:after="0" w:before="240" w:line="276" w:lineRule="auto"/>
              <w:jc w:val="center"/>
              <w:rPr/>
            </w:pPr>
            <w:r w:rsidDel="00000000" w:rsidR="00000000" w:rsidRPr="00000000">
              <w:rPr>
                <w:rtl w:val="0"/>
              </w:rPr>
              <w:t xml:space="preserve">La estructura utilizada modela adecuadamente la solución requerida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3">
            <w:pPr>
              <w:spacing w:after="0" w:before="240" w:line="276" w:lineRule="auto"/>
              <w:jc w:val="center"/>
              <w:rPr/>
            </w:pPr>
            <w:r w:rsidDel="00000000" w:rsidR="00000000" w:rsidRPr="00000000">
              <w:rPr>
                <w:rtl w:val="0"/>
              </w:rPr>
              <w:t xml:space="preserve">La estructura utilizada modela el 80% de la solución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4">
            <w:pPr>
              <w:spacing w:after="0" w:before="240" w:line="276" w:lineRule="auto"/>
              <w:jc w:val="center"/>
              <w:rPr/>
            </w:pPr>
            <w:r w:rsidDel="00000000" w:rsidR="00000000" w:rsidRPr="00000000">
              <w:rPr>
                <w:rtl w:val="0"/>
              </w:rPr>
              <w:t xml:space="preserve">La estructura utilizada modela el 50% de la solución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5">
            <w:pPr>
              <w:spacing w:after="0" w:before="240" w:line="276" w:lineRule="auto"/>
              <w:jc w:val="center"/>
              <w:rPr/>
            </w:pPr>
            <w:r w:rsidDel="00000000" w:rsidR="00000000" w:rsidRPr="00000000">
              <w:rPr>
                <w:rtl w:val="0"/>
              </w:rPr>
              <w:t xml:space="preserve">La estructura utilizada modela menos del 50% de la solución</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 evaluarán los métodos a usar de acuerdo a las siguiente rúbrica:</w:t>
      </w:r>
    </w:p>
    <w:tbl>
      <w:tblPr>
        <w:tblStyle w:val="Table2"/>
        <w:tblW w:w="94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2100"/>
        <w:gridCol w:w="1545"/>
        <w:gridCol w:w="3015"/>
        <w:gridCol w:w="1650"/>
        <w:tblGridChange w:id="0">
          <w:tblGrid>
            <w:gridCol w:w="1110"/>
            <w:gridCol w:w="2100"/>
            <w:gridCol w:w="1545"/>
            <w:gridCol w:w="3015"/>
            <w:gridCol w:w="1650"/>
          </w:tblGrid>
        </w:tblGridChange>
      </w:tblGrid>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shd w:fill="ddebf7" w:val="clear"/>
            <w:tcMar>
              <w:top w:w="100.0" w:type="dxa"/>
              <w:left w:w="80.0" w:type="dxa"/>
              <w:bottom w:w="100.0" w:type="dxa"/>
              <w:right w:w="80.0" w:type="dxa"/>
            </w:tcMar>
            <w:vAlign w:val="top"/>
          </w:tcPr>
          <w:p w:rsidR="00000000" w:rsidDel="00000000" w:rsidP="00000000" w:rsidRDefault="00000000" w:rsidRPr="00000000" w14:paraId="00000078">
            <w:pPr>
              <w:spacing w:after="0" w:before="240" w:line="276" w:lineRule="auto"/>
              <w:jc w:val="center"/>
              <w:rPr/>
            </w:pPr>
            <w:r w:rsidDel="00000000" w:rsidR="00000000" w:rsidRPr="00000000">
              <w:rPr>
                <w:rtl w:val="0"/>
              </w:rPr>
              <w:t xml:space="preserve">Criterios</w:t>
            </w:r>
          </w:p>
        </w:tc>
        <w:tc>
          <w:tcPr>
            <w:tcBorders>
              <w:top w:color="000000" w:space="0" w:sz="8" w:val="single"/>
              <w:left w:color="000000" w:space="0" w:sz="0" w:val="nil"/>
              <w:bottom w:color="000000" w:space="0" w:sz="8" w:val="single"/>
              <w:right w:color="000000" w:space="0" w:sz="8" w:val="single"/>
            </w:tcBorders>
            <w:shd w:fill="a9d08e" w:val="clear"/>
            <w:tcMar>
              <w:top w:w="100.0" w:type="dxa"/>
              <w:left w:w="80.0" w:type="dxa"/>
              <w:bottom w:w="100.0" w:type="dxa"/>
              <w:right w:w="80.0" w:type="dxa"/>
            </w:tcMar>
            <w:vAlign w:val="top"/>
          </w:tcPr>
          <w:p w:rsidR="00000000" w:rsidDel="00000000" w:rsidP="00000000" w:rsidRDefault="00000000" w:rsidRPr="00000000" w14:paraId="00000079">
            <w:pPr>
              <w:spacing w:after="0" w:before="240" w:line="276" w:lineRule="auto"/>
              <w:jc w:val="center"/>
              <w:rPr/>
            </w:pPr>
            <w:r w:rsidDel="00000000" w:rsidR="00000000" w:rsidRPr="00000000">
              <w:rPr>
                <w:rtl w:val="0"/>
              </w:rPr>
              <w:t xml:space="preserve">Éxito total (3)</w:t>
            </w:r>
          </w:p>
        </w:tc>
        <w:tc>
          <w:tcPr>
            <w:tcBorders>
              <w:top w:color="000000" w:space="0" w:sz="8" w:val="single"/>
              <w:left w:color="000000" w:space="0" w:sz="0" w:val="nil"/>
              <w:bottom w:color="000000" w:space="0" w:sz="8" w:val="single"/>
              <w:right w:color="000000" w:space="0" w:sz="8" w:val="single"/>
            </w:tcBorders>
            <w:shd w:fill="ffe699" w:val="clear"/>
            <w:tcMar>
              <w:top w:w="100.0" w:type="dxa"/>
              <w:left w:w="80.0" w:type="dxa"/>
              <w:bottom w:w="100.0" w:type="dxa"/>
              <w:right w:w="80.0" w:type="dxa"/>
            </w:tcMar>
            <w:vAlign w:val="top"/>
          </w:tcPr>
          <w:p w:rsidR="00000000" w:rsidDel="00000000" w:rsidP="00000000" w:rsidRDefault="00000000" w:rsidRPr="00000000" w14:paraId="0000007A">
            <w:pPr>
              <w:spacing w:after="0" w:before="240" w:line="276" w:lineRule="auto"/>
              <w:jc w:val="center"/>
              <w:rPr/>
            </w:pPr>
            <w:r w:rsidDel="00000000" w:rsidR="00000000" w:rsidRPr="00000000">
              <w:rPr>
                <w:rtl w:val="0"/>
              </w:rPr>
              <w:t xml:space="preserve">Éxito alto (2)</w:t>
            </w:r>
          </w:p>
        </w:tc>
        <w:tc>
          <w:tcPr>
            <w:tcBorders>
              <w:top w:color="000000" w:space="0" w:sz="8" w:val="single"/>
              <w:left w:color="000000" w:space="0" w:sz="0" w:val="nil"/>
              <w:bottom w:color="000000" w:space="0" w:sz="8" w:val="single"/>
              <w:right w:color="000000" w:space="0" w:sz="8" w:val="single"/>
            </w:tcBorders>
            <w:shd w:fill="ffd966" w:val="clear"/>
            <w:tcMar>
              <w:top w:w="100.0" w:type="dxa"/>
              <w:left w:w="80.0" w:type="dxa"/>
              <w:bottom w:w="100.0" w:type="dxa"/>
              <w:right w:w="80.0" w:type="dxa"/>
            </w:tcMar>
            <w:vAlign w:val="top"/>
          </w:tcPr>
          <w:p w:rsidR="00000000" w:rsidDel="00000000" w:rsidP="00000000" w:rsidRDefault="00000000" w:rsidRPr="00000000" w14:paraId="0000007B">
            <w:pPr>
              <w:spacing w:after="0" w:before="240" w:line="276" w:lineRule="auto"/>
              <w:jc w:val="center"/>
              <w:rPr/>
            </w:pPr>
            <w:r w:rsidDel="00000000" w:rsidR="00000000" w:rsidRPr="00000000">
              <w:rPr>
                <w:rtl w:val="0"/>
              </w:rPr>
              <w:t xml:space="preserve">Éxito suficiente (1)</w:t>
            </w:r>
          </w:p>
        </w:tc>
        <w:tc>
          <w:tcPr>
            <w:tcBorders>
              <w:top w:color="000000" w:space="0" w:sz="8" w:val="single"/>
              <w:left w:color="000000" w:space="0" w:sz="0" w:val="nil"/>
              <w:bottom w:color="000000" w:space="0" w:sz="8" w:val="single"/>
              <w:right w:color="000000" w:space="0" w:sz="8" w:val="single"/>
            </w:tcBorders>
            <w:shd w:fill="f4b084" w:val="clear"/>
            <w:tcMar>
              <w:top w:w="100.0" w:type="dxa"/>
              <w:left w:w="80.0" w:type="dxa"/>
              <w:bottom w:w="100.0" w:type="dxa"/>
              <w:right w:w="80.0" w:type="dxa"/>
            </w:tcMar>
            <w:vAlign w:val="top"/>
          </w:tcPr>
          <w:p w:rsidR="00000000" w:rsidDel="00000000" w:rsidP="00000000" w:rsidRDefault="00000000" w:rsidRPr="00000000" w14:paraId="0000007C">
            <w:pPr>
              <w:spacing w:after="0" w:before="240" w:line="276" w:lineRule="auto"/>
              <w:jc w:val="center"/>
              <w:rPr/>
            </w:pPr>
            <w:r w:rsidDel="00000000" w:rsidR="00000000" w:rsidRPr="00000000">
              <w:rPr>
                <w:rtl w:val="0"/>
              </w:rPr>
              <w:t xml:space="preserve">Éxito Nulo (0)</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shd w:fill="ddebf7" w:val="clear"/>
            <w:tcMar>
              <w:top w:w="100.0" w:type="dxa"/>
              <w:left w:w="80.0" w:type="dxa"/>
              <w:bottom w:w="100.0" w:type="dxa"/>
              <w:right w:w="80.0" w:type="dxa"/>
            </w:tcMar>
            <w:vAlign w:val="top"/>
          </w:tcPr>
          <w:p w:rsidR="00000000" w:rsidDel="00000000" w:rsidP="00000000" w:rsidRDefault="00000000" w:rsidRPr="00000000" w14:paraId="0000007D">
            <w:pPr>
              <w:spacing w:after="0" w:before="240" w:line="276" w:lineRule="auto"/>
              <w:jc w:val="center"/>
              <w:rPr/>
            </w:pPr>
            <w:r w:rsidDel="00000000" w:rsidR="00000000" w:rsidRPr="00000000">
              <w:rPr>
                <w:rtl w:val="0"/>
              </w:rPr>
              <w:t xml:space="preserve">Tiempo de ejecución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E">
            <w:pPr>
              <w:spacing w:after="0" w:before="240" w:line="276" w:lineRule="auto"/>
              <w:jc w:val="center"/>
              <w:rPr/>
            </w:pPr>
            <w:r w:rsidDel="00000000" w:rsidR="00000000" w:rsidRPr="00000000">
              <w:rPr>
                <w:rtl w:val="0"/>
              </w:rPr>
              <w:t xml:space="preserve">O(1)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F">
            <w:pPr>
              <w:spacing w:after="0" w:before="240" w:line="276" w:lineRule="auto"/>
              <w:jc w:val="center"/>
              <w:rPr/>
            </w:pPr>
            <w:r w:rsidDel="00000000" w:rsidR="00000000" w:rsidRPr="00000000">
              <w:rPr>
                <w:rtl w:val="0"/>
              </w:rPr>
              <w:t xml:space="preserve">O(</w:t>
            </w:r>
            <m:oMath>
              <m:r>
                <w:rPr/>
                <m:t xml:space="preserve">log(n)</m:t>
              </m:r>
            </m:oMath>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0">
            <w:pPr>
              <w:spacing w:after="0" w:before="240" w:line="276" w:lineRule="auto"/>
              <w:jc w:val="center"/>
              <w:rPr/>
            </w:pPr>
            <w:r w:rsidDel="00000000" w:rsidR="00000000" w:rsidRPr="00000000">
              <w:rPr>
                <w:rtl w:val="0"/>
              </w:rPr>
              <w:t xml:space="preserve">O(</w:t>
            </w:r>
            <m:oMath>
              <m:sSup>
                <m:sSupPr>
                  <m:ctrlPr>
                    <w:rPr/>
                  </m:ctrlPr>
                </m:sSupPr>
                <m:e>
                  <m:r>
                    <w:rPr/>
                    <m:t xml:space="preserve">n</m:t>
                  </m:r>
                </m:e>
                <m:sup>
                  <m:r>
                    <w:rPr/>
                    <m:t xml:space="preserve">2</m:t>
                  </m:r>
                </m:sup>
              </m:sSup>
            </m:oMath>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1">
            <w:pPr>
              <w:spacing w:after="0" w:before="240" w:line="276" w:lineRule="auto"/>
              <w:jc w:val="center"/>
              <w:rPr/>
            </w:pPr>
            <w:r w:rsidDel="00000000" w:rsidR="00000000" w:rsidRPr="00000000">
              <w:rPr>
                <w:rtl w:val="0"/>
              </w:rPr>
              <w:t xml:space="preserve">O(</w:t>
            </w:r>
            <m:oMath>
              <m:sSup>
                <m:sSupPr>
                  <m:ctrlPr>
                    <w:rPr/>
                  </m:ctrlPr>
                </m:sSupPr>
                <m:e>
                  <m:r>
                    <w:rPr/>
                    <m:t xml:space="preserve">n</m:t>
                  </m:r>
                </m:e>
                <m:sup>
                  <m:r>
                    <w:rPr/>
                    <m:t xml:space="preserve">3</m:t>
                  </m:r>
                </m:sup>
              </m:sSup>
            </m:oMath>
            <w:r w:rsidDel="00000000" w:rsidR="00000000" w:rsidRPr="00000000">
              <w:rPr>
                <w:rtl w:val="0"/>
              </w:rPr>
              <w:t xml:space="preserve">) o superior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ddebf7" w:val="clear"/>
            <w:tcMar>
              <w:top w:w="100.0" w:type="dxa"/>
              <w:left w:w="80.0" w:type="dxa"/>
              <w:bottom w:w="100.0" w:type="dxa"/>
              <w:right w:w="80.0" w:type="dxa"/>
            </w:tcMar>
            <w:vAlign w:val="top"/>
          </w:tcPr>
          <w:p w:rsidR="00000000" w:rsidDel="00000000" w:rsidP="00000000" w:rsidRDefault="00000000" w:rsidRPr="00000000" w14:paraId="00000082">
            <w:pPr>
              <w:spacing w:after="0" w:before="240" w:line="276" w:lineRule="auto"/>
              <w:jc w:val="center"/>
              <w:rPr/>
            </w:pPr>
            <w:r w:rsidDel="00000000" w:rsidR="00000000" w:rsidRPr="00000000">
              <w:rPr>
                <w:rtl w:val="0"/>
              </w:rPr>
              <w:t xml:space="preserve">Recursos utilizados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3">
            <w:pPr>
              <w:spacing w:after="0" w:before="240" w:line="276" w:lineRule="auto"/>
              <w:jc w:val="center"/>
              <w:rPr/>
            </w:pPr>
            <w:r w:rsidDel="00000000" w:rsidR="00000000" w:rsidRPr="00000000">
              <w:rPr>
                <w:rtl w:val="0"/>
              </w:rPr>
              <w:t xml:space="preserve">O(1)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4">
            <w:pPr>
              <w:spacing w:after="0" w:before="240" w:line="276" w:lineRule="auto"/>
              <w:jc w:val="center"/>
              <w:rPr/>
            </w:pPr>
            <w:r w:rsidDel="00000000" w:rsidR="00000000" w:rsidRPr="00000000">
              <w:rPr>
                <w:rtl w:val="0"/>
              </w:rPr>
              <w:t xml:space="preserve">O(</w:t>
            </w:r>
            <m:oMath>
              <m:r>
                <w:rPr/>
                <m:t xml:space="preserve">log(n)</m:t>
              </m:r>
            </m:oMath>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5">
            <w:pPr>
              <w:spacing w:after="0" w:before="240" w:line="276" w:lineRule="auto"/>
              <w:jc w:val="center"/>
              <w:rPr/>
            </w:pPr>
            <w:r w:rsidDel="00000000" w:rsidR="00000000" w:rsidRPr="00000000">
              <w:rPr>
                <w:rtl w:val="0"/>
              </w:rPr>
              <w:t xml:space="preserve">O(</w:t>
            </w:r>
            <m:oMath>
              <m:sSup>
                <m:sSupPr>
                  <m:ctrlPr>
                    <w:rPr/>
                  </m:ctrlPr>
                </m:sSupPr>
                <m:e>
                  <m:r>
                    <w:rPr/>
                    <m:t xml:space="preserve">n</m:t>
                  </m:r>
                </m:e>
                <m:sup>
                  <m:r>
                    <w:rPr/>
                    <m:t xml:space="preserve">2</m:t>
                  </m:r>
                </m:sup>
              </m:sSup>
            </m:oMath>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6">
            <w:pPr>
              <w:spacing w:after="0" w:before="240" w:line="276" w:lineRule="auto"/>
              <w:jc w:val="center"/>
              <w:rPr/>
            </w:pPr>
            <w:r w:rsidDel="00000000" w:rsidR="00000000" w:rsidRPr="00000000">
              <w:rPr>
                <w:rtl w:val="0"/>
              </w:rPr>
              <w:t xml:space="preserve">O(</w:t>
            </w:r>
            <m:oMath>
              <m:sSup>
                <m:sSupPr>
                  <m:ctrlPr>
                    <w:rPr/>
                  </m:ctrlPr>
                </m:sSupPr>
                <m:e>
                  <m:r>
                    <w:rPr/>
                    <m:t xml:space="preserve">n</m:t>
                  </m:r>
                </m:e>
                <m:sup>
                  <m:r>
                    <w:rPr/>
                    <m:t xml:space="preserve">3</m:t>
                  </m:r>
                </m:sup>
              </m:sSup>
            </m:oMath>
            <w:r w:rsidDel="00000000" w:rsidR="00000000" w:rsidRPr="00000000">
              <w:rPr>
                <w:rtl w:val="0"/>
              </w:rPr>
              <w:t xml:space="preserve">) o superior</w:t>
            </w:r>
          </w:p>
        </w:tc>
      </w:tr>
      <w:tr>
        <w:trPr>
          <w:cantSplit w:val="0"/>
          <w:trHeight w:val="1530" w:hRule="atLeast"/>
          <w:tblHeader w:val="0"/>
        </w:trPr>
        <w:tc>
          <w:tcPr>
            <w:tcBorders>
              <w:top w:color="000000" w:space="0" w:sz="0" w:val="nil"/>
              <w:left w:color="000000" w:space="0" w:sz="8" w:val="single"/>
              <w:bottom w:color="000000" w:space="0" w:sz="8" w:val="single"/>
              <w:right w:color="000000" w:space="0" w:sz="8" w:val="single"/>
            </w:tcBorders>
            <w:shd w:fill="ddebf7" w:val="clear"/>
            <w:tcMar>
              <w:top w:w="100.0" w:type="dxa"/>
              <w:left w:w="80.0" w:type="dxa"/>
              <w:bottom w:w="100.0" w:type="dxa"/>
              <w:right w:w="80.0" w:type="dxa"/>
            </w:tcMar>
            <w:vAlign w:val="top"/>
          </w:tcPr>
          <w:p w:rsidR="00000000" w:rsidDel="00000000" w:rsidP="00000000" w:rsidRDefault="00000000" w:rsidRPr="00000000" w14:paraId="00000087">
            <w:pPr>
              <w:spacing w:after="0" w:before="240" w:line="276" w:lineRule="auto"/>
              <w:jc w:val="center"/>
              <w:rPr/>
            </w:pPr>
            <w:r w:rsidDel="00000000" w:rsidR="00000000" w:rsidRPr="00000000">
              <w:rPr>
                <w:rtl w:val="0"/>
              </w:rPr>
              <w:t xml:space="preserve">Utilidad frente al problema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8">
            <w:pPr>
              <w:spacing w:after="0" w:before="240" w:line="276" w:lineRule="auto"/>
              <w:jc w:val="center"/>
              <w:rPr/>
            </w:pPr>
            <w:r w:rsidDel="00000000" w:rsidR="00000000" w:rsidRPr="00000000">
              <w:rPr>
                <w:rtl w:val="0"/>
              </w:rPr>
              <w:t xml:space="preserve">La utilidad del método resulta indispensable para la solución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9">
            <w:pPr>
              <w:spacing w:after="0" w:before="240" w:line="276" w:lineRule="auto"/>
              <w:jc w:val="center"/>
              <w:rPr/>
            </w:pPr>
            <w:r w:rsidDel="00000000" w:rsidR="00000000" w:rsidRPr="00000000">
              <w:rPr>
                <w:rtl w:val="0"/>
              </w:rPr>
              <w:t xml:space="preserve">El método resulta muy útil, pero no es el mejor</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A">
            <w:pPr>
              <w:spacing w:after="0" w:before="240" w:line="276" w:lineRule="auto"/>
              <w:jc w:val="center"/>
              <w:rPr/>
            </w:pPr>
            <w:r w:rsidDel="00000000" w:rsidR="00000000" w:rsidRPr="00000000">
              <w:rPr>
                <w:rtl w:val="0"/>
              </w:rPr>
              <w:t xml:space="preserve">El método puede ayudar en solo pequeñas partes de la solución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B">
            <w:pPr>
              <w:spacing w:after="0" w:before="240" w:line="276" w:lineRule="auto"/>
              <w:jc w:val="center"/>
              <w:rPr/>
            </w:pPr>
            <w:r w:rsidDel="00000000" w:rsidR="00000000" w:rsidRPr="00000000">
              <w:rPr>
                <w:rtl w:val="0"/>
              </w:rPr>
              <w:t xml:space="preserve">El método es totalmente dispensable</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3nad6n2qgt48" w:id="24"/>
      <w:bookmarkEnd w:id="24"/>
      <w:r w:rsidDel="00000000" w:rsidR="00000000" w:rsidRPr="00000000">
        <w:rPr>
          <w:rtl w:val="0"/>
        </w:rPr>
        <w:t xml:space="preserve">Estructuras</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tbl>
      <w:tblPr>
        <w:tblStyle w:val="Table3"/>
        <w:tblW w:w="49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155"/>
        <w:gridCol w:w="1140"/>
        <w:gridCol w:w="1140"/>
        <w:tblGridChange w:id="0">
          <w:tblGrid>
            <w:gridCol w:w="1470"/>
            <w:gridCol w:w="1155"/>
            <w:gridCol w:w="1140"/>
            <w:gridCol w:w="1140"/>
          </w:tblGrid>
        </w:tblGridChange>
      </w:tblGrid>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240" w:line="276" w:lineRule="auto"/>
              <w:jc w:val="center"/>
              <w:rPr/>
            </w:pPr>
            <w:r w:rsidDel="00000000" w:rsidR="00000000" w:rsidRPr="00000000">
              <w:rPr>
                <w:rtl w:val="0"/>
              </w:rPr>
              <w:t xml:space="preserve">Opciones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240" w:line="276" w:lineRule="auto"/>
              <w:jc w:val="center"/>
              <w:rPr/>
            </w:pPr>
            <w:r w:rsidDel="00000000" w:rsidR="00000000" w:rsidRPr="00000000">
              <w:rPr>
                <w:rtl w:val="0"/>
              </w:rPr>
              <w:t xml:space="preserve">Criterio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240" w:line="276" w:lineRule="auto"/>
              <w:jc w:val="center"/>
              <w:rPr/>
            </w:pPr>
            <w:r w:rsidDel="00000000" w:rsidR="00000000" w:rsidRPr="00000000">
              <w:rPr>
                <w:rtl w:val="0"/>
              </w:rPr>
              <w:t xml:space="preserve">Criterio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240" w:line="276" w:lineRule="auto"/>
              <w:jc w:val="center"/>
              <w:rPr/>
            </w:pPr>
            <w:r w:rsidDel="00000000" w:rsidR="00000000" w:rsidRPr="00000000">
              <w:rPr>
                <w:rtl w:val="0"/>
              </w:rPr>
              <w:t xml:space="preserve">Criterio 3</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240" w:line="276" w:lineRule="auto"/>
              <w:jc w:val="center"/>
              <w:rPr/>
            </w:pPr>
            <w:r w:rsidDel="00000000" w:rsidR="00000000" w:rsidRPr="00000000">
              <w:rPr>
                <w:rtl w:val="0"/>
              </w:rPr>
              <w:t xml:space="preserve">Alternativa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240"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240"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240" w:line="276" w:lineRule="auto"/>
              <w:jc w:val="center"/>
              <w:rPr/>
            </w:pPr>
            <w:r w:rsidDel="00000000" w:rsidR="00000000" w:rsidRPr="00000000">
              <w:rPr>
                <w:rtl w:val="0"/>
              </w:rPr>
              <w:t xml:space="preserve">3</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240" w:line="276" w:lineRule="auto"/>
              <w:jc w:val="center"/>
              <w:rPr/>
            </w:pPr>
            <w:r w:rsidDel="00000000" w:rsidR="00000000" w:rsidRPr="00000000">
              <w:rPr>
                <w:rtl w:val="0"/>
              </w:rPr>
              <w:t xml:space="preserve">Alternativa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240"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240"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240" w:line="276" w:lineRule="auto"/>
              <w:jc w:val="center"/>
              <w:rPr/>
            </w:pPr>
            <w:r w:rsidDel="00000000" w:rsidR="00000000" w:rsidRPr="00000000">
              <w:rPr>
                <w:rtl w:val="0"/>
              </w:rPr>
              <w:t xml:space="preserve">3</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7psr589yej8" w:id="25"/>
      <w:bookmarkEnd w:id="25"/>
      <w:r w:rsidDel="00000000" w:rsidR="00000000" w:rsidRPr="00000000">
        <w:rPr>
          <w:rtl w:val="0"/>
        </w:rPr>
        <w:t xml:space="preserve">Métodos a usar</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tbl>
      <w:tblPr>
        <w:tblStyle w:val="Table4"/>
        <w:tblW w:w="47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110"/>
        <w:gridCol w:w="1110"/>
        <w:gridCol w:w="1125"/>
        <w:tblGridChange w:id="0">
          <w:tblGrid>
            <w:gridCol w:w="1440"/>
            <w:gridCol w:w="1110"/>
            <w:gridCol w:w="1110"/>
            <w:gridCol w:w="1125"/>
          </w:tblGrid>
        </w:tblGridChange>
      </w:tblGrid>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240" w:line="276" w:lineRule="auto"/>
              <w:jc w:val="center"/>
              <w:rPr/>
            </w:pPr>
            <w:r w:rsidDel="00000000" w:rsidR="00000000" w:rsidRPr="00000000">
              <w:rPr>
                <w:rtl w:val="0"/>
              </w:rPr>
              <w:t xml:space="preserve">Opciones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240" w:line="276" w:lineRule="auto"/>
              <w:jc w:val="center"/>
              <w:rPr/>
            </w:pPr>
            <w:r w:rsidDel="00000000" w:rsidR="00000000" w:rsidRPr="00000000">
              <w:rPr>
                <w:rtl w:val="0"/>
              </w:rPr>
              <w:t xml:space="preserve">Criterio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240" w:line="276" w:lineRule="auto"/>
              <w:jc w:val="center"/>
              <w:rPr/>
            </w:pPr>
            <w:r w:rsidDel="00000000" w:rsidR="00000000" w:rsidRPr="00000000">
              <w:rPr>
                <w:rtl w:val="0"/>
              </w:rPr>
              <w:t xml:space="preserve">Criterio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240" w:line="276" w:lineRule="auto"/>
              <w:jc w:val="center"/>
              <w:rPr/>
            </w:pPr>
            <w:r w:rsidDel="00000000" w:rsidR="00000000" w:rsidRPr="00000000">
              <w:rPr>
                <w:rtl w:val="0"/>
              </w:rPr>
              <w:t xml:space="preserve">Criterio 3</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240" w:line="276" w:lineRule="auto"/>
              <w:jc w:val="center"/>
              <w:rPr/>
            </w:pPr>
            <w:r w:rsidDel="00000000" w:rsidR="00000000" w:rsidRPr="00000000">
              <w:rPr>
                <w:rtl w:val="0"/>
              </w:rPr>
              <w:t xml:space="preserve">Alternativa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240" w:line="276" w:lineRule="auto"/>
              <w:jc w:val="center"/>
              <w:rPr/>
            </w:pPr>
            <w:r w:rsidDel="00000000" w:rsidR="00000000" w:rsidRPr="00000000">
              <w:rPr>
                <w:rtl w:val="0"/>
              </w:rPr>
              <w:t xml:space="preserve">Alternativa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240" w:line="276" w:lineRule="auto"/>
              <w:jc w:val="center"/>
              <w:rPr/>
            </w:pPr>
            <w:r w:rsidDel="00000000" w:rsidR="00000000" w:rsidRPr="00000000">
              <w:rPr>
                <w:rtl w:val="0"/>
              </w:rPr>
              <w:t xml:space="preserve">Alternativa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240" w:line="276" w:lineRule="auto"/>
              <w:jc w:val="center"/>
              <w:rPr/>
            </w:pPr>
            <w:r w:rsidDel="00000000" w:rsidR="00000000" w:rsidRPr="00000000">
              <w:rPr>
                <w:rtl w:val="0"/>
              </w:rPr>
              <w:t xml:space="preserve">Alternativa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Subtitle"/>
        <w:rPr/>
      </w:pPr>
      <w:bookmarkStart w:colFirst="0" w:colLast="0" w:name="_z5l6hxwak9r0" w:id="26"/>
      <w:bookmarkEnd w:id="26"/>
      <w:r w:rsidDel="00000000" w:rsidR="00000000" w:rsidRPr="00000000">
        <w:rPr>
          <w:rtl w:val="0"/>
        </w:rPr>
      </w:r>
    </w:p>
    <w:p w:rsidR="00000000" w:rsidDel="00000000" w:rsidP="00000000" w:rsidRDefault="00000000" w:rsidRPr="00000000" w14:paraId="000000B4">
      <w:pPr>
        <w:pStyle w:val="Subtitle"/>
        <w:rPr/>
      </w:pPr>
      <w:bookmarkStart w:colFirst="0" w:colLast="0" w:name="_mguadaupurlv" w:id="27"/>
      <w:bookmarkEnd w:id="27"/>
      <w:r w:rsidDel="00000000" w:rsidR="00000000" w:rsidRPr="00000000">
        <w:rPr>
          <w:rtl w:val="0"/>
        </w:rPr>
      </w:r>
    </w:p>
    <w:p w:rsidR="00000000" w:rsidDel="00000000" w:rsidP="00000000" w:rsidRDefault="00000000" w:rsidRPr="00000000" w14:paraId="000000B5">
      <w:pPr>
        <w:pStyle w:val="Subtitle"/>
        <w:rPr/>
      </w:pPr>
      <w:bookmarkStart w:colFirst="0" w:colLast="0" w:name="_i1odd05qzbc8" w:id="28"/>
      <w:bookmarkEnd w:id="28"/>
      <w:r w:rsidDel="00000000" w:rsidR="00000000" w:rsidRPr="00000000">
        <w:rPr>
          <w:rtl w:val="0"/>
        </w:rPr>
      </w:r>
    </w:p>
    <w:p w:rsidR="00000000" w:rsidDel="00000000" w:rsidP="00000000" w:rsidRDefault="00000000" w:rsidRPr="00000000" w14:paraId="000000B6">
      <w:pPr>
        <w:pStyle w:val="Subtitle"/>
        <w:rPr/>
      </w:pPr>
      <w:bookmarkStart w:colFirst="0" w:colLast="0" w:name="_y73evy35slqk" w:id="29"/>
      <w:bookmarkEnd w:id="29"/>
      <w:r w:rsidDel="00000000" w:rsidR="00000000" w:rsidRPr="00000000">
        <w:rPr>
          <w:rtl w:val="0"/>
        </w:rPr>
      </w:r>
    </w:p>
    <w:p w:rsidR="00000000" w:rsidDel="00000000" w:rsidP="00000000" w:rsidRDefault="00000000" w:rsidRPr="00000000" w14:paraId="000000B7">
      <w:pPr>
        <w:pStyle w:val="Subtitle"/>
        <w:rPr/>
      </w:pPr>
      <w:bookmarkStart w:colFirst="0" w:colLast="0" w:name="_64wq1w70bv39" w:id="30"/>
      <w:bookmarkEnd w:id="30"/>
      <w:r w:rsidDel="00000000" w:rsidR="00000000" w:rsidRPr="00000000">
        <w:rPr>
          <w:rtl w:val="0"/>
        </w:rPr>
        <w:t xml:space="preserve">Puntuaciónes</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Para las estructuras:</w:t>
      </w:r>
    </w:p>
    <w:p w:rsidR="00000000" w:rsidDel="00000000" w:rsidP="00000000" w:rsidRDefault="00000000" w:rsidRPr="00000000" w14:paraId="000000B9">
      <w:pPr>
        <w:rPr/>
      </w:pPr>
      <w:r w:rsidDel="00000000" w:rsidR="00000000" w:rsidRPr="00000000">
        <w:rPr>
          <w:rtl w:val="0"/>
        </w:rPr>
        <w:t xml:space="preserve">Alternativa 1 = 7.</w:t>
      </w:r>
    </w:p>
    <w:p w:rsidR="00000000" w:rsidDel="00000000" w:rsidP="00000000" w:rsidRDefault="00000000" w:rsidRPr="00000000" w14:paraId="000000BA">
      <w:pPr>
        <w:rPr/>
      </w:pPr>
      <w:r w:rsidDel="00000000" w:rsidR="00000000" w:rsidRPr="00000000">
        <w:rPr>
          <w:rtl w:val="0"/>
        </w:rPr>
        <w:t xml:space="preserve">Alternativa 2 = 9.</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Para los métodos:</w:t>
      </w:r>
    </w:p>
    <w:p w:rsidR="00000000" w:rsidDel="00000000" w:rsidP="00000000" w:rsidRDefault="00000000" w:rsidRPr="00000000" w14:paraId="000000BD">
      <w:pPr>
        <w:rPr/>
      </w:pPr>
      <w:r w:rsidDel="00000000" w:rsidR="00000000" w:rsidRPr="00000000">
        <w:rPr>
          <w:rtl w:val="0"/>
        </w:rPr>
        <w:t xml:space="preserve">Alternativa 1 = 5.</w:t>
      </w:r>
    </w:p>
    <w:p w:rsidR="00000000" w:rsidDel="00000000" w:rsidP="00000000" w:rsidRDefault="00000000" w:rsidRPr="00000000" w14:paraId="000000BE">
      <w:pPr>
        <w:rPr/>
      </w:pPr>
      <w:r w:rsidDel="00000000" w:rsidR="00000000" w:rsidRPr="00000000">
        <w:rPr>
          <w:rtl w:val="0"/>
        </w:rPr>
        <w:t xml:space="preserve">Alternativa 2 = 6.</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Alternativa 3 = 6.</w:t>
      </w:r>
    </w:p>
    <w:p w:rsidR="00000000" w:rsidDel="00000000" w:rsidP="00000000" w:rsidRDefault="00000000" w:rsidRPr="00000000" w14:paraId="000000C1">
      <w:pPr>
        <w:rPr/>
      </w:pPr>
      <w:r w:rsidDel="00000000" w:rsidR="00000000" w:rsidRPr="00000000">
        <w:rPr>
          <w:rtl w:val="0"/>
        </w:rPr>
        <w:t xml:space="preserve">Alternativa 4 = 8.</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En cuestión de las estructuras, se usará el multigrafo, y los métodos a implementar serán el de Floyd  - Warshall y el de Kruskal.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Subtitle"/>
        <w:rPr/>
      </w:pPr>
      <w:bookmarkStart w:colFirst="0" w:colLast="0" w:name="_t5qktb7ajpih" w:id="31"/>
      <w:bookmarkEnd w:id="31"/>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Algoritmo_de_Prim#:~:text=El%20algoritmo%20de%20Prim%20es,y%20cuyas%20aristas%20est%C3%A1n%20etiquetadas" TargetMode="External"/><Relationship Id="rId10" Type="http://schemas.openxmlformats.org/officeDocument/2006/relationships/hyperlink" Target="https://www.ecured.cu/Algoritmo_de_Dijkstra" TargetMode="External"/><Relationship Id="rId13" Type="http://schemas.openxmlformats.org/officeDocument/2006/relationships/header" Target="header1.xml"/><Relationship Id="rId12" Type="http://schemas.openxmlformats.org/officeDocument/2006/relationships/hyperlink" Target="https://es.wikipedia.org/wiki/Algoritmo_de_Kruskal#:~:text=El%20algoritmo%20de%20Kruskal%20es,del%20%C3%A1rbol%20es%20el%20m%C3%ADni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epth-first_searc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nfor.uva.es/~cvaca/asigs/estr0506apg.pdf" TargetMode="External"/><Relationship Id="rId8" Type="http://schemas.openxmlformats.org/officeDocument/2006/relationships/hyperlink" Target="https://en.wikipedia.org/wiki/Breadth-first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