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51584B" w14:textId="0ACF39DA" w:rsidR="00656665" w:rsidRPr="00B135F2" w:rsidRDefault="00B0429D" w:rsidP="00B0429D">
      <w:pPr>
        <w:rPr>
          <w:b/>
          <w:iCs/>
          <w:lang w:val="en-US"/>
        </w:rPr>
      </w:pPr>
      <w:r>
        <w:t xml:space="preserve">                                                   </w:t>
      </w:r>
    </w:p>
    <w:p w14:paraId="17B51502" w14:textId="77777777" w:rsidR="00656665" w:rsidRPr="00AC01A4" w:rsidRDefault="00656665" w:rsidP="00B135F2">
      <w:pPr>
        <w:jc w:val="center"/>
        <w:rPr>
          <w:lang w:val="en-US"/>
        </w:rPr>
      </w:pPr>
    </w:p>
    <w:p w14:paraId="2B4518E7" w14:textId="77777777" w:rsidR="00656665" w:rsidRPr="00B135F2" w:rsidRDefault="00656665">
      <w:pPr>
        <w:rPr>
          <w:sz w:val="8"/>
          <w:lang w:val="en-US"/>
        </w:rPr>
      </w:pPr>
    </w:p>
    <w:p w14:paraId="14D9318F" w14:textId="77777777" w:rsidR="00656665" w:rsidRPr="00B135F2" w:rsidRDefault="00656665">
      <w:pPr>
        <w:rPr>
          <w:lang w:val="en-US"/>
        </w:rPr>
        <w:sectPr w:rsidR="00656665" w:rsidRPr="00B135F2" w:rsidSect="00656665">
          <w:headerReference w:type="even" r:id="rId8"/>
          <w:headerReference w:type="default" r:id="rId9"/>
          <w:headerReference w:type="first" r:id="rId10"/>
          <w:pgSz w:w="12240" w:h="15840" w:code="1"/>
          <w:pgMar w:top="1417" w:right="1701" w:bottom="1417" w:left="1701" w:header="708" w:footer="708" w:gutter="0"/>
          <w:pgNumType w:start="1"/>
          <w:cols w:space="708"/>
          <w:docGrid w:linePitch="360"/>
        </w:sectPr>
      </w:pPr>
    </w:p>
    <w:p w14:paraId="6B4EF40B" w14:textId="77777777" w:rsidR="00656665" w:rsidRDefault="00656665" w:rsidP="00396C70">
      <w:pPr>
        <w:rPr>
          <w:lang w:val="en-US"/>
        </w:rPr>
      </w:pPr>
    </w:p>
    <w:p w14:paraId="3E58CC31" w14:textId="10BE9CAA" w:rsidR="003D69DB" w:rsidRDefault="003D69DB" w:rsidP="00396C70">
      <w:pPr>
        <w:rPr>
          <w:lang w:val="en-US"/>
        </w:rPr>
      </w:pPr>
    </w:p>
    <w:p w14:paraId="254972F2" w14:textId="08DFC62C" w:rsidR="003D69DB" w:rsidRDefault="003D69DB" w:rsidP="00396C70">
      <w:pPr>
        <w:rPr>
          <w:lang w:val="en-US"/>
        </w:rPr>
      </w:pPr>
    </w:p>
    <w:p w14:paraId="4F6C7F1A" w14:textId="28D888A4" w:rsidR="003D69DB" w:rsidRDefault="003D69DB" w:rsidP="00396C70">
      <w:pPr>
        <w:rPr>
          <w:lang w:val="en-US"/>
        </w:rPr>
      </w:pPr>
      <w:r w:rsidRPr="00E068FC">
        <w:rPr>
          <w:noProof/>
          <w:lang w:val="es-BO" w:eastAsia="es-BO"/>
        </w:rPr>
        <w:drawing>
          <wp:anchor distT="0" distB="0" distL="114300" distR="114300" simplePos="0" relativeHeight="251661312" behindDoc="0" locked="0" layoutInCell="1" allowOverlap="1" wp14:anchorId="355AB565" wp14:editId="61369928">
            <wp:simplePos x="0" y="0"/>
            <wp:positionH relativeFrom="margin">
              <wp:posOffset>-527685</wp:posOffset>
            </wp:positionH>
            <wp:positionV relativeFrom="paragraph">
              <wp:posOffset>213360</wp:posOffset>
            </wp:positionV>
            <wp:extent cx="2553970" cy="3562350"/>
            <wp:effectExtent l="0" t="0" r="0" b="0"/>
            <wp:wrapNone/>
            <wp:docPr id="1872813058" name="Imagen 1872813058" descr="Archivo:Logo-INE-Bolivia.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INE-Bolivia.png - Wikipedia, la enciclopedia libre"/>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2553970" cy="3562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51536" w14:textId="57687D7F" w:rsidR="003D69DB" w:rsidRDefault="003D69DB" w:rsidP="00396C70">
      <w:pPr>
        <w:rPr>
          <w:lang w:val="en-US"/>
        </w:rPr>
      </w:pPr>
    </w:p>
    <w:p w14:paraId="18E299FA" w14:textId="4D4A5FA4" w:rsidR="003D69DB" w:rsidRDefault="003D69DB" w:rsidP="00396C70">
      <w:pPr>
        <w:rPr>
          <w:lang w:val="en-US"/>
        </w:rPr>
      </w:pPr>
    </w:p>
    <w:p w14:paraId="6E4F2B88" w14:textId="7348A738" w:rsidR="003D69DB" w:rsidRDefault="003D69DB" w:rsidP="00396C70">
      <w:pPr>
        <w:rPr>
          <w:lang w:val="en-US"/>
        </w:rPr>
      </w:pPr>
    </w:p>
    <w:p w14:paraId="0D89BE52" w14:textId="74037F5C" w:rsidR="003D69DB" w:rsidRDefault="003D69DB" w:rsidP="00396C70">
      <w:pPr>
        <w:rPr>
          <w:lang w:val="en-US"/>
        </w:rPr>
      </w:pPr>
      <w:r w:rsidRPr="00E068FC">
        <w:rPr>
          <w:noProof/>
          <w:lang w:val="es-BO" w:eastAsia="es-BO"/>
        </w:rPr>
        <mc:AlternateContent>
          <mc:Choice Requires="wpg">
            <w:drawing>
              <wp:anchor distT="0" distB="0" distL="114300" distR="114300" simplePos="0" relativeHeight="251662336" behindDoc="0" locked="0" layoutInCell="1" allowOverlap="1" wp14:anchorId="03955BB0" wp14:editId="7552CFE6">
                <wp:simplePos x="0" y="0"/>
                <wp:positionH relativeFrom="margin">
                  <wp:posOffset>2617255</wp:posOffset>
                </wp:positionH>
                <wp:positionV relativeFrom="paragraph">
                  <wp:posOffset>64947</wp:posOffset>
                </wp:positionV>
                <wp:extent cx="2971800" cy="2660015"/>
                <wp:effectExtent l="152400" t="57150" r="76200" b="83185"/>
                <wp:wrapNone/>
                <wp:docPr id="50" name="Grupo 50"/>
                <wp:cNvGraphicFramePr/>
                <a:graphic xmlns:a="http://schemas.openxmlformats.org/drawingml/2006/main">
                  <a:graphicData uri="http://schemas.microsoft.com/office/word/2010/wordprocessingGroup">
                    <wpg:wgp>
                      <wpg:cNvGrpSpPr/>
                      <wpg:grpSpPr>
                        <a:xfrm>
                          <a:off x="0" y="0"/>
                          <a:ext cx="2971800" cy="2660015"/>
                          <a:chOff x="860060" y="252761"/>
                          <a:chExt cx="6084574" cy="5423942"/>
                        </a:xfrm>
                      </wpg:grpSpPr>
                      <pic:pic xmlns:pic="http://schemas.openxmlformats.org/drawingml/2006/picture">
                        <pic:nvPicPr>
                          <pic:cNvPr id="51" name="Imagen 51"/>
                          <pic:cNvPicPr>
                            <a:picLocks noChangeAspect="1"/>
                          </pic:cNvPicPr>
                        </pic:nvPicPr>
                        <pic:blipFill rotWithShape="1">
                          <a:blip r:embed="rId12" cstate="email">
                            <a:extLst>
                              <a:ext uri="{28A0092B-C50C-407E-A947-70E740481C1C}">
                                <a14:useLocalDpi xmlns:a14="http://schemas.microsoft.com/office/drawing/2010/main"/>
                              </a:ext>
                            </a:extLst>
                          </a:blip>
                          <a:srcRect/>
                          <a:stretch/>
                        </pic:blipFill>
                        <pic:spPr>
                          <a:xfrm>
                            <a:off x="5324634" y="1160666"/>
                            <a:ext cx="1620000" cy="1620000"/>
                          </a:xfrm>
                          <a:prstGeom prst="ellipse">
                            <a:avLst/>
                          </a:prstGeom>
                          <a:ln w="57150">
                            <a:solidFill>
                              <a:srgbClr val="054C2C"/>
                            </a:solidFill>
                          </a:ln>
                        </pic:spPr>
                      </pic:pic>
                      <pic:pic xmlns:pic="http://schemas.openxmlformats.org/drawingml/2006/picture">
                        <pic:nvPicPr>
                          <pic:cNvPr id="52" name="Picture 4" descr="El Valor De La Producción Pecuaria Crecerá Más Del - vrogue.co"/>
                          <pic:cNvPicPr>
                            <a:picLocks noChangeAspect="1" noChangeArrowheads="1"/>
                          </pic:cNvPicPr>
                        </pic:nvPicPr>
                        <pic:blipFill rotWithShape="1">
                          <a:blip r:embed="rId13" cstate="email">
                            <a:extLst>
                              <a:ext uri="{28A0092B-C50C-407E-A947-70E740481C1C}">
                                <a14:useLocalDpi xmlns:a14="http://schemas.microsoft.com/office/drawing/2010/main"/>
                              </a:ext>
                            </a:extLst>
                          </a:blip>
                          <a:srcRect b="-237"/>
                          <a:stretch/>
                        </pic:blipFill>
                        <pic:spPr bwMode="auto">
                          <a:xfrm>
                            <a:off x="860060" y="3439538"/>
                            <a:ext cx="1620000" cy="1620000"/>
                          </a:xfrm>
                          <a:prstGeom prst="ellipse">
                            <a:avLst/>
                          </a:prstGeom>
                          <a:noFill/>
                          <a:ln w="57150">
                            <a:solidFill>
                              <a:srgbClr val="054C2C"/>
                            </a:solidFill>
                          </a:ln>
                          <a:extLst>
                            <a:ext uri="{909E8E84-426E-40DD-AFC4-6F175D3DCCD1}">
                              <a14:hiddenFill xmlns:a14="http://schemas.microsoft.com/office/drawing/2010/main">
                                <a:solidFill>
                                  <a:srgbClr val="FFFFFF"/>
                                </a:solidFill>
                              </a14:hiddenFill>
                            </a:ext>
                          </a:extLst>
                        </pic:spPr>
                      </pic:pic>
                      <wps:wsp>
                        <wps:cNvPr id="53" name="Conector recto 53"/>
                        <wps:cNvCnPr>
                          <a:cxnSpLocks/>
                        </wps:cNvCnPr>
                        <wps:spPr>
                          <a:xfrm>
                            <a:off x="2367710" y="2307262"/>
                            <a:ext cx="807424" cy="289441"/>
                          </a:xfrm>
                          <a:prstGeom prst="line">
                            <a:avLst/>
                          </a:prstGeom>
                          <a:ln w="57150">
                            <a:solidFill>
                              <a:srgbClr val="054C2C"/>
                            </a:solidFill>
                          </a:ln>
                        </wps:spPr>
                        <wps:style>
                          <a:lnRef idx="1">
                            <a:schemeClr val="accent1"/>
                          </a:lnRef>
                          <a:fillRef idx="0">
                            <a:schemeClr val="accent1"/>
                          </a:fillRef>
                          <a:effectRef idx="0">
                            <a:schemeClr val="accent1"/>
                          </a:effectRef>
                          <a:fontRef idx="minor">
                            <a:schemeClr val="tx1"/>
                          </a:fontRef>
                        </wps:style>
                        <wps:bodyPr/>
                      </wps:wsp>
                      <wps:wsp>
                        <wps:cNvPr id="54" name="Conector recto 54"/>
                        <wps:cNvCnPr>
                          <a:cxnSpLocks/>
                        </wps:cNvCnPr>
                        <wps:spPr>
                          <a:xfrm flipV="1">
                            <a:off x="2242816" y="3257876"/>
                            <a:ext cx="988787" cy="418906"/>
                          </a:xfrm>
                          <a:prstGeom prst="line">
                            <a:avLst/>
                          </a:prstGeom>
                          <a:ln w="57150">
                            <a:solidFill>
                              <a:srgbClr val="054C2C"/>
                            </a:solidFill>
                          </a:ln>
                        </wps:spPr>
                        <wps:style>
                          <a:lnRef idx="1">
                            <a:schemeClr val="accent1"/>
                          </a:lnRef>
                          <a:fillRef idx="0">
                            <a:schemeClr val="accent1"/>
                          </a:fillRef>
                          <a:effectRef idx="0">
                            <a:schemeClr val="accent1"/>
                          </a:effectRef>
                          <a:fontRef idx="minor">
                            <a:schemeClr val="tx1"/>
                          </a:fontRef>
                        </wps:style>
                        <wps:bodyPr/>
                      </wps:wsp>
                      <wps:wsp>
                        <wps:cNvPr id="55" name="Conector recto 55"/>
                        <wps:cNvCnPr>
                          <a:cxnSpLocks/>
                        </wps:cNvCnPr>
                        <wps:spPr>
                          <a:xfrm flipV="1">
                            <a:off x="3888883" y="3716682"/>
                            <a:ext cx="0" cy="340021"/>
                          </a:xfrm>
                          <a:prstGeom prst="line">
                            <a:avLst/>
                          </a:prstGeom>
                          <a:ln w="57150">
                            <a:solidFill>
                              <a:srgbClr val="054C2C"/>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6" name="Imagen 56"/>
                          <pic:cNvPicPr>
                            <a:picLocks noChangeAspect="1"/>
                          </pic:cNvPicPr>
                        </pic:nvPicPr>
                        <pic:blipFill rotWithShape="1">
                          <a:blip r:embed="rId14" cstate="email">
                            <a:extLst>
                              <a:ext uri="{28A0092B-C50C-407E-A947-70E740481C1C}">
                                <a14:useLocalDpi xmlns:a14="http://schemas.microsoft.com/office/drawing/2010/main"/>
                              </a:ext>
                            </a:extLst>
                          </a:blip>
                          <a:srcRect b="-213"/>
                          <a:stretch/>
                        </pic:blipFill>
                        <pic:spPr>
                          <a:xfrm>
                            <a:off x="3078883" y="4056703"/>
                            <a:ext cx="1620000" cy="1620000"/>
                          </a:xfrm>
                          <a:prstGeom prst="ellipse">
                            <a:avLst/>
                          </a:prstGeom>
                          <a:ln w="57150">
                            <a:solidFill>
                              <a:srgbClr val="054C2C"/>
                            </a:solidFill>
                          </a:ln>
                        </pic:spPr>
                      </pic:pic>
                      <pic:pic xmlns:pic="http://schemas.openxmlformats.org/drawingml/2006/picture">
                        <pic:nvPicPr>
                          <pic:cNvPr id="57" name="Imagen 57"/>
                          <pic:cNvPicPr>
                            <a:picLocks noChangeAspect="1"/>
                          </pic:cNvPicPr>
                        </pic:nvPicPr>
                        <pic:blipFill rotWithShape="1">
                          <a:blip r:embed="rId15" cstate="email">
                            <a:extLst>
                              <a:ext uri="{28A0092B-C50C-407E-A947-70E740481C1C}">
                                <a14:useLocalDpi xmlns:a14="http://schemas.microsoft.com/office/drawing/2010/main"/>
                              </a:ext>
                            </a:extLst>
                          </a:blip>
                          <a:srcRect/>
                          <a:stretch/>
                        </pic:blipFill>
                        <pic:spPr>
                          <a:xfrm>
                            <a:off x="5324634" y="3439538"/>
                            <a:ext cx="1620000" cy="1620000"/>
                          </a:xfrm>
                          <a:prstGeom prst="ellipse">
                            <a:avLst/>
                          </a:prstGeom>
                          <a:ln w="57150">
                            <a:solidFill>
                              <a:srgbClr val="054C2C"/>
                            </a:solidFill>
                          </a:ln>
                        </pic:spPr>
                      </pic:pic>
                      <wps:wsp>
                        <wps:cNvPr id="58" name="Conector recto 58"/>
                        <wps:cNvCnPr>
                          <a:cxnSpLocks/>
                        </wps:cNvCnPr>
                        <wps:spPr>
                          <a:xfrm flipH="1">
                            <a:off x="4441680" y="2160369"/>
                            <a:ext cx="938253" cy="470034"/>
                          </a:xfrm>
                          <a:prstGeom prst="line">
                            <a:avLst/>
                          </a:prstGeom>
                          <a:ln w="57150">
                            <a:solidFill>
                              <a:srgbClr val="054C2C"/>
                            </a:solidFill>
                          </a:ln>
                        </wps:spPr>
                        <wps:style>
                          <a:lnRef idx="1">
                            <a:schemeClr val="accent1"/>
                          </a:lnRef>
                          <a:fillRef idx="0">
                            <a:schemeClr val="accent1"/>
                          </a:fillRef>
                          <a:effectRef idx="0">
                            <a:schemeClr val="accent1"/>
                          </a:effectRef>
                          <a:fontRef idx="minor">
                            <a:schemeClr val="tx1"/>
                          </a:fontRef>
                        </wps:style>
                        <wps:bodyPr/>
                      </wps:wsp>
                      <wps:wsp>
                        <wps:cNvPr id="59" name="Conector recto 59"/>
                        <wps:cNvCnPr>
                          <a:cxnSpLocks/>
                        </wps:cNvCnPr>
                        <wps:spPr>
                          <a:xfrm>
                            <a:off x="3874879" y="1743666"/>
                            <a:ext cx="0" cy="380820"/>
                          </a:xfrm>
                          <a:prstGeom prst="line">
                            <a:avLst/>
                          </a:prstGeom>
                          <a:ln w="57150">
                            <a:solidFill>
                              <a:srgbClr val="054C2C"/>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60" name="Imagen 60"/>
                          <pic:cNvPicPr>
                            <a:picLocks noChangeAspect="1"/>
                          </pic:cNvPicPr>
                        </pic:nvPicPr>
                        <pic:blipFill rotWithShape="1">
                          <a:blip r:embed="rId16" cstate="email">
                            <a:extLst>
                              <a:ext uri="{28A0092B-C50C-407E-A947-70E740481C1C}">
                                <a14:useLocalDpi xmlns:a14="http://schemas.microsoft.com/office/drawing/2010/main"/>
                              </a:ext>
                            </a:extLst>
                          </a:blip>
                          <a:srcRect/>
                          <a:stretch/>
                        </pic:blipFill>
                        <pic:spPr>
                          <a:xfrm>
                            <a:off x="3064879" y="252761"/>
                            <a:ext cx="1620000" cy="1601077"/>
                          </a:xfrm>
                          <a:prstGeom prst="ellipse">
                            <a:avLst/>
                          </a:prstGeom>
                          <a:ln w="38100">
                            <a:solidFill>
                              <a:srgbClr val="054C2C"/>
                            </a:solidFill>
                          </a:ln>
                        </pic:spPr>
                      </pic:pic>
                      <wpg:grpSp>
                        <wpg:cNvPr id="61" name="Grupo 61"/>
                        <wpg:cNvGrpSpPr/>
                        <wpg:grpSpPr>
                          <a:xfrm>
                            <a:off x="3064879" y="2124486"/>
                            <a:ext cx="1620000" cy="1620000"/>
                            <a:chOff x="3064879" y="2124486"/>
                            <a:chExt cx="1800000" cy="1800000"/>
                          </a:xfrm>
                          <a:effectLst>
                            <a:outerShdw blurRad="63500" sx="102000" sy="102000" algn="ctr" rotWithShape="0">
                              <a:prstClr val="black">
                                <a:alpha val="40000"/>
                              </a:prstClr>
                            </a:outerShdw>
                          </a:effectLst>
                        </wpg:grpSpPr>
                        <wps:wsp>
                          <wps:cNvPr id="62" name="Elipse 62"/>
                          <wps:cNvSpPr/>
                          <wps:spPr>
                            <a:xfrm>
                              <a:off x="3064879" y="2124486"/>
                              <a:ext cx="1800000" cy="1800000"/>
                            </a:xfrm>
                            <a:prstGeom prst="ellipse">
                              <a:avLst/>
                            </a:prstGeom>
                            <a:solidFill>
                              <a:srgbClr val="054C2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 name="CuadroTexto 43"/>
                          <wps:cNvSpPr txBox="1"/>
                          <wps:spPr>
                            <a:xfrm>
                              <a:off x="3290861" y="2686617"/>
                              <a:ext cx="1392599" cy="957737"/>
                            </a:xfrm>
                            <a:prstGeom prst="rect">
                              <a:avLst/>
                            </a:prstGeom>
                            <a:noFill/>
                          </wps:spPr>
                          <wps:txbx>
                            <w:txbxContent>
                              <w:p w14:paraId="311AEAC9" w14:textId="45CD47BB" w:rsidR="003D69DB" w:rsidRPr="003D69DB" w:rsidRDefault="00E07FCD" w:rsidP="003D69DB">
                                <w:pPr>
                                  <w:jc w:val="center"/>
                                  <w:rPr>
                                    <w:lang w:val="es-BO"/>
                                  </w:rPr>
                                </w:pPr>
                                <w:r>
                                  <w:rPr>
                                    <w:rFonts w:hAnsi="Calibri"/>
                                    <w:b/>
                                    <w:bCs/>
                                    <w:color w:val="FFFFFF" w:themeColor="background1"/>
                                    <w:kern w:val="24"/>
                                    <w:lang w:val="es-BO"/>
                                  </w:rPr>
                                  <w:t>UPA</w:t>
                                </w:r>
                              </w:p>
                            </w:txbxContent>
                          </wps:txbx>
                          <wps:bodyPr wrap="square" rtlCol="0">
                            <a:noAutofit/>
                          </wps:bodyPr>
                        </wps:wsp>
                      </wpg:grpSp>
                      <wps:wsp>
                        <wps:cNvPr id="1872813056" name="Conector recto 1872813056"/>
                        <wps:cNvCnPr>
                          <a:cxnSpLocks/>
                        </wps:cNvCnPr>
                        <wps:spPr>
                          <a:xfrm>
                            <a:off x="4574625" y="3270308"/>
                            <a:ext cx="1008000" cy="396000"/>
                          </a:xfrm>
                          <a:prstGeom prst="line">
                            <a:avLst/>
                          </a:prstGeom>
                          <a:ln w="57150">
                            <a:solidFill>
                              <a:srgbClr val="054C2C"/>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72813057" name="Picture 2" descr="Cinco estados con cinco estrellas en producción agrícola | Secretaría de  Agricultura y Desarrollo Rural | Gobierno | gob.mx"/>
                          <pic:cNvPicPr>
                            <a:picLocks noChangeAspect="1" noChangeArrowheads="1"/>
                          </pic:cNvPicPr>
                        </pic:nvPicPr>
                        <pic:blipFill rotWithShape="1">
                          <a:blip r:embed="rId17" cstate="email">
                            <a:extLst>
                              <a:ext uri="{28A0092B-C50C-407E-A947-70E740481C1C}">
                                <a14:useLocalDpi xmlns:a14="http://schemas.microsoft.com/office/drawing/2010/main"/>
                              </a:ext>
                            </a:extLst>
                          </a:blip>
                          <a:srcRect t="-1"/>
                          <a:stretch/>
                        </pic:blipFill>
                        <pic:spPr bwMode="auto">
                          <a:xfrm>
                            <a:off x="860340" y="1160666"/>
                            <a:ext cx="1619440" cy="1620000"/>
                          </a:xfrm>
                          <a:prstGeom prst="ellipse">
                            <a:avLst/>
                          </a:prstGeom>
                          <a:noFill/>
                          <a:ln w="57150">
                            <a:solidFill>
                              <a:srgbClr val="054C2C"/>
                            </a:solidFill>
                          </a:ln>
                          <a:effectLst>
                            <a:outerShdw blurRad="63500" dist="38100" dir="13500000" algn="br" rotWithShape="0">
                              <a:prstClr val="black">
                                <a:alpha val="80000"/>
                              </a:prstClr>
                            </a:outerShdw>
                          </a:effectLst>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3955BB0" id="Grupo 50" o:spid="_x0000_s1026" style="position:absolute;margin-left:206.1pt;margin-top:5.1pt;width:234pt;height:209.45pt;z-index:251662336;mso-position-horizontal-relative:margin;mso-width-relative:margin;mso-height-relative:margin" coordorigin="8600,2527" coordsize="60845,542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X5ttBMIAAAyKwAADgAAAGRycy9lMm9Eb2MueG1s7Frb&#10;bttGGr5foO8w0L0jnkkJcYqsknoLpF0j7rbXo+FIIkJxuEPKkoG+TB+gV/sIebH95kRKilTLbi3E&#10;hQNY4WFmOPP/33/+X3+7WZbklsumENXlwH/lDQivmMiLan45+M9P311kA9K0tMppKSp+ObjjzeDb&#10;N9/84/W6HvNALESZc0mwSNWM1/XlYNG29Xg4bNiCL2nzStS8wsuZkEva4lbOh7mka6y+LIeB5yXD&#10;tZB5LQXjTYOn78zLwRu9/mzGWfvv2azhLSkvB9hbq3+l/p2q3+Gb13Q8l7ReFMxugz5iF0taVPho&#10;t9Q72lKyksUXSy0LJkUjZu0rJpZDMZsVjOsz4DS+t3eaKylWtT7LfLye1x2ZQNo9Oj16Wfbj7ZWs&#10;b+prCUqs6zlooe/UWTYzuVT/Y5dko0l215GMb1rC8DAYpX7mgbIM74Ik8Tw/NkRlC1BezcvwMMEI&#10;NSAO0sR379/bNRIvi+I0MmvEURCOokCNGbotDHc2VhdsjD9LDVx9QY37UYNZ7UrygV1kedIaSyo/&#10;reoLMK6mbTEtyqK90yAEi9Smqtvrgl1LcwPCXktS5JeD2B+Qii4B/u+XdM4rggc4nZqhBpkpVB3p&#10;g2CfGlKJyYJWc/62qQFfCJWmxe7wobrd+d60LOrvirIkUrS/FO3iZkFrfNLXqFQv7VGB/T3sHKCW&#10;weU7wVZLXrVG0CQvcWpRNYuibgZEjvlyynE8+X2OAzIIeYvvQWqL0jC4kewjDqAlrGklb9lCMVXt&#10;3G3WUKEB+g7gLQ6DKAkBCwDH9xMvSRKzsMOen0ADOOy5m23cgKiyaa+4WBJ1gd2VIETDNU3o7YdG&#10;bQ4oc6PUJsqKrMGz1I89PawRZZErwqqXjZxPJ6Ukt1SpkziaBBPNHLzph2HBsrIHNUfTZ8a5zXFx&#10;8XywGzjsXhuJIeBHzhsGGL0vyc/Q6pK84+QDJddS5CvGis//q8g1ZysqC0omkjMuP/9Gfvj8W4OB&#10;Jbkgt1LMVxz6T5FOoeFEKegFQ0qxXnCaN89BOEDB48JBYIQugjC1EnOflJDp+geRQ8zoqhUanns6&#10;ekvXhlE4isPsDCJTCSUfYOZTS8+6hpPQOE2Guy902YPsoFaRoKJadktdhw7yE3gsrAXAAeJWkDhU&#10;tLSDJ5XRWWxT3dRabytVsvNS3RxRbUGYpKlvbWLopUGiDR4dO9WWeWkUWIsYZKMoMkbAGcReZVnF&#10;VhbVmbRafyp91d6V3DD+I5/B3MHeG5OjPTjeKUvKGCyJO0VZYbSaNgNwuolW4SrX79hEO15N5dq7&#10;e8jkbob+sqjabvKyqIQ06n736+3GbXlmxlsmN+bcigRTkd9p70lzH/A0GHl6nAIexq3Yx2n053BK&#10;ZjCSPzs+WucvCKIg8xNtjMMgTrN0zxiPsgwPjQ8X+dnI0+87F+4FsS+IjeNjiNUhgxImqOFHaNaD&#10;iA0z9Q/KHO5jmPpJku3pWBu0hJHnBU7KnTl1HuGLerVK/QTdfDb1qnzGZ+VEQ23uBoBaNz7A9VW+&#10;xe7wrysAhJTd5+P62ntCoHSfj6uMsxNDa3zgIXWiHHlxknp2MecuueBPZyHcjSJav9SeRL9Egg/N&#10;YsC274JYBy27qISVf75ZDOVuP20W43wh2dNmMZSlfnr/Fpnjw/6tjmn/pLfwrz3/NkKIlWQ2IkOy&#10;KUxGu5HzKMwCRIBaw0Sp5yEx9YcK5iUi+5pchvMgdnQMsRpLj0esMonOFGZplKX4kEqKplH4RVLU&#10;ebWZlwW6vHHcBr5A9GuCqLKk+Hs2qWFV0tlxCPAAGvFv5BAgXH0ChyD0kk6Ct+thR3xZVAVT7Wkd&#10;l+OTfdkw81EuUdpkq1zxF1Q1uvKcKSH2uVTU+ixGruSqFsTU/tRwjDm17rhDMD+Iomwv9eQc/n3v&#10;n467GuTRNdjiva1C+ihj9tUke7Nr4k2Ei7KRVsirlsubRb4m03IlP1KUwpIwVuWoRiVBPVWbwrXS&#10;0/aalnPUyFkrUT3bKdIZnqgIpcuXTkvKPmlW0bJeUFNxQqYCa5o92dE6xhFuK/pua5e7hdOzGEFk&#10;si3L3+taGzGpbWv8ukLz0dT4UU518nE/nx4e6z1cHkyRj4674gfkU5f91ElN2l9fHUiQB4cyzS5B&#10;rqVzQXNuWA5AdSzvUuqazYdz6Cck38+dQy+7tP89OXQi23IiTKMGrdhCoMiopEUB3mL3TLn1pK8B&#10;rWguxU8AnyDRdgFIIZm0m38KXfHAFnu+90kH57QFIy9TuhDKIEiyJPFtwa/DdDgK4hG8OtVFMYrT&#10;1FQEj6t8VZEy2uFwFbtHZb8tddVuphu7V1O3IGv0vlwOmv+iXot2iJ4DCoeVeIs646zQZXI13czZ&#10;ZkevYc7EGj9LUYgIkQVyemav/LE1wJ70cUllreNNB4vqTkkCuAPgThgg++Ttl1U9T2klw79whIYX&#10;p6ZdJmtPJb243i+uN3rZHtlR1EG8y8ld2+4MGF/bnTEp0IZHOBJauWgIExVh7gk6eUraoE8P1Y2+&#10;Z4PO5effmSgp+ZXccIZ+HYoHFOsR8nYuC7Yq0TJFyR3aOBqKFoyyFOQjnpSYcCWmBZeVwOVcTF8t&#10;Nw8MBZ5pbwd00PEIQTUbXujC0glZ71M6O1CpMnH/4WYoH20CVgU5j1hZzt4a7emgE8KGzoz8hZ0d&#10;rg56rxudF6ply8QsJC/gDPjKv9Z61rjS00d70tqHfJAnreJa49b13Vza+KExU1PZNpGqzs/te20s&#10;+1bXN/8HAAD//wMAUEsDBAoAAAAAAAAAIQDRFqZwz1QAAM9UAAAUAAAAZHJzL21lZGlhL2ltYWdl&#10;MS5wbmeJUE5HDQoaCgAAAA1JSERSAAAAUwAAAFMIBgAAAZS1C5YAAAABc1JHQgCuzhzpAAAABGdB&#10;TUEAALGPC/xhBQAAAAlwSFlzAAAOwwAADsMBx2+oZAAAVGRJREFUaEM9u/WbJNl1LVp/wP3ed9+7&#10;tq+vpEEN9jRPM1V1MTMzMzMzc2ZWZiUzFGQxM3RXdzV3Tw9Jsi1dkS1bki2NYEC6662Ise8P54vM&#10;yMiIc/Zee++14pzjsnnvPrbuHWP58BDHL3+A9bv70FlGYHVWol8agNpmT9S1uKOm6RZc9h69wFxT&#10;Glb27uHO8x9i8/4TzG1s4MK503j7+69icLwD0wtqyPSt4J2fQlKaiYKA29i8+wwbdx7ySQ/g7+6B&#10;nRUnZteXobVZoLPr4DKzvINktzPYa8nA5p3HmFuew8r6Nn5va8Bf7+oxOTUF5+YWnOtrcFlY3YBl&#10;pBDK3io+/hAGoxU7TQn4rb4E/6YvhMWmw9TsAibn1+GyurEJo7wNRt0YHFYdRpMDMKXswnF9IP5J&#10;lo7O8GuwqtoxbrbDxTE5g5kJK0wqKQbi3DEY5QFtbghs9TmIzh6DWa+A2ayHTdkCF5NOjZxQb6y1&#10;piHM/QI6MxJw/dW/Q1VxPoqyU7A+NQqnw4SKfg5QOdqFHxvrMZ3ngdTAYKSEhuHK+Wvoaq5DfmYq&#10;GnJvQ6MYhkY5BhetYggjLZmI9TyDnNgI5MdHoCApGI1Zvmgv80VnmRu0Y71iV9gNJdRjoxgfbMNw&#10;XQiGaoUWgO6KAPRXh0HWGgvlSC9bN023s4u7L17izkef4eDpx7DOSDGmaYTRnodBWTBqWj0xIs+A&#10;y87Dl1C31mD98An2HrzE5PIqrLMTOPnB+zBOaaCfUmJiiX3ty46GqbMWm/eeYfPoCTYfPMLs2jrW&#10;s1yxuL2AjXtHWN7ZgMtKfTKkzSVwLq1h4+AOluiYf9YU4E/WBvzBUsTvS5jdXKYT9OOYUTVjafsA&#10;S5v7+ImxE7Gul/HvhmJ0eb+LqYVlTM0twmXSYcaESYupCSfaaar62EioMrzx1WIrrJoxbPXkwmoa&#10;gcvUlBNWLV2nGUdNkA9aE4Ph4xWIn0zU8byU2JBBqxqGi0GjwYP6IHi98xbSPC9jsLQAOXExKMzL&#10;QmlOFvRGGx+9AhfFQD1+PJaL8BuXkebvifgAPyReP4mT772NtvpyKMelMJlNcFFJOqBoS0V8sA/C&#10;vG6jOCMSkf5X0Zx3A7KBRqgVI3QlH60Zl0HRnIqeMn/RhSN0ZX+lL7rK/dDbmALVWA/d3M8gfPIJ&#10;BO8cPvmIQfgJth88Y3vOcx9j//FHWNjewczGIo2+hInVCUg1nbh64xR0jgZYnLWQG0oxokhHY1sg&#10;aunujoE4Omf/CGv7j5Fy8QN0Z4Vh9/Fn9OZT7Nz/CNvHH2H1kL6gFycZfwr6w/PqBWzXxcD9zFuY&#10;WbVgdX8Pi+vrWN7exObhESxzkwQbY7MpIRi9FSlQD9Yi/uYlXvgAW3efMBM8w+7xC2wzhazt7+IP&#10;Bwp8PJiGFrf38NVGL34/2w3L7DQWtnaYbo758EPMrM/Tl/PLGKkhrFviMd6djt7yUMwubWBxeZs9&#10;2IbdOY251UMUM6g0CTfx9WI/vlkbwjdHRvxMmUNE3WGCm4bGpCHC7rJDxwKSJmFUKaAdqIJO1o1J&#10;5gCzVolJxxRmSvwx35QPeUkMhhsrUBRwA/97OA5f3dXhHyVp6Iy6BItkCA7HNGYW5zC/vs/MQ4ys&#10;rG1hoKkIFnkv9PIeGJRMq0wg+V4XUOV9DT0BV9EZF4bmjDjMl4fgRXskvlrtxK8dNZjSNMAgrYJN&#10;K8GEwwGHTY8JLQNYR6zYTEaMjQ7i+28xGBw2KEaGUON9HtrMYAzmJCLe7RJ0NWmIiwhjIspEVVE+&#10;qstK0FBVjudrbZg2MhWatTDxPtaJKWJvsAZ6nQ6V+SX4saoVPx+JR/SpV9FZWYqAi6dx5d13kJkQ&#10;jcSwAJTGuCOFOSknLRlVJfnIy0zB8tQYrA4L06MResbYkFwDF5lkAHraVN1ejIHC27j4/psI87mF&#10;lCBPBPveQldDLQqSY5EaGYNA1ysoYmS88drfIj4qHJmJkciOucbokMBisUCtlELLzy76sUGoJT0Y&#10;aiuHtL0AkvZCdJT6orsqFn2VkciKuImGwlg0Fwejs5SRUxXA834YqgnEaEcRRhqCoR4fZpNCLe2D&#10;keHnsrS/Q5A/YUJ8hr1HT5kgf4B7L3+I+x//A+69+JhpbBH6CQ3GjKw5xiLINSmQKiMgUYaiq98X&#10;LZ0eqGr2QnOHD+qaPdDS4weXw2efYffhUxw++wS7jz7CHkNz//En2H/K7w+ewrm2iMWdTQJ7iYl1&#10;GDfdr6G+IwW6yXoodAmQqQshURSgoz8M9S3+TLbs6dbxY9bS5/iZpZmRcQcLm4e8MW/I2L/77AeY&#10;2dzE/OYObPOzOPHBW7h98wpcr19hXjVjVNMLDSujaVqN1QMn1OZO9MprWSH37mN1cRMPB3Kxvb2P&#10;nQcfiyn/zvPPsMEcsHpnj7V3E9oJZs/qHPzN//Pf8LAtFhOLSqxsr2CatXp1f0M8LjJHWOfnhIRy&#10;jNakcEwNkEcQkxtHz7HFtsHivsWbbtx7yKz1MVZ29mCZmkD9re/jTmMCFjdmOYIFrN19gN4RCWxz&#10;0xjTqSD4yGWOoRXsSnD31SL48imYVTKsH/BGTCY794UHPIZpZhrHfXn4cqsPA8GX8FNtOb4+VGCD&#10;vZtYmsfK7hGWdu+zBB3AIvRUS/YQdf0UlnQjKCVXcc5MYY0EZ3X/Htb51IW1FSwwtU3keOBfFIX4&#10;vaEaXz2046+HUhz1pGB6fgFjBiWW95iANteJlkMmlJl5DNaFY7w9E51FXrzpLBZWt7Gwso35lTUm&#10;iQ3MsbatV4bix93x+Oq+HV+tD+P3umLM1qfAubzJLLYDB3s4vbyEZaZNl6nJKQw058HSl4XBplys&#10;be7SfqykRME0+c5cXSqMhVHIuPQ6xsJO4+uVdnxhrcF8aQiOujIx6bSSWG1iQbj5Mh22QH5kY5Xq&#10;by+HcaAcdr0KM04n7FY9TDYb9LnB6MuMgNOkhkU1BEXMZXy9p8TXy714OFwIW4YX7DYHLFY15jf2&#10;MLW0CdssU9/i0jocFjVUfSUwqBWYYD51sodtQVdw0J+HAs+rGPQ/g5WJTuyTq/xxoRF/ctbjsDUa&#10;Bf43MZ7qihltO6bNw6zgWtQOGuBiN+gg66yEWS2FfozlQSvDlEmPpptvYae/CLZsLxwztell7Xjc&#10;Hctc2oNfM2Q/kRXALK1hzqiG2aDi6ExwmodQnx5CRznnYJ90wkTSYSDrM6vkGO6oQfC591BLqtDn&#10;+z4Sz3+AuOhIePtE4hdTDXD0N6KgtB5GzQiWLB0wsWN6nYLfB2AaqyeNUAlc04JXXn8XF06fh8mo&#10;RcGlN6ApzUBHrCdqwr2xYzdjONUPlcXFyEtNQHlRIeqZoEc6yqHoSYReOYTZ+SXotTqakkxCoJt2&#10;qxn2VE+sFt6EwTKBKvcrSLx8AZ4k4E2JIWgqLYOqJhE5KYkoyc1AWWE2mmsEk7UiNfQC7LyRRiOH&#10;yuxAq4qZ30p7KBRjWMm9hd1SV8RdOoMoP1/kxgXh3Cv/Cx6XPkREkB9yIm+jhtk+KSoYGUnxaK2r&#10;hEGvxo5zmNzcyUQvh5bkKbdVzogabUV/mh8+JcN40OCN0POnEed/G9lhngi4wt5e+RBJMVF483vf&#10;QbjHVUQFB4jfu1vqoZENoKMsBHpy4YkJB22qwvi4gsM3aKAa7cFYsTd68rwQ7XMNeTEhKIumDVNi&#10;UZaVjKIEP7hfvQZ7Zzl8XE/j3be+j8HuVmSVN0PVkw69Wg6dSgOtUnCWiuxM1g8lGZqsORkjtQm4&#10;euJ1pPp7ozovFWVpschNCEV2Qgiywt0QfPsiusu8RebWWhKAka4yVGfcgHyojcRSQkcpCS8WPtVI&#10;BzSSXvTVpkDeXYbRJtqryB/VmQEoT/dDe2kUClK80MiE0sPaNFAdILbRugiMdBaR2cRCxx6qKQW0&#10;in6oRjpZ+FRKaMaJzZYsyFjIOioCMVgTRKoYhJH6MIyyjfBzf5Uv+qoCWfx8WPyCMVAbgbH2dIK/&#10;ACopbybphpJFVD7cBpejj36Aw8cvmYhJ8p+8wMHzlyRlQiFkBeD5nYfPxPp198Xn2H/yEgeknkfP&#10;P8cd/r7/SKCcx6Sa05hasWJ5d46ETQnjJB9iaifNrIRUlQutuQJKXQYkqljoHdlkj8msb3HQm4vR&#10;MxyP9p4QtHX7o6kzBC3dMWjrCURjqzcaWt1Qz9Y1GAOXey9/xI5+LHZ0g8UzJ8wVKV4Xce/BMXaO&#10;n0GoiwdPPyJtFTr+CT8LHJnf2cm9x8/JMh9hmppzfmuNQuUhJphSzdMTmFubxoi0HTeuXMGbb7yB&#10;19neeutt2GctLNBkRzPj0Fq7WPWrOZgSDqYLA9IKdI8ko7k7lC0Sw+MFMPCa6WUtXA6efkZq+zHL&#10;HTt69yk6o6/hU3kZDpcXacFPSTNYqdix/Uefit/32OGDRx/j6KMfstOf4u7zH+AOLb73iJbngCaX&#10;Zihx5zC1Oo2ElDi89t3v4PtvvILY21dw/sS7ePU732VVs2B2Y4qVbRUr+6tYu7OAxa0FKO2sz/tr&#10;tLqC3hgly9CzTwuwLVI1CrV3i6xBPTKKkfwULNan4WNpMQazgjCaE43V9U127jPsPfyUdIUq45gw&#10;OaYl2QQYCJRG8MYB1cfm0UNWvwMqjzVy+bvQGE2IvvAebrz7Cj4eyMePpCU47E7D+p0DODdWsHZ0&#10;SA8ssq3QUI/ZQYeoBqcXZ2By6NE/XIt+SSUk2iG4CCpk6/AhSoPcIKkqxvN7mywNw3jx6A4q4xia&#10;vq7YvU8JRKvuPHhBKBCX/9UETnDvqahkNu4+ZnuCdRKLPXb20CSFozgS8RdPocntbdypDcZxQzJ+&#10;42zDY+sgiysHQ6hs3H0oEpZ19mF6cZ0wWiJBWcPs6hqcNNLi1gEZ0n24LO/eg2FyFgU+l+D23hto&#10;K0lBT1UOilNDkeF5DS15yZhkldnkjQTetrItcIz7tNgjtodY2bpLzUaxTIKyuHVILnGIw4YAfH2s&#10;xu9nGvFnZwseNoTjI5LEX1vr8c19A766I8c3xxocjAlyeZ9kchsahwFqK1Xx4qwoxBfIEGY3yAnn&#10;ZrFyyI6usqOOCQutycgrdMdgRRBsshLoKL+caoK8NxnzZjnW2YkltnnKuHnyltnFNays081Le5iY&#10;XqLgcfI+kyzssyi7+gqOyHd+PpKB/9BV40/zA/j1RBu+3pHjy7tafDnTgn/T5WO7NQnOxVUI73uW&#10;d7agnTShbbAegwqKrhXyx+09rB0+QMtAB1zmybomKef6qiPEDG3sz4dlqBD6EaYOEqfRpmRMza+S&#10;pd0XedD8+h7ZGtvqLnnkLlnbIWZn57BkM2JmdhV9iQFwpHng1ut/h6eUkH/ZGcfX9/T4YqETf5xp&#10;x9dbctxlDr3fGoXdxmQ4ph2YX6NFjXY4V3bEzzNLuyRm25ieW8Ek7z3Hcy5Ociar2cIqKIOsuxaq&#10;zmwoW9Oh7i6GrK8BI20l1KjrtCAV8ppwA+JmeQupAbQ+K8JgdgwGk3yRTVo0luKLjfIgyFO9kRce&#10;BFXMFfx0JAHfbMsoitvwr4Yy/GgoGRuNcYg5/R0slYTAqpXz+QaMKXohG2+A2TlL96/C4WSQLWzS&#10;4ttMZRTPE1OzmJlZgMNuh42kRNNTBsNIIxwmJW8yBgvxabcYqTDVcBjVPDfImpeBe33ZmC0Ng60k&#10;EbGX3oG9tQL1CWEkNipKVAVqo1zhJM190RJO1tmBr6ngf8fE/ytdIe4N5KG3Ih+q+JtQFyVAWxSJ&#10;eaMck5MW9mVe9JDADafnF+GcW8WEc4GuX1iCQavBtM0Am2qEOq0fdo7OadLxnBXTdhumJmyYn1vA&#10;EiXCypQN+/VBsFdkwZR2Cx0U6YqcSHQlRqCFKkCrHoWCwl6f649P+uPxuCUMX8zW4w/zTfh3cwl+&#10;bSjBQXcWbHo5DJpmOBoLUeFxGs7+MpjHu+DUdGNC2YjtyW7MGloZHx0YG2iGi4WU2UBGZdTTggYD&#10;JskA7BoZrSKF1aijW4yYX1jABLm7w2pFu897kCcHotTHHWWuJzAU7YVO/1Mo8b6JpgSWPj9CYKQH&#10;ITHNeDCai88lafitvRK/cVTgN7YaPNEPYGK8Gw4qOTvJr80gx+MdA8mwAmYdPUiPCFAwm3Ww2cww&#10;8qg3kD8ZyZoNbCblKEzEqZkqODMtEa43vVGcnUXyS+bM89pxCTL9r6ItORwF0aEoCbyNyhB3DGTH&#10;ocr3CprCAxBz7Ryk5anwv3AKyTExSE9MRG5aEhoritFWXYmG8nIU52ajprwEhdnJ1BUyGHpzsbc0&#10;hkltPRzqFpjlrTDImmFWdHEgGpj17CgJuIvdNkFRMQEjrWmbmEZEWCjrvRczQBmK6c7UpES6U8uH&#10;JqHgxhtoiPCHLC8FxqIIRHt7oCkuGvmhHvA5cwJxnjfRlhmD1oJ4JJLBpyXGIT89FbVlxWLnUhIS&#10;0NFcj87GWlSVFmK0Ix93bEVICToFIw1lMWjJREfoYSW0WiOqemTIa5KjqkspdNRKRimDRk7Go5Ch&#10;vKIZP5Ek41dkPb+3F8PcV4H2tl74nH4brhfPk0QGIcr1MkLOvguP999C0LkzqE+NQmKgD6ID/HD9&#10;vbeQces0IqlwK4sLUJqXjeggX+RnZKC0IJf8uxAtteXITknAQGM27mxPwDBaB/VoN3kiY0StFGPG&#10;ZKLbTVZUtA0jpaqfcoSmNWvVMIyPQtpQiEfl7tAkXoSa5GQ+9wJ+0h+KYNbq0EvvI8LLC6Xx0VhU&#10;dyLK6zaun3gb8YEBOHfqFILdrpENx6KbiuLyyfdh6C5FLklJQ1UJUmOjEBUWiOS4KFqySBQIPS11&#10;0Eh70VufjrosH+jkg4yTcRaOKXqQgkEpYwYxQm+yoHNAAhcNrWjQKGDSjJPk1sLSnA5FhRdGS90x&#10;XBGAoKun4Xf5DPyvXUTgrWsIYUu5fhIRt6+jOisRGVERoiaoTE9BoPstJGeUojQ3D27vvo4UtzPs&#10;WC5yUpNw4p134H7zGpJiI9Dd1oR6Yra3tx99Fb5Qd6RSEgzRs2qycLmoGYxaPcwmAyGpg5ZE3EWn&#10;kEAt6YNePkDzt5HmV0HVkghlUxy6S2PhffVD3Dp7At7XziMtzAfpwb6I9HFFQpAHEoO9UVeYjuRQ&#10;L9RmM5/6XUeEx4cI9bzC/7yNDF6THMZAK+Ax6AO43riMuKgoWjYC8ZFBKCzjs3pjkBV3Ayr5MF3P&#10;PpDZqyWd0Iz0soMMdBpRQ93tYjHoYTGZoNfQ/VoVJJ2lkFSGQ1oTjvGmTEotapGYawh3ex+pYbfp&#10;/muI8bmBhsxo5CREssPeyIj2R358GPLi/ZEWcgOJ/ueQSiGfGnINXaV+6KGH+iu82XxE+SFpjoRm&#10;uBlDLcXiZ1lLDDs1yj7IKWGk0NDtBvU4xqWD0KnHeG4ELsrhdmipxsYpnlTSHqqraig7CzHOJmWn&#10;5f3N6K+LYyURXugFY7guCoP1ERisi6T+icJwAxvPDddHY6ghEqPNcWgv8RB1UFdZAPmCPzpLfNBR&#10;7MXvvtRGgeivDYWsMx+Stlx2PBCSjhwohtqhGGiEcqgVGupYjYqelo9AM8amGIWLWiGFkqBWjXYw&#10;NQxgpJVpozkXmsEWqIaa+ccW3rAQneUB6K4KQndFKIValDgVM1zHOl/PDjdEo78mhOIskMrPBwOC&#10;1fhZUh8MaWMYRV2w+N5/79Exjl5Qkz18jDvPP8Lxy09x8Pgxjp48xMHxJvRTLZCbMtEp8UbbQDCa&#10;u/zR3OOJjn4fuKyRbU+vr4kvG4V5t617dynmXlDAvSRJfoglsqY7lBv3PvmROPN3/PGPcJ/t6Dn1&#10;05NHWDnYwdy6FcOqNthmjdRBzRi3NEChL8IkGdOQPBLmCRIcVRy1UThGx0OhNESjb4SW7g9GTZMb&#10;OvsoeeuJ9zYvCjpPDEmj0UrdVNt4G3XNt+Fy5/mn2KQ4O3jyMXafUFoIoo2qc//pS8qPj6hKP8IB&#10;9ZD4NpVi7q6gPik/DqlGt46PKeYOMLs1SWHnwNQy25IW46zP46ZaHqlAlekw2ioh18RDa8mDzpYB&#10;hSEeOmsuJMoUqs0YdA8EoaUngB2LQHtfDGqbblKBeqC+xY2K1Isy+eN/FN+wCnJYEGZHH1GNslP/&#10;1UlBGu88FOQwO/xIOEcBR2G3/+gFVg/vkJXvwr4wibnNJZLeTcyuz1BCLFOIqagyWcnyonH2w1Pw&#10;D74Cja0BWlsjxVondJYMSLVCZzto1XhauQDDsgx0D4ajsdOHHfVAS2c4FKYKuNx99rnYQUEKT5MR&#10;1cR7oyQ1FlsUaLvsiCCP96nxdwXrPaPyFDtKuUyr7z6kWj26Q1Y+jaW9fcrlZ9BRIdjnKcy27PAP&#10;8Mbbb72F73znO3iDEtnd5zb1jwOORZKe6TFauxpjqnJq/Eoo9e3oGyXlY4fr2gLRM5JKyFSTfzLK&#10;dx8Ri5TAu5S8DkbWTmMC9npysbx1RPV4l7pHsNYRB/IxO0lXs+3x2n3BmlSjc7v7lAkUYFtk+Zu7&#10;mKSKtHKw5mk9zp05CR8PV3zw7ts4f+40E/x1NHaVU0KbIdMPQqLpgUw7AtO0GbopBTuv4T1M1E02&#10;qM3dUJv6MKCoFzT8D4krKkd29GBlBh/JivBMWond46fim5HtB4LSFLDJaHxKGNCS91784FsNz3N3&#10;X3zG4wt2/DllyTpdTWK75qQAm8Ir1O9vv/4KPC+dw42T7+H9t76PosoiUb+vHSxRae5Sv69STjsx&#10;uTaFaf5PeB1umdVATno3vzHNaycp4vaPsXyH8pRqsiIxEtK4K5ipioRNMYadx3QzMbjNQexSt+8e&#10;f4TDp7SmEGw8t3F0zOjexfL+FoNnDTNbW7AuTEFlHYHS0oXk66fw7puvwP896iQyf3OOD9raajCz&#10;aqDecVIK7zPYyNzZlnZXqV63YJ+dxuruDsUbxeHyLL3CTgoBsfnwJUYLk9AQF4r9lmg8GSaIc5PR&#10;lhFHSwpvOj6lTmd7wAB78BIb94RXOcLbEeG9FLMBo1x4xbOyf4dWEVTjBtbvPcI73/lfOP3K3+NH&#10;kmL8QluLfxwtoWJ1Uq/fx+rdAyzubcFE8bjJa4WlBwublMJrFG1zDoyrB9EzWITh8VbmyYP7rBS5&#10;aE8ORg9JhLyaeCQp1dQXo5o8cosCf/3eU2wfvxDXMYizF8Ishvhi4THdJaShR9gR3jUxC6zt8+Gb&#10;25hYXIDeYkLEB9+DOuwkntTHYKstHc7lSSxvL7JDi5hacdKCwpQL4Xb3CDNrG9DaqVbXlpgxpjAw&#10;JuM1M3DZIPba0hNRExWIjSkDPj3exQO64h9ePkbS9XNI8HQTE71g8e0HL759VSPMighHRrPQ6U3h&#10;7cedRzw+pgsfYG16EmvNRWiPuI2ED17FSp4bnrWl4hfGOnyiasT6jB3bdx9ykELxYIbgoJf37hHL&#10;6+zgMqGwhsnVVcxTs89v78NldvMATZlxuPTmd9BWno6R5gIe01CVEowTf/+3KAq5jdWDp3QlLcab&#10;bbNTghWFju6Krn4mzgcLa1Jss5OYterx5YYMf17swVdrnai/9T7KPnwVlhR3nh/AV1sSfLMvxxNp&#10;A4OLAbNEubs4L2r/FcbFyt59LDKrLO9sY31/H/bFObgs7t4n8ylC4NVzKAz3wlBdIRXdCGpSI6AY&#10;p5CqTmEHnoivYoS54pXde3QprbXPksjPS0xRy9tHjOxvP1dEuuF3i+34+r4Kf5ioww/70/AzeR5+&#10;OV6CP1Ozf/XAgK8PZPgXbTHvcSy+plHZjFBoZcyJE3CuLDPl7TMID+CYX8Ds5hZchOkfVWE8Bisz&#10;EX/5BHpK0mDubkBVpC8602JhrEzB1DQjcG2blmQWOHhA19zB2t4ultaXIaGIWySWFjfZ+MCawAt4&#10;0RmFX6ry8YWhBr/RVeIPky20oBR/vT+Bbw7G8M1SC34uS8Ecg2ZieorRvcCSOQ7D5AS5wj7vv4F5&#10;3nt5d48VbBsuy9sHkDfFY6gpEZ1lPlB1psA8mIMpeT5MinJouxOwubWJ1R0hsR9iYf0AM/NrWFrd&#10;wdLKPmYX1uGYnBflgGPKibrAy3AWBeFFczR+qyrCH2d78O/Lo/iVsQJ/ObLg/2xK8Dt7FT7rjcP8&#10;4pr4Nm5l+xBqixZ9Y72obqfmcjKhs8QKrxXHKX1dnLxwsCoWveR/spY4jLdnQNOdS3oWhIa8IAw1&#10;5xM3rMlsK3SB0MHFtR0Ia4wWCXSdVagQd8iEDnnjQ8gTryP70vdxXOOP3yrz8NdPVvFXdu6P0834&#10;62M7vlnpxUta+jd09zphsrhOyxEm86vkADPTLI9qQusuVnnPSeGFGgPRZZ5+H2zOFGewx1qSYRos&#10;gJpl0aGoQH9lKGYcJpbHQ6zxj//3JRdvPL+yJd54ZfeYGNZgZWWNllfAnHQbHq/9Haypt/ALWRb+&#10;+vkuvnhowp8sleI6iF8TBkP+H+DzoTRKiH7eb5ODZTkV3lGtbPKe25iidWd5f+HVjGNuAS5zSyuw&#10;6E0YaiuDuq8IloFcWIeLME4VKO+txYxVS/zdFzEpHOfWvh25Y2IGkzYzzP1NeNBViIOuAliLIrFW&#10;FYLT3/0bJH34Dn7UHYm/rHTjj7v9+IU0HX+aasJs9m0UXX4LT9oisTFNajdrwfTsnDj4qZlFwmcV&#10;jukZ4nQDM0trmJpbh8s0sWSkaNdIeqCXtEHflgnTcA2M0lYMtJbATFEvjHRhaRULHJ3wKs+5sIiu&#10;1EBYasNhq07GVm8Fnsg7YM7yxn5dGPxuXUL65fdwUOSJr6bq8dUTK35DS/6SOv8+mXy+1xVYMzyg&#10;Kkmlch2F0WiCTF4LvV3PkrkJx8w8y+M6ppe26fJVuExYHXDa7FCPDWCcOkffVwmztA0WrRR2s1Zc&#10;8TDNgLAblZi0W2GfmEJfUQpmidXVtnj87/lBONsL0ZIUSkHXhLGeJjgMwxiMvYn71QH4raEIX3+8&#10;jL8eKvFHRz1eDKSiihxhMtcXKzUpcNgnxGZ3TGJq0sxKxATOnDnLwJxc3MDEHDs5OTWPmZkZ2Ok6&#10;i7IfutFG2HUS2PVjMKll4qsR4QXXhEUHk2oQNrIToQP6zAB0eZ/EKi2TefMsmsI9YTaoYTZrYFJS&#10;nma4YTrzJv5NV4C/7I7gL6vd7HAxfiDJgJMR2+x/Hn0hl2HvqsHzsUZMTNox5XSIBpmZncekcxbO&#10;xRValZhcZh6anyG1smrg0Msh7ynEhF4Go4Z5i3LTbBgngOfgnJ5lvnRAM9SDjTIvFJ1/A6YUb0Sf&#10;PoEi1wsYSw2ArCaDA22AQ1qHo9ZozOW54mfjGfhmrQNfzbfgX6l7fqrMxpyBEpZqNOL0m3jSk4OD&#10;9mTMaNtgV7bApu6gZ0dhNShhsVswoCYLmmUE9Xa1iB20aYZgkXfDqh7FJC04M0FgO6x0gw2rrARz&#10;zgk0Ule3u72Jfv/LiH/j/0UO67s+Nxb6pnxU+lyBnlpaRpd/Rma9XOiOX+ny8PuZBqaeVmIyB/9m&#10;KuWzZIQPNfd4AyRRbtjrzCTh7oJN2YVJVStm9Y3YmenH+tQwNCMkvcsMiM7aIowRj5rBJlhoPcP4&#10;EPRjXdDLewlsGcwsWRMWDWYdBjjoQlnYFWhTfZBz+SQ6wzzgKE9AU1IECm9/CAOlcWthOp71JeGw&#10;Jgj/asjDX3aG8ceZOvxSX4h/1hdjWdsOu7wKlrEqGGWdonGEeXib2UDYWTFhM2FmUo85Uw873f3t&#10;UkeDVkHs6WBjs+vG4VBLYDOq+EcVplm6Zufm2Ekb+morMR5ziaThJJq8z6Hoymk0B9xGQ4g79KUZ&#10;MBTF0I2tOOFdhZW+ajwfzsI/qbPwu8ka/JutHP/qbINpjAGiGYDdpP0WSqZB2DXDNIYcJuFlq0kP&#10;KzErvnC12WBiCnSZmCLeZoi3KQaPEL2sIMK7dJPwYkslg0FJS/IGFq0ama6nkHb7GvT5wsqNNPQk&#10;hWE01h+Jl09hIN4X8rxYyIrTEBYQgIjIZGTGpOPpWBF+5qjCz2wdSEjrRGAGO0XXGtXsmJrYHGnH&#10;hLIVehrESv5pZGHQMbNoxvthUPcQBs20JK1mYC40C0seeNTIhhAWEgVPN3do5cKbYnaUnZUMdqA9&#10;8CJyPC8j4doZNEUGoLMoB22RHijwd0d1pDfy/Nwhz/BHTEgIkmJikZYUi5LsVDRVV6C+vBzVxYWo&#10;KilCfSXTnLKPWaAb85p6PFodxISaUpcs3DTWAsNYK6y0qjDTb2AAu+jkVGs6FXFgh1Ypx3vvvo/v&#10;vfEWzpw8i/OnTouWFd5y5TABd3ufRkd2MobTw5BNqzbE+mEkNQTNKQmoCvVDR0YCFOl+iAkKQHZq&#10;KvKyMpCfmoTivEyU5OeiuqwYLfW1qKuoQFdDJWpzvVCecB4vtgdoWeZlBtTMrDDhNUGoaWC0WEle&#10;GN0TTM4Wi5mmtsFmn8LVc2chry2FviIdgb5u0Gu1kGstSLtyEgU3zpOKuaIw6Ar8PzyLMnauItQX&#10;yb6UqmnxGKkohoJaKTPUH2kJwovVCqTHx6C1sQ6RtG4NO9nb3iwu5BvuqcfxUhUkFV5YMZYxaIz0&#10;qIJNAqNejxGFEYUtUpR1KulujZJpQyWWRoNahYiL7+BBbRA2q0PQG/Qe5COD6BoYRPKV7yIz4Aai&#10;L55FW2UuPM6cwJW3XkGm901Ux/pgmEEVeukkhnKiked/CbkpqXRvAYqy0lFWlEdrZqGsIBOVhEhF&#10;fjZaW9qwqq/D/XUTbGPlMOgNmLKTCxgU0JqMMNmmMaxzoGLEDBc7E6ZS2iVir7qxCwpi6qPOWHwx&#10;24Sh0HcxPtSJs2+/iYirZxB98zKer9rRURhH7XMbV15lx90uY6A0BZXZ6Rjo6kXolQ9Z9nyRFhuJ&#10;jMRYtNZWITMxTpyZqGKnm4lPYcYiKyUe7bW5+Oj5KnTDpVDL+sWFhyYGqMkgTKVYoVCakFnXDxcj&#10;85rZaCDu1Khv6UJNQijWSwJxvzURh1XeZNlJiDn9Bm6eeh+3zp4RO5EWEYqCqBC4nzqFrAAf5MaG&#10;spNZyEnPwM2TH6A1Ow6JIT4MmFI011QgLS6KnUoSl1Y2VZejtqwQSnrNy/0yLSm4uBk2B2u4MEvC&#10;fhjUcugZJ2qNDqUdErgYdMyPeiW00gGs1afh87ZQ1Nx8E6aEs/iHDm/Ef/g2CllVAq9dREVyNOpy&#10;0+F24SwC6Nowt1sIcb2GaLo8JTIUrleu4fz7b9PtJxDvfRUdjdUIosXPn3yXmAxgJ1PRXFfF6C6G&#10;Rj4EeX8DHq7LISXN0zOzTE5OsTybMc4MoyMMTWYL5Coyc+G9uXqomX+oxbOuRHzcFIKfDifih6OJ&#10;OKrzhNc7ryLi2llEul5HXogvskI8kBUdjkvvvIE4d3e4X79ISyXi+qULiAgMw+0zJxF5+waqY9xF&#10;SzYySFyvXYb7jWsoyEr7tpPVZZAP9ZLSvYunG1LIBuuhV49BLellbKhgY6YxG/TQ0P16NQNHPT4G&#10;5dgIlKMD0FcnQlsVBkmpGyRlnujID8CF917DmXfeFF/2Z0f5IcX7IpJouQq6rjgmFHFBXojx9USA&#10;+w0kxqfC78p5JDDiu3MjkBoVhIhgX/i7u8Hf2xuetHpLfSUaa8rQ2S9DSsQ1dJTFoqMyChqmP5Ne&#10;RwuPsuowcIhLA/OksGrXxUY5KfRWR3Mr+mqgbEzBYJErBgo9EHLjPURf+xA+rpeQGOiNjAgvRAe6&#10;Iz3UE4lBvqhMjUVymDfC/bxQShzGeF1FZKAfvK9fgNfZtxF++xw7TGtf/QBvvP49djiI2ExAaV4a&#10;UjPzUFdZirqiKHFxrXJsmC5m1THZoFONU1rI2FhMVApikibVSPrJTKQY662nEMuDtiOduTIKF95+&#10;Bb6n38WNc6cR7eOGRL9bCPd0RYTPTcQHeKK7NA9JYT7szDUUxgQgwO08oj0vIMjjCpJCvcX82VTo&#10;jdLkywjxOgtvj5uIi4lGSnwkUtPSyJZy4HnhPfQ2pEMtH4RWNiBGubBlQqBqwjSKAAMXA2mZcrRD&#10;XHKlknRR2+RC0cZONiejszQSFawgNy+cQITHDVSlxYjrO5qY64qSI1Gekcj6HIrUSB9kR/ujtTwb&#10;ZUns7I2T8L51EXHeV6g6fdBScAsN2VfRVuyBljJ/9NSEY3i4n+o0Eo0FbkxFKSzHPdCO9bH1sKND&#10;zDZkY6x0BiZ2F2GlgdloZJZXQzHQivGOHEiqw6Coi8ZIUwFpVwAi3U+gKScIcf5XkR7liZzoAFQW&#10;pCE7LgwZsYEI97qO4oQwpITeRHFyINJCLiA/+jJqcvzQVeGH7jJ3cT5HmJkYbgjBaBO1PY0z3BCL&#10;tkJXqEdb6eIxqBQj4lpqPTunH5eJS8uEKT4XzWg3L+oUF1krJd2QdJWL8yyS9iKoBhvZ0RQ+KAhd&#10;5SHororBQA3LHC3cXBKF7MhbaK1KRn6SL0oyAnmOKSrbEy2FnuK8TW+VP/qq/dErTjgJ2yUCMEKh&#10;NsTOjQ91QNObg0Hq86FWIQWxY0w7QieF+UYF2ZFaRhki7YWLMOGkFhbEjdLVPMq7KjHWng95ewGG&#10;u2sg7SgVJ4sGWCb7q0M5emELQAwkTYkYqosUv/fWhGGwLgp9NRHo5LWCWztKvNFTGYhuWrKVDL2r&#10;1Bc9Fex0VbB4nXJQ8Fo0ZJQOiv5GjA8381wT1CNt0Cl6mX6kUI0NQStMOBm1TORKYZqMTSHDSDeL&#10;f30SgycfI1216KlPQXe5r2iNYXHvTyhG6yMx2hAhrgwUJpOElYIjPAqrBQeq/dBXSddSKfZW0gPs&#10;dEepDzscxA6GYLA2UhyQpKtE3DvUWxcD5XAnUw/V6mgfxke6qFx7GTRDUNC7iuF2YSHlEK0ouLuD&#10;mGyCpDmHMqIBqoFm/qEd0p5SDNPlgkX66yL4oAh2IJLHcPTTIj2VwbRwBD/78zwtVemNIR7FGbH6&#10;EA6YlqsOxN6j+7j7XHid/UKczDr++FPsP3qMo2dPcfjwABt3pmCYqkX/eDC6pcFo7eMAB8PR3ucN&#10;l6MXn2NHWN74mDd48hH2Hj7F1v1j8QXntrCy/ug+dh88xv7jF9++zX30kjf/GHeefvrtfI+wRJIP&#10;vffxZ/zO88+f495Hn+L+i09x7/knuMP/3Xn6ybezaMLSSuE/4rmP2F7w82M+/z6EJf+OeQ3MzlHM&#10;rBmov4U3eQ4oTb3oGSyEVJUF3QSV6Dz11yRZ00Q1Jub7YZ6qg4KyeUybiTFdEkZU4RjTJEFjLoLG&#10;lAeZOgFKQwok2ggMqwL5OQEyZQR6h7zQO+yDjh5vtHazOnbeRlP7bbR2eKChlSS+4RYJ103UNrmi&#10;ocUDNQ1uaO7wRH27F+pahKWY7qhtcEdl/XU0tFFCdXjBRdjHsC+sA33yMb3xqTiVKEyMCbMgwvyS&#10;sBbv4PFLGlTYniRM+zzB+tEjrN45xhaNvEOvHTz7CAc0zMGzb9eWCm+vD+iYQxr6Hp119/lnOHrx&#10;A3GWRZgDEGb9jp5/KjbBiVtHx9i5f4efj7F97w7sizZYZi2YWtDTSE1o7stA20A6hsepBY21GBpP&#10;Q+9oNAYVCRiQMVnoM9DPz72SBPRJotAzGgaZPhlqSx7UtmxobBnQOYqgdeRBoonAoMwfw2MR6B5h&#10;0hpKRvdgBgYlSZBrkjEgYZJqZQ2qcUNNy21UNd9EY6c3DeuO9l6GpSQDHX1pRGICWzwa28PQ1h+M&#10;tsEoYRpUmJ35HAfPX2Dv8VMO6LmIGMFAwqt869QCMnMy0dBQh+XtPXEmRzCygMLth8+wcniEzeMH&#10;2H38BHdeCNNTD8W5iIPH/+Wcz3CfiBTQKaB575EwQ8n709A7D+gQRsHq4X2sHd7FzPoWFviMVX6e&#10;29rG3PoGJhecmF6ewvLuEhHrxNrBMlb3TbBO96CgNBY3yDDeeusdvPLKq/jO917Fq298H9995RW8&#10;/tZ30dRVTLS2QGVshUxThYGxXDoiB6NKGtlYR0flQWWqgW1ulM/QYHaVgnq2F46ZEaJeAeeKFhMz&#10;MtimBuBwkoZZ6zEsz0ffcDpG5QXoH82lYRMhURWjX1oBl4NnnxOZn9GYP6QBhTAkIp/+CMIORb1q&#10;GPNtqdhsz8J8cwpGc8KhZ6bd+K9Vove+RamAWGHWdOchHSJM/dIJwsrSzfu8Trj2/jNe+xwb91/w&#10;KHwW/i9sa3vKa4XPwrzJEbbv3uW5Ixr4HtbvHmGD34XtbsJeuuWd9f/cNzMB24wS/sG34el5Ezev&#10;XsC5Mx/g1Acn8Prrr+H1117DacqE06dO4vKlDxGfEgLT1DCmlg2YXjXSQZNY3JrlvYTNZ5Slc0o2&#10;A5sRE4sqXqfkMxxwLlmYKvogUdYSrcIMbTpVYj4GpcUUf5nknFkYlpUzjVRRsTZCqqllmDMcN+7d&#10;xwZzozAhKsxtH734IdH0I0zJOiFPdRX33v5YX4/d7gzszFjFmbId5k1hFnf9LkNfMKy4/Ja59aGQ&#10;Nj4T7yPM6orz5Px88ERYOP3tFtItGlecnn7EEH8gzAcdY/2OMBWzw0Zk7h1gff8O1nb2sbK1h6VN&#10;4XX4Nge/idmVJQ7WifCIEJw88R7OUxXcunKBlPAGQgJ9SbKvi9993a7B5/Z1vP3GG4in9FZZh2Ge&#10;UcE+b6TB7DSqMLe5hsXdFUbBIua3lvl9E6sHwibHFSxuLsO5OgHzNHmuZZhpYwAK0yjGDCOQqnsx&#10;qqKy0XfSUTpMLjowuzELl+2HL8V1ysIydSE37jF3frsvjHly/y4Kgm7CmuWOvYYEmAujcLy/TSMQ&#10;UQIS7z1iLn3yf1EpTJRt3adRj1i47j0W8+y37TmNJaCPvxGt27x2l8/duU+HEK2ikYV10cJkG68X&#10;EL/B3LzF+wtpYPfhQzF9bN2/j+2juxzwDjIy0nD19Ac48db38fYr38V3//5/4tqb34U6PRDDVNgl&#10;1IXu77+B7/yP/w/ZhZmiYUxODYvYOBtVtNPIYmcVp96twmt8onFhfQpLW/OYWTZjYdUCy5SG15lh&#10;4TV6u5bGVEBpUWKcRtXYx1gMyXpn9LDMUP1Ma4WF4Y/EQQrTm3vHNCjzoKKvGwNFaehODIazLAjS&#10;6KvQp3pjszYCuqJQtCeTqJVkY9Y5xUES2eJso3AfYW+6sDNNMCSd8pAIffQZr2F+FaZQBWMd04ji&#10;95c0Dg1JIwqhv0Zjr+0fYm3vDjYOH4hGFiauhWlYYfHFytE9LO7tYmV/n3nzLkaGR5HpfhVu1LeX&#10;T5/AmTdfgZV9m62IQX/kZSyWh2G7PhpbrflwTKmwuO0k4teYMhYZ5otYYFvaWRP3MsxvbmB+YwMz&#10;q8twLEzCPKHCmKqX+bGVqOyDTNeKwfEa5tw6DMmbINX2EZEaRsoM088q+7PDqLxDY3IwwgDWOaBD&#10;0qHO3FQM58aiOzMW7UnR6EwOgrEyCYvtGTDWpUFTnQtdTRH6s6PRmx4JZVcr0SKgSpjxF9bwCDP7&#10;n4nG3H3wUtxGLmz9FcJbKEp7vEZoQl4VUCtu4rh7n2El7B8WNjZuMfGvY4cO2ec9d+mcvWOimsVq&#10;7d5dOu2IxeqAYbqKoqICvP+9v4HHe9+Dx9t/i8Wsm/ilNB8/7E3Hz1SV+BENcM8qw+LGMsfI+x8c&#10;kicesU9CI8r57MXdOzDPzpBqmWGbdYjhLaSc7mEprz3GNPsyubxCox3w/0yFPLfM/6/SVmsE0DoB&#10;tH6PjeMjMoXlNMx5+/fRQuN0ZoajKtwHDbFM3O01mB/rx70ZLWbGOjCvHsSGQwWHpANtadQ+REYm&#10;i8Ck2U4Dfspw5+CZC8WjOEcuhDLRRUcJk/nrh4/oRT6YRyG/CisUhB2iGzy3+p97A+fWmBfZrMIA&#10;7RMwOqjPLRSPlOJCUxmlMNsVUGsHkJeZDr+rlxF/5jVY4s5gMu5DbBV7wRJPZBaEYLYyBusmLfbJ&#10;DNaJnjUac3n3gDmRxz3mZn5e2T0UN4xv3D2mDZ4yny7BMGklfZJgamUZ00SssGhglYZcOyDz2L+H&#10;FYJvkbndub5GYxPZ2zs05jFcRBLO/LjPvDZKxJWHe6Ik3B951P260TbMWxWwKHsoIHOwYlbgo4c7&#10;+Jcfv0ScxyXkB3sim0o3zf0aJidZJQUjMd8JOVAI6x2hUAmVnVVbXIggpBKiUjgKThRWTAjFa1v8&#10;Xfjft+cEgy8Jc7HbR5jfuYfV7ftwdLXg8VAl/jDTg/89lI1f6Yrwe1sTWv0vIeXsm8hkq7v2PawV&#10;eeLnknw8aY7C15sD+MtdOX4/24B/khXih4p67PU3Y3dllsgnykjB1g7u0EB36eB74lS/sBZhhWhd&#10;ZVs+uCcacI2/CQYUomaBjlkTVniITdjv8hQrd57y2mdwWT8gAWebXtpAZ04MqsM8ceX738O577+C&#10;BL9rqM2MwkhjCfpqKYI7q9Bbm4Py9HCkBruTltxCSWQgiiL9Md7ZxJz0gJ6//y3yBMQLhURod1h4&#10;7vAoPPw/0Sm2Q55n2+RvItViE1aBCDlzTazm3w7GSn37D9JcfHVsxJ/vKPHVQwO+XOvFN6u9+HKz&#10;DweUjqslEVD4n0S96/tYKI/A7ydb8VtHI77aluGbh2b88a4Gf1wdxFf7SvycVGZNw/An5RLy5Mwa&#10;K7qws2RxmRFhw6hCWBtGXa2RMGdKoWVTGxUwOBywzsyymK0y125ico3/JcNYENB95wFclrbuMqz2&#10;GEoOTDSTfCZ4oSg1EWGXTiHy4ntoZDgrKdAdVPS6wWZUZscQtV4o9nUl5xzDdHUylmpSMDMzjfUd&#10;hs/WAcN1n7nnkIle2AT0nwvitulpYcnAHvMVQ0bY7rK6zTDjtWv8bW2XuXCH3JLnN+jcLXpbSAVC&#10;jqoMugxdwll8PpyCPy21408rXfgPWy3+7GjGn2zN+NV4IX46nMljHn5vqcZXq/34054Wf7pvx5/u&#10;GvDXYwO+3h/FN+sd+MJZi59LU3BvKB8rzLvTC1bYZ0hvmC/tTguc8044F+bY/w2x2C2Rpq0dHDE1&#10;7NL4q7AvT4oLnmbWF8WFe5OLSzyuY2p1Cy5re0yoHNTUzAxk1YkwsGIru7LQUxmG/vIQtOV5QdaU&#10;DF1/EYYrE9Ffm4i2rAC0ZgZA3pyLFUkhDG0pcGgHxU0hC8urWCInXNzYo7f3RGMuiesx+HmZYbLE&#10;HLO4wuvWMLtAnreyyevXMb+8gcVV5rWtHcwtL8M+PQWdTc9BWlDqfR7GLE/sVPrg055E/KA3Cb+Q&#10;5uA/NOX4Ew36pbMLXy+N4M/bWny5q8OfNxU8KvD1HRrxUIO/7hKd6/34er4Fv6Nm/8loMg5bYzA1&#10;MYH5pWXMiasYFpmjHZSwixjX6Rit5L3M4yu7VGMbOyyKa+KigrmNfVZ/AnDzCDM8znBcs8K6lc0D&#10;uAj7ixbWtjAxYYekOgpDpELNBX5oznUXF0MPV5MO9WZB05MprjWRtiajryqMvwVioDkHw3UJGKmO&#10;xKRFhfVtGk5YayJsquJxiQ9eIUJX2Zb40GUaWFg4s8zzwsarpTW2DaHtYHl9lwP71rgrG3TGf64z&#10;cU7MYCTuGuy5vmjxP4+VIj88aQjDT4fS8FtNPtHZytDV46sHDnx1ZMZXu0p8vTOGr/c0NKYZf7lv&#10;wl/XhvClow6/UObieVcUPu9PxFZPAVG4Tm7Jfu3eYy48EA0irJVZEsYhFESicZnFZXFDKIo05toG&#10;yfkm+Scrv9NBOsXfGFFLjLYFRiXDfJeD5WA4AIuUHKqRurM+GYO1MeJiHUljPNSdOZA1p0HdnQv1&#10;QD7UvZnoqQhCf0WouFq9ryELC/PzmFvZpUKhl9jBJXZMCN11hu4Kw1wwqoDOBcG79PLU/AJRsIRZ&#10;Aans5MTsnIiOWaJyeWudJHoBk84ZlEb6Qhl3A1tV4Qh5538i49JbLDJe+GFbDH6nLcLXW2P48pNt&#10;fH1kYl404g+zHfizpQpfLnXjG8GQ95kvJ+vxE6aImcxb+EdZOv5pNB1rTalYZTWeJfURHDnLqJld&#10;3kTf0BjBRceu7pO8b7BPK6LRZ/j7PBE4yzEKq6XmGEXzbIsExqK4gmoPLvNEpZMnhRs1lqWhrSAI&#10;Ldme6CZCJQ2x4i4hXVcG5I1xRGcODV4Ow5CwLCEfqtEGKEfqMTthwswcaQQfKqxWWmNorJJ+rAhL&#10;/Rji4go90ZhCB5no51epHogKonOVyftodxdTPVXYaM7Gw4EqzEpJwWYWoK0twmZzJhaLAtEZeAEX&#10;/ud/h/u7r6Ev5Cr2S/3wTz0x+GKiiflRiS+Xe/DF5jB+YyjBr5U5NGAjvtmR4evFHvzDQArm8r3Q&#10;7Po21sr88UlPHI66s2HRyuGcsZPUC/lyDqtE5+IqZSuNNrO4hkn2YYrjmpxd4XFN3Ccp7jhd3GBe&#10;XcbUrBNGmwqTJPqCU1ymZxYxNc02aYfTqIasuxGy/jZM2G2YNEhhHSnDzHg1jZqNSUU1tAMVUA42&#10;QCdvh0UzDKt6GNN2C2bnBWMui04ROiUsK1tc26YhhdBhvqQHHTMryEuKQ3VUAMarUzBW6A+/U+9g&#10;lCLBnheGn1t7YM2Px+P+cqgzPaFLc8US8/ZhQwTqgy7h1OuvoCQ6HOmu5zAadgaHRW7457FsfLXQ&#10;ii9nWYw2+vAHcwXDOA7/QtT+q6YIL7vCsMX8v0Jk5988i4xzr+CgOhRPOtIwKenF3MI8JqYMsJDc&#10;zy3M0igrIgqnF+h0GnOCRnZMzTJKFjDDa52s+E6Oc4IGdi4L+VJANQsQo8zFopdDaJNWPZwkyBad&#10;Enr5IDTCxpT+ShgHqpkry2Ejx3NIWjGp7IfdpIbdZhe55QzJ9RzDU/CgsJXRZrFic2MNKyxEK/TW&#10;CpG/TnK8uL4DzcgoTPmBsFUlw1mfhpdTHRhKC8VSXx7KozxQHumOFN9r0FXmojrSC3VBVyBNcMVY&#10;0m2U+1/BcFcTisK80R3lir7AM3hYG0ROmcQiVIW/3DPjy4+XWXDU+D/bI/hyrl1cBPYrTQEetsVj&#10;py0D5cFeqPc7g96gM7Cle8NZk405YZkKx223TcNkFNYymKFRtKCzJ5VFUIN1knth7eo8U8Eyj8LK&#10;SyG3zjPKppe3ic412KcWiOxFuMzSEMK24MnJCdisFnGlhrCkQzncgdHWIqh6SqHvr4ZR2gHr+AAJ&#10;/CBMyhEYVaMwjBOZOgXsZhXMdIjVpOT/eQ9hllM5CptWQucoMMnOzjJpt8R4YqrQFx3BFyGLvcVw&#10;PQ17eTJ+YK9HWchtFN56H52RbijxuQaLbJBhKINZMQwj+Z6DzaTqQ1mEO2SJN6FLvEzEBeLzrhj8&#10;m5YcdGsQ35CHfnPA0N4mn5xvxxfmKvxkLAsfj6TjiaSYAkSPXK8LMKa7w5HtjanicFja6sS8Pcfx&#10;//A+uePkNKzCvlqDkuPRYXpiksidEZE3xdCfXWYKoBGFlagTS0QkI9G5ss0cymq+QJoihKjTOUtU&#10;mWHSqUV0Wo1adl4Cq7IPtvF+2EaaYB7rE40jbADTKsagGqNBNWNwCEupWN2cU8w/NKTZqOORFc+i&#10;hcUwDodBhayb72EuxxVz5VFYrM/GZ+ZmTGaHM5xDkXftNEJPvclQ9oaiogDjmSEYjPWEkwOasmsw&#10;YVVhyqyBQydBD3nwEpnEYoEXFgu98KghGL/SFuAPc434P5ssOutd+KOzHr81leDfrWX4R2k6fsiC&#10;c9ieiFkjo046gpIQD1S7n0LW+e9jINoN+yxGGw0JeNZXiM3BKkxoBjDNsJ80DWGCqm9CGIewCkwn&#10;h4kONjG9aQmW8bER9A2MoKN3BD2DcrjYaHmbY5o5cpLGIDrNOpiIMiPRp5P2iIjUS9toyC6Y1TJY&#10;9WoOzgi7MNlO1OjkPaRFDHs+cJK50243Ypr512Y08uEamOmY/pJUDIdcwmK+J1r9rqLT+wJGw8+g&#10;5fYpdIW7IfHsSXTGBUKVG4Oh/HRsjDTAmB2IkfxY9kdBZ8g5wC4YeophzfPG085YPGyOxEKeGx4K&#10;qyTG0/EbWyl+P10trqf7crYev7OW4mfyDObOQvySxn7UnYZpMaXR0dTrJvkAGrMTUOZ+Dsp4dxjy&#10;Q7HM/HwwWIhZfQ/mjP28pgMWdT/H3Y4JbTsmtS2YNfXDaR3AnGOQkdfGmtGJ/p4W5BUWwcXqmGJY&#10;EspWg7ji0KLoh06YwxxuhZZHzWgXtKPtMDJfmuVNsIw1wCpvgI1Hm7wFNkUnLKpe2DR9vHEf7Kpu&#10;WMbZCVkLjPxNzorcH3IOsqC3sVCZhNGEUBjT/HGHDCH6rb/FQPBNNPhfhzbDB8qMUPTEhaEk9Dbk&#10;OVEo97nBvtCIygFx1dlgUwUkDPFPhuLxcW8MDupC8LI7Fl9MVuCPG934zVwL/rDahb9s9+FP03Ws&#10;7MX4wlaOn5GPbralwqoawrRxFE4TlZtugH1m6hprh64xD63JAbB2FVDpdTO19GBCNyJGgm58kMBR&#10;0jYKcXHjlIHixNKNaUMtFq29sOv6MDbYhMGGEiLTzLDUaWHWKMWQNZIuCFsmjeKGWAVzo7Asb4jH&#10;EXGdn1k7zvwoLHzUiEtChBW9U9PMKdOz4speM9OEWSWDbmwQsvZqVFx9DZOpV6BND8JcURTKKEPr&#10;vU/CXJmAouvnoUgiFQu6jdHIizCVpECSl4oiH1cM5cWjO9IDZd5XYGeeVkpaEBvLMJS04yXD9tPR&#10;TDxqj8Xzjkj8VJmO/7BX4ouZJnwxVYPfGIvwS02uuHP9906qntUB/HSqFXctzVi2dkAzWAp5XwWN&#10;1gwDQaFTdGGgs5o2YI7WjcPKtGU06mGibaw2C4sSJSfbxAQLNEEnrG90WMgAdAQfld+kaZRcvBQu&#10;ThagBYFTTTl5XCJfZPmfmYfVPgXluAL9HS0k78XQ9lSwqpNX9tayCA3xJmM0tpQ5RcVkPcZOSGhk&#10;FgkdP9PgaskI4txvQJnkg77oAGReOYXBcE+U05gDsf6oIRrLbp2GJM4H0rhg9Pq+h4wbZ5F4+Swc&#10;VakIfP8N2GtS0Rx8Fb3FNHJnM05f9MZbl7IQntiJyrQ8rHbm4uVYDn5hzMW/O2hESyV+PVGNf56u&#10;wY9nWrCgUCOmcgkeRYvol0qxaBkV+21ngZmkwaxGA9ORHlOaTsyoqlnkeqAd64SZaLSqR0j9pGLd&#10;MKrGoCXAtExZRmEFq0UHA3OomsY3EoB2otZAh7tYhfzHCmxjFRfW5lpNehYNNj2Trp7e0dMDvJFV&#10;R1SqmXN0KthZYIQO2W0OVmo7JhwONmFnv40PYiVkB/PCApBy8zxSLr6JqhBvBFw8jyLvm0j1uI50&#10;jw+R6nYT9bHBMBXGYzTWD/2+HyDf6wY6QtyhzI5FE4tRbbA7Nrty0R1xC2E+nogKCkZGUjxiIyN5&#10;TEBuZhpyUhJQnhKJgdJMyKp5bWk62orS0VpbjZbGWrS21KG6tASVBZnobG6CepyFRViDz746hM30&#10;LJDVxWk4WB3H/swodCwwOvUgUUo2oe6BXd397SJWpjQHP9uVbTy20/BdPN8N03gPDLI2aKWdDHMa&#10;x8YKbSG8hcWtZiF8aUwhjM0sIHrlGHLS0/DuOyfx2hsn8fqbJ8TP506eQU9bm+jhyYkJcW3+lMA7&#10;GfLa3k64v/q3aInzQH9cAEo9ziDtxoeoifZHffAN9LOCN7KitmdQohamQZ4ehkrmR31TLdLdriP8&#10;zNvoLkqDrKYEdVHkoY2pKOQ9hPV9ybExNGQyKoqKkJ2ejKLsDBRmpKCutAAtddVoq61CZXER6irK&#10;UV9Riuoy3qOiTFy7Kiymba8rhY6c2SRrRXV2APSd0ZiS5WFKV4aj+TYar4fUb5i8m4BhMZ4wMaUJ&#10;u8VZS1TClnYZa8gYczhRKtBIq8kAnYqpUSmlMZnnrFY7c4QZBuY7vUagAUKOmCK9mUJGajLef+8D&#10;XDx3Ct63b8LP1RWBt64g2McbN65dRHdbO/Q6PfOtDtIxFWrqW5F4/k3yyA/RcP0DFFx7H8k3z6GS&#10;6Mz0/hCSXH8eb6EmzANVsb6Yqs4h8jzQnRKE0vDbyAu8hZaUcGT43EbklbPoz2KFz4tEToAbMiJC&#10;EE/jpifGoyQvhwYtQF56KrKIVmENbWNNJapKi5CXk43iwhLUlJeKC36baeS6yjJU83t9VSV0ZCqK&#10;4UZMK3Px+UYH5HW+aCsLwIsNFiVyZcM4ESpthWG0iUymgegjSpkS7Iw+q80JjXEa/UobusYsGFBN&#10;YERthFSugIvZaBENaWKzUL1YrVaYWFjM5JxmgwFu1y+KxmsMu4X2CFcMRt3Ai/4sVAVcYei+g4rY&#10;ACJaKy6N7pGoEeV2C5nX3kPipbcQc/Esbr//DilOAuTlBZBWZUBZlASPE+8gkgjMCQ3AYHYqGmJC&#10;0JQcgVz/GyiJj0Bjbgayo2OQH+EPjzPviku9N6x9yAtyRRYNmUtEJ0RRYhJtJblZKMhIRU1poWi0&#10;2rJSFGRl09jZRGOJuLayu60BPS0NEBaHVtDoI32dGKe6+/zuMDZtbTiYHcBQHfvYkiqmKCHlTVBo&#10;GFkL5GPdMJDj2iYcsNjtMFgmoLU40K0woLJTgcKOceS08dguGNNsgkajFpe8mg00CsNbrWLIG0wY&#10;kylRW5SDpuAzcBb5YqvME/eqvbBaHUgynARVxHuUglRI41IMjyoQGhQE9xNvMtddh/vbryH28hkU&#10;BPuiOzseAaffhnm0WdTlwVcvwvvCadx4j9e4XkfC7RuoSYlFfWYMiuKikBEZwvzI9MCcGON+C6le&#10;11FJR7aRLglLfrOZL8sLchDu74M2GlAwZnxEMPIY7rlEai7DX1hJW5qXiYrCHDRUltCQDPniPBTx&#10;noVMDb2N6ZA2ZuLIqcenT5ah6Cohnasic2GxIX9WSfvEZcLC4kGTTtg6QQ5NGmm1O2ESDGq2Q6q2&#10;oHFUi7IuBUo7aEzjeB+J9zANwvI+xj8z9rUqBRRyJRraB5FXVo3egkT8iywJ92t88c+GCvxcnoUf&#10;tPrDmnING60pmGzKRUFCIrxOv4MY1yvwv3EB3pcvINrTDTWZySgN80JujC/Sg90Q+OEHyAoOgOfp&#10;D+DFohRKY6V53kSKsGA2LRaJ4cGozMpATGgQUnnPU29+D/FezL2s6J35EUhwv4TU6DAxrAVDJfFz&#10;e0MNMojoeKaBjKREGjWNxsxAGQ3eUFHCYsRc2VDF67MRzcLY1FBLBUO2QT67Mi3DD5/OQ9KeA9Uw&#10;jakUqKGGv5ORKOTiskCdUiaqPqP2270wZhZpYbmoclyLzqFx5DcOIqdpBC4G5gNBRwuFRqukTBQa&#10;K55aPgpjdxtWK+NgS72Bgg//Hut5Afj5UD1edmZhxP813Kv1wm+1GdjsLULg+RPweOs7SL70Dj74&#10;+/+BdBaKEFbswYZqhN2+gqJYbxRlEKHXLiOBSAu9dRXF8VQgyclI8nHHtYus8BEBiCOSM+OiEUnU&#10;pcUnobWkCO+9+l3E+d1Cus8t3JmSIPjmRVTkZ6KNIVyYlYrYsCBEB/shwPOWaKwyGlnYe1CQk46a&#10;imI0Vlegta6SBakY3a31UNJAKsUoasvzsL2owdHSKAZr40nnKpnmiEIrU57NzvzIsGakqkgFVYpB&#10;SkkSdxYc4XdhbbjFOgGVwYpBtQ0Nwzq4aHiRsNXJQN2tkQnrH7sh7W/BSGEctWomXnTE42WtN/5s&#10;L8J+QySstTm435OELxYa8NOeABw3usP3g+8h7ML7KLr5Os7+7X+D5/nTuHjyfTRnJaI6Kxcj9VWo&#10;TfbF9RPvIsPbHW7vvgHv06eQERiAKF8fBLjfRJC3JzKjI1DOUA31vI20uEhx5X6Mvx9unzuLKxfO&#10;oCg6BI2J3ujLC0d6mDfRVikiLj0hBql0wPdf+S7CgvyRnZqIzOR4pDBl5DPcW+nQTqK3sboMva21&#10;0EgHoJX0YdkxjJLkW3ixp0BRwnUMd5WLW2VUoz3imk8La4HdRlHiXMDE5AwsZjP5ppJgY/SyCfs8&#10;jPyuko9BJhPCnKRTqxiBVnzt1iUuiR3vr0NLmh+OqoPwE0sNFqs9MVXqCmvRNWgKPGAr9YCq1Bfj&#10;Rd4oDLgADxaa0BOvisXi3JuvIYQFK+jqaRowFjGs+Np6VlfyxjIWmowAb4S5uyKMBSidKEoI9sf7&#10;77yKW0wR8cGhyI+OJHt4H1HCxqb4VEQn5Ip58uKpU7z3qygO9sKutgOxtz9ECkO8s6mGObEMceEh&#10;8HN3w8WzZ3D7xjVc/fAcEvh7EYtZe1OdWIRqmTeb68ow0k/ADHYhwOschhvC8HB2mPkzCj3MowbS&#10;IGHrpEMowESlUS2oQJkYrcIeFAs5uZEF2kIGZLVOiipJ2F6hNxGZdjupEa1vYBXTk28qxoahkI1g&#10;rLcFqvZiqNtLMF4fB2mZNwaKXdFdcAO9hW4YKvVDWawrvBne0bcuw+PsO7h25n1Sp8vwZRiG81yK&#10;L8P52nnEeV1GeaQPUgPckRYlrDb3RFV6PMoTo5BFRKWE+aAkKRp5/FyZloLs2BCEu11GuLcPYiJi&#10;4c887HqJdIyE/+zr30Wy9yVUht4gaj2QHBcOX4+buHbhPPw83PF3f/M/cOK9txES4ItgP294ud4g&#10;XcqHQjJAnlnIKp+J5p4hFFVUo7kiFZUp15Gf7A11dya6GzKgN2oxPs4qTrSZjEYWZjWRR/WjUDAV&#10;UkprycPJx7XC2msZC5WcQGSR0onbQCTdhH0/iw9zJ60v7ExTyXqhHu2GcqAZg81ZULRlQlobhrG6&#10;SEgqSGeIyNZchqjfTXicY1V+/01covzzphT0unweMZSMif5uKIgNQqzvbcQH+iAjOhAVGXFIDvVD&#10;SognSuNC0V9WQHnayrwZhvK0cCLTB3V56ciPJDkPdEV6hCfyU+MQ6ecOn2tncPPcCTQXZSPK8zoa&#10;MqOQFsgClx+MivSbKEi8gKyoc8zT7+Pyhydx9RKLIFlCUgydlJkCPWVhZUkOaiuLkJCRjuDYdMTH&#10;BGDBWM8o+i56apMhG6iBSjUCzbhgPHJNoZZQ9Rm1ahpMLpJzM5WhgQY28JxeMDSLlGBUpYxyUjsu&#10;YZ7sgUbSDvVIKzSjPA63srK10JhNkHSUYrwzD7L6KEjrYiCviYC0IgR9RUFI8L8CT6qVENercCcC&#10;3a+eRwQrc4SfG7Kig8gT/RDj7YqyPNIVojApMgihRGd+fCTRF4zGzCSqkCTkJUaiMDUccUE3kBZ6&#10;Cznh7siI8UFypBcKU0KQE+OFxFA3RAe4wuvKadwiI8ikzs+lsXPjPdHA1NNe6oOWIg/UZN1AefoN&#10;ZMdfQ0L4NYT43ERSXBgLkw8JfyCiw/2RX5SHyvJcrFvLoOuJQXmqLxKCzqOvNpHh34xxSsPxkU5o&#10;ZQLTGYCOVEk7PkLjCm+RpKzw/EznqBUsTAShhueF7TYsQLyAVEjYJWBg6RcsLryH1KtVUDI0Blpy&#10;IamPhqI2kkqBxLY+AYr6GEhqozHUkIiOsnAUxgibQfzhc/kdRNw+i5rscAS7MdS9ryKUyEwgNcoj&#10;j0yLCUIh82hBehwKUuKQl0xOyTxanpcmVvrizHjkJIQgLzYQJemRyIphUYrxRmwA04XbKR6viC0u&#10;6DpuXngPPTXp5KZUT5XCgn9hB4MXOkvcefRGb7kX+nlO2KUwWBsKaVsChpsSGXFtUIx0Q9ZVirGW&#10;eIw2haGV6aur3AeS3hKxaqsoFzWCoYTtHfysF97tskirGMUi8EghBapkYIES0oDwEkQjbP/Ri/AV&#10;eNQYq5NUtL6wo0XYxCJnmA+35WOUTdqYDKmwGKGnAKqOAig6eK6jCN21MeiuCuOAwmhED5Qm3UJd&#10;ti+K4wQEuqMo8TYG65OQFnSLFdMPA+UJKMmIQElKGJICaGiiODcpjIrHC3GBvD4hFAN1BUS2B/Jj&#10;b6OV3LIg+hbyIi+jKo2hH3IGTfleaMzzQFuJD/qqAsQdFp2lnuihAXsqPNFfzeewDVb7i220PhSS&#10;pnCMtjJlcUwqSS+kPZXQkNKN8PxIXQjHFsfC28DcJ9BDhjntICBQmMIxqMdF8q4RuLiwl0r8TSJW&#10;dCVTokIwMgm+i0bSBQ0hrRlpEze2aCQdIj3S0APjo70M9w7I+GBJSw6UPWVQ9VdBwe/SzgrRy6Od&#10;1eivT0evsIChPgRdZRxgdYi4saavOpyGjCcyotFbE8kWgf46YSNODPqJdKH18Jqeulj01USjg/fo&#10;pXO6qmPQWRXOYxzayoMYwr5oKXRHQy41fcZVtBXeZvMUjdhDVA7SGANkHj1EV085FZe4GUj4TiML&#10;/akS9tSEiXtnRigZNcNt6G9Mg6xJ2OLiA2lLOCStCRjrKYd8mPRQQkSSPmloOAGVwqtGq0Eu6naL&#10;dlzcYzNGu8hpL9VoK+SDjSKVclESgeOSTnErlQBfHb2hoSJSSofEMFfRoApePMawUPWU8MEZGKUM&#10;k3UWQ9rbABnbABXQaHMqesvCGFohGK4LFjcMDdeF0uvCpqEwal+eoyGljRGQNMSJaBG2VgmbiYTf&#10;R+gISSPRw/OjDTyyDdUEo5/I66n0oVE8GIoC+sgzea6vOhgDNFBfFY1W4S8atZvG6yrzQy+NJ2xA&#10;6q3kf1kwB2rYr5pQOjWKBTWDAGlgf9MZ9iHi5jhFVzaUPKcc7oGM1HC0rwHSvmZ+b+e1pIqD9VAM&#10;NULJeqIZH2IKJFUiOoU9akphE51QrBjdLgoJcwSTq4Fxb7MYxMkwYVJNzxyq5MVi3himl5hn1CMd&#10;UPKmY71EYxuNK+546oKivxkjDKFuGrKrzIuD8GUOI1qEQVSxalcTAdUM3xqit4ZoZRuqjeDgiNJa&#10;fic6h4SdVjyK/6GhhDzXT2P2MucN1PhjuCYAo3VB326CaqAjRGfwHnRWd6UfUUpjsnWQso0NlkHY&#10;HHXw5AH22YSjsCnq3tPnuM92/OIZHn70AvefPcbdR8d48OwRjp/cx+HxDrYOZjC5yBB2ECiGTAyq&#10;otAt9UWnhIiXBGJUnYSu4VA0d3mhvccPja3u6OzxQXefH/5/NwwXRNoJoHYAAAAASUVORK5CYIJQ&#10;SwMECgAAAAAAAAAhAJ4Bp745DQAAOQ0AABUAAABkcnMvbWVkaWEvaW1hZ2UyLmpwZWf/2P/gABBK&#10;RklGAAEBAQBgAGAAAP/bAEMACAYGBwYFCAcHBwkJCAoMFA0MCwsMGRITDxQdGh8eHRocHCAkLicg&#10;IiwjHBwoNyksMDE0NDQfJzk9ODI8LjM0Mv/bAEMBCQkJDAsMGA0NGDIhHCEyMjIyMjIyMjIyMjIy&#10;MjIyMjIyMjIyMjIyMjIyMjIyMjIyMjIyMjIyMjIyMjIyMjIyMv/AABEIAFMA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HWHxBsS+2+0m4gG&#10;PlMLiT887f610dp418MPZvcTST2+zJZJYWJAHfIyOfrXFWGiKuFMrlmHMOcr+Yz+o/lVTxbpsg8P&#10;RPAFKC8VCsY+blHwMdecfTjiuWFdykooWplXXxJ8SalfXKQvbxWMysj27xrsVGXbyx+bOD2PUHjq&#10;KXw3rmuaVI5sb6J7eeUytA0alGfpxjn06EHgZrkbS38zUzDIvC4bn8MVuxTNBcMEyIwdp7ZrssFz&#10;u734i+IoEYfY9Lzg8iKTj/x+sTUvHM/iCzhi1OysFlt5dysm9CCQRwdx6/0rInvzexMirtcdDjOa&#10;qaZs+2FJvuyDDH09DTsK532nfEW5tYNsuiWk8CkKGtJyrADjkMOePcVpS/EDT76HfpkWJYyTJb3S&#10;4d14+6VJGc+/v2rirXQdQUvLbWdzPGW3iSKJirAden5VBNZC1vI9QQAtE251YcPg8gik1poFzsE8&#10;bl7RjLpO+5zwI5NqY9ycnIrjdXvbrXCiahMjLGSyxRjAB9SB1xnH4110X2fVrqZbe2lWJApDuMJ8&#10;wJwPoMHJ9R2IqHU/DS/Z4EE8UXmSiPgoHKnHCntyPr0/HzHiZOXK9BwjKbscYNNt8D9wT77c/wBK&#10;K7Q+HrkHEYAQDCh0LHA9TnmisvrBn7x2es6Z/YkcM0rxiI48x5Jv4vQKOSewFc94kszfeEJZ4rCa&#10;K3jmjLux8vcfnU4TGf4+ScdR17bEcct9dRalqjB70tuIK7ljBBAWNecD3PJ/QJ4pvLiLwnqUcNqz&#10;xxBZA7qFG4EEADqaqFalGsuTY1SZ41ZwLFrt1AHDYXhshuBjv+FT3Vt5jKVbjd8wU9BUYAg8Qt+8&#10;C/ISSwOeVyOvvgfjVy2CNFIpfBIPI65r1oiZXt7m3iYxAEEL39Kg0UxXGuwRyH915nORwQOcfjjF&#10;Yc2I758bgqk8+1OM7W75hkkimjb3RlNO4ranp2o+J3+0RRCKFo4l2JH5rhCPQqGAx7YxSyWR8QWp&#10;exQm6mX5oIolVFxxuzkAA/metcTpeuR3TR2k0FxJM2F3i4Y72z6dPwNdbbXt1bafCtsxihbLRqq/&#10;eOBknse/GMD3rqwOH9q5cyObMMR7GMXF7m/4bng0bRJoNSQWMsUp8wOhUuCFAY8cjnGfamNrlnqF&#10;+sSeVKIWzFHA5bkDAz7Y574OPSq+nX41b/QtStxcQnnd02ehH+FZt0kGiXcrhsxAHClVJzyDnkYP&#10;06jI9a8vH5a8PUb35i8FjVWg3DRnSvLLvbFrGwzwZJNrfiNporlI9J066QXFwIVkk+YgMX4PTnPJ&#10;xiivJ5IdWzfmPSWtZbhTcTFhKqkKxbdGTxyy9+g/wrG1Z7jUre506bVLOFZkMbHnKk9/Q/n+Vch4&#10;S8aTJp4s71t5O5oi7HsOR9ST/Ouv8O6TZXUseo6rDDLJIcycEKo/h+Untx/OrUOSdpHsOnSnHnSP&#10;MfEVi1h45jtpG3F3jXMfRlOMfyqhdvM2sfYrJBJK8gRADycnAHp1r0Hx14Yj0vxBHrKHNlFBhEPJ&#10;WRRhVOOT/eyc9PpXD+G7S2uNbF1duypE3O0gM7npjPfv+VevGVoXZ5kopystjtNE8I2Phu3fV9d2&#10;XF2hDLbxjeseedx4xkY/CuJuvCur+I7zVNZ0u0H2MzsyeZIFMgPJI3HoOuSa9F0CzjvFIM+24c+a&#10;VWQCQrhQQQQflGPTqevHOFql1Np2oXNvJeF7IucWyqYmUjHL4OfoMkHk1NJzlOxUoxjFvscbonh3&#10;VY9Wt55rcQwo24yNIpHTPYmurmnkWMBI1+zp3Z889jjA6Z9xVG61dHjVFwjZOD2z3GO1Yc1tqF3I&#10;GW42R5O5EfcDn24FfQUatGjG0Ls+erUa9eV6lkacF0b+cyliYFPygcAn19K6XUrWa8sYry0VhIyG&#10;OVVB+fA4PHXjI59Paua0yVQQs11Oixjny48EH6Dp/wB9VvXE0Z0sJFdowMqt5k86hicEcBWJBweO&#10;vJ6VeNSqYdvruRg70sSkttjIkGsJIypFGVB4JVsn86KtJDrKriy1Gd7bJ8t0LIGGeuO1FfMe6fR8&#10;i7FceHiNdSezi2AOAiZ4Haus/wCElisttlHIHuo+J7fGWA71Wuna2mRkU+oIqC4SK+8yWKaSO4OS&#10;M4OTgjB/A9686T5/iPWS5PhNrxdPbr4BvDM2S7RiPPUlWXb+grzpLt447ZIY12gksqEkF+eCQcd6&#10;7bxdZDUPCNkuHKW08bS9zjBB/U1neHG0uTUoEnshJAIiNhcoN4PUD/Peu3CLmp2OHF+7O5S0WaQa&#10;kqzTPFD5e8CWXaiEbeTnIXjJ+uKzNa1BNQ1i+voFXyd+Ay5+ZBgBiDznp6V6TrR0O7svLl06MRqc&#10;+TDtj3Egcllwe2MZxyc9q8xmEsvnLZ2nl2wQ5W3djlRnlsknH+ArtScGmcbakrGPcyFmURKWRvlK&#10;Dk9DjH05/PHSmRXs9nJsk3xyLztkUjI+hrRtIwLd2EirKqkplQ23jlsewz29au6Q41LWUF+i3EJi&#10;2bZFLJ1yMHA9/wAxVSrON2VRw/tJKHcxxrCi4SRlDLuG9g21gO+MdD78/Q1vWoutX02ZIHUoZF3S&#10;GNAxA/hB3cscgZAH61amutC06S5V9JjkNswVtttFhSemM8n9a1rPWo7me4ht42hFthfkjVDnttKd&#10;uKylj6jg4paM9SlkdBVVKck2jLk1eLTZGsv7OjuPI/d+aE4bH/ARj6dR0NFRajLcx6hMGhmdi24t&#10;DEGXJ564568++aKwUItXOealGTS6GjDqxuLby52ZZh8h3cgms2R7tL2FY1kYPIMkDgCuXkvH8+Ly&#10;NojYqGkZSCSAOMhc8c9B+ddHpV5JMl3AzFnjHD4OG54b/PrWVSjyXaKpVueyZ6DGj3Xh6/tIUYTP&#10;AxVc87scY/HFed6HPLFqscdwwEzcJCSSyr7FuQPb3NdtaawunWkM0zrvdgsaMcPKccj3rj5pptK8&#10;TtqujqiPMpZ7WU7lUk5we5GQDilgnyyaYY2Kkk0b2oswhkLqVQA4J4rh9LtbvVb9bK2dzGXzJt+6&#10;q5J+bHUjkgH1PrXTv4u8R3qS215FpiFl6xW4DD3BJP8AKsUa5q9hb/ZYns8o7HeISCeeTkDBP4V6&#10;Epp7Hnxg1uOv9Nn0kyQ3FzA0iKTHsO0k45yCAemeelYukX89vrNpJO7GBTgkrwBtI4/Or959pvLg&#10;y3M0srt8rbCFQ+wxz+ZpsRs7eLgo/wA4Yqy4U+nJ61nLU1ptwkpLoP1e4+26lN9lhtXScg7zK4Jx&#10;znrgdO2DU2n3bafcu10LVhIu0m3LswI9c/XqKoteW7q7SxxtIwP+rPyDPHpzVRuSu5AAQevAPH+f&#10;XvUcitY6frc1LnW5Z1G9klv5HiLBGwcbAuDgZ4z69+/WiqS2kG352Xd3xFnn86KqyOd1JN3Kmqzy&#10;vdbTI2EBCj0AJx/IVoaBczW6R3EUrLK7YZs5z+dFFOXwkRfvFi4uZbjUbqSZhI0UR8veAQvToPxq&#10;FJ5TGXLktheTRRUQRpUZZd2gu4zExXejlvfABFNNxJMkyuRtWVQoCgYyPaiiqIEnUQ2LFMgn5iSc&#10;knnrnrSaeomlTzcvujJOT/sk/wBBRRTAqyyuGV93zFPMyf72etFxl0DOSxGDknPp/jRRQIqSTMkj&#10;KoQKDwAg/wAKKKKYj//ZUEsDBAoAAAAAAAAAIQA2Y6JmLVsAAC1bAAAUAAAAZHJzL21lZGlhL2lt&#10;YWdlMy5wbmeJUE5HDQoaCgAAAA1JSERSAAAAUwAAAFMIBgAAAZS1C5YAAAABc1JHQgCuzhzpAAAA&#10;BGdBTUEAALGPC/xhBQAAAAlwSFlzAAAOwwAADsMBx2+oZAAAWsJJREFUaEMlmwV4XNfVtdWAGSRb&#10;smUxMzMzMzMzMzMzWGSxJdmWzCQzMwfsMDdJm6SUpv2aJg2+/7F/P888M5I8M+fus/da75q5V8K7&#10;Rg+HNHn8yw3QcN+IS5IJP/zyE71H6sjqjCYsxY2Iag+8E+yQ8Cs1wzhYHWNXBfJ6A6nfV8yZN25w&#10;+MYc/gnOJFd4E13igW+4CxLbZDexSeElNB22E9yqTPtwPpNXh7nz/hN2LyyhbmyDkuU2TEPVkJDT&#10;3oSc0StoO2zEL06L2uFIjt2aZpemKuae+pj5aKJvrYdfkgESWjbb0fORJa7TjD39WWSmx9O52Eh0&#10;YTgl9bHouimgrmOERaIKEl5xZthl7KK6KpN0O1V+ujfCT59e59dzJTRM5KLjoIiDmRqZWaHiAN3t&#10;CA504dtbJ0jW3oyPyhqyDeVZKXbm1Eglf7w5i+RLEiTZ7UBid0UgF0azWUrR4syBIdavfZU8NyNm&#10;p4aY7YziszcO8du/v+aXfzxF4uSpYuZX8umqSsZAW4VXX3mFreteRlNxF5OX0+juDuf9syPw05+R&#10;uHKigrfvj/LkXBuDPVGc2B1JWYQny935fHFnjjvvtfH+2zMMV0cisbA/k0OLvZTmJbE4v4fWtgZ6&#10;e1pZXJjiwYM77B1p5cyDEk4fT0fCMU0D3aAdKPpswy5Hh5nXJ/ntd0juTiW/Kxw9L0XM/TWRcM22&#10;QM1+G1Kma8jtDsNa9MjzfxX9SehYu1K5O5uMSk8kpNU3o+0mjVb0ZizCpZm/MMiPP/1A80wRRlYO&#10;WIab4VdogcRW+fXYeCtin6pCcYUXu+eqUTSyIr0tht0t0ShrmeIcqoeEtqsS+mE7WKlNprU4DQUN&#10;TY69vo/02mCaOpIx9dXGNUis0TlDDc9UXVpqc0l0XYefuiS/fX6BxC5/zP2UsfHTwCdavGJCmjd/&#10;+fgJ752Y5ddPT5MgOulJrRXzC7F8eLaf0Zo8qgK1kagozuLBfAGH8rQIjIymL8KA1dPT9M+n8MFA&#10;MB9d2svvP36FxLJY/LVLCxwcb0BFaSdrNryMsoICQ40ZLK1kUZvnyr/ePYbE6kIx96518falPo6O&#10;1dIRrMet0TweHu7k7ltt3H3Ux529pUgcXK6no6GMqtJs9h+YZ/+RZRrqK7l95yor0/0cP1XGmQv5&#10;YlT0tmKdqIWRtzIm4dswSJRBM1j0ap0B3tXyNC5WEttqxdv/+hO//QZl43k4RlrTMJiPtZcBWQ1+&#10;jB1vIqbMjaBIXaKTxC7u1FmPhsNOZHRfRVr7FYwilfGt1yO8x5i2ngTaB3Kpmyxk8dGy6Jff2H/q&#10;IOXDqajoaJPXEIyOhSh3oAb63hrElriiYSX2Z/uuTUgqbEBGdiM7ddagaiFFaL4hrlkGxHY50rVY&#10;RMeBWqavDzP/aJju5VG8o7IpbonFxEoRHSNj1FSV0PCURs9NA/8iSyQkZV9l285XsYhQwDNXhbAa&#10;HQYG0liqCWSpO4O6umBOXbmJo18oe64MktmeSG57JL1zZayuzhBT4IGWiToaulr4pxkTLRpdQtdF&#10;FvMweXTFWLhW6GCZokTEsA7Tu1sJfHMcMzsHOob9mNzbzrnXl4nNCCEhN5iqvnQiSmwxCpMlSByZ&#10;mq4GkQmutA+JjfLOtCYz2Q+fcCtqi3NprCtisK8MrbUvUewgy50SC744lMx/hBJ9Mx7J/314hNhk&#10;L4KLzAnIsiYiyRxjKwXSs2LIiQggx160cmZiIJWVSXjb2TFgvwM3WXnmUjxJttClJtCe+22BfD7m&#10;we/vTLFZciutozGMHYnn/cvz/P7vj6gw2ozphnVkVbjjn6tPRpgTEg11EVSKjt1/upyp/Wkcv1jN&#10;8ulUnBxt2SUrzU4ZIQRC3SS3SrJp3QbC/K04dbKMPePh9BaJwy32or7EgZ+eHuVQrgf/98U7SMQG&#10;a3F1IoHmaj/uXOvn1NkS2vd4oay4Ew0FGbZu3IC1sQ65/taseeUPSEtuoi0/jr0XU5k6ksHiuTL2&#10;9iUwneHO9cECjrfnITE/lMvK3BD1BTEs72nhwtFxasXhV+XG8M7NFZorE+htFX063cWjO6e4cnSO&#10;957e5sGNYzy5ucT1M31ce1TKyGoSB06msX8uAgl9DxVMhXw5xmqi5bWFoHoDLIJ3YRyxneRmVzwK&#10;tfjw56/5ld+ZPTtB88FaGsUwpFT7ihZyI3sggqTuIKyiTQgotcPWRRcJNfstwoB0sYzVIqzLlaAy&#10;Y+zytxHcp0dUiSXuaVoMXukU0/Q7lz+4Q3pnDHn1aXTuacApxISC5iAS28LxTXUgvtgNO3fhfGZB&#10;UrglGqNkK41FtDL2Wer4depSP5dJ96EGEju98Cgx4mcx+Gdvr1LZlUlpVxL5rXGEZ9lRN5JCQIYV&#10;7qna4t4aRxdTYad2O5E22ISq5Va07baiZLUZk4RdBDbJUdkRS9dSNXOP5/nn/37k5jtvMXFMvFGe&#10;D3ECC9QM7dBzVMXGX5vgKndcw6xQt1MXtqC2FnmD9cjqb2CXMHeTMDn867XIrHCgbbSEsu4kBs+2&#10;8tXP/+TrH//DydvHSKrzF6NpjYq+GTvUlImudiIg0xaTABN0XJSRkFJcz3aN9SibbmCzogTm3rLo&#10;OMkTk2WMX40mDQcraT5Ux9i1YeYunccpNBRpuV2Y+giptNbEKygabRtVfNPNie8MxyXRHglNi+1I&#10;a6xhh8YG7H1UiKzVJyLFlpaeSFKTrCgd82J2roHI9HwsPEKprovBRdSuvSee6cF0HA1eRUVTHZdI&#10;M1z9jEmK9kLC0E1OiImMAJy1RHVaENJiRl9DEF2V3kILPGhsK8bYxoVdhuoENwSSUxuFa6QVc0fa&#10;6Sj0xz3OnG3yauia6JBf5U98giCqzcovo2C8CWfhTkENJkT2G1JbGcTeAi8eHHeioa+RztFSho/W&#10;MXiim4yaMHyyXSivjcbcQw/7KA3sHBwxsVUnOt2J7D5XJBQtNqHhtBW9iJ34lmkS3+9CbJA1Nb0F&#10;TM0eoK02keNdKRy5PUNQSjBRmWFk5gSiby+HS6YesaWOmHmq0dWgKeArCAsrHSRUrDdgmy2Ps/DP&#10;57tYUZjMD+fbae9I4x/nW/nzk8PsSbXitzcX+edrl0n2d6e0KYzgbFtiQz2wDFGjZTqNnuE6nN1M&#10;KCkR7JKa7U5OTCjBOWZk5GSQmBTE31ebuFJpzbPOSMy05FFdK8Evnxzi+/eOYqitQUlrGE2jWaSn&#10;hQpfciM4VR+pzZt5+9oBYuU3IJGb40hUhDdZKf785+kZ3j68BxfFzfzpUg8/PFzi3EABqQpb+dty&#10;GNfFzP/2dJqBA8k8OVLBB5eGePP4DFXakuT5aqG57hUybQTNLk404CJ27mShIxFih0PUdnKw2JVz&#10;2aroSr7Mk7EcFNa9hPq6P2BmZkDbgRDymo35460jfHujH5ddG0h3FZQTo09kkRH39vYh8ddri9xd&#10;LOP9xUL+fG8Prze58MFyPguL/fgH+PL91Rx+ejzHVskNHD+5yNUrdUzNZBOvtZbLzUn8890jXM91&#10;4asHAoK+f4fP764gkVPryuhYIgdP53LmaiPnb9WjsnMjWqKh3e1N2LB2HeteXYOpseBwA1WyhZ8t&#10;Hcji2cl2ljoTmekNZm9ZLNV6a/n57x/xlzuXkfj28G4uCMIYHErmvQcXOHeoDSdLkS+U5VBRkGPT&#10;xk2seVUCGemtOFgaYmeszcmj9ex70sLcSga9DREUOGvx3b19/PzPhwLXTyJxZKaFQ7MFZOZZcOVO&#10;B6unylFTkxf0JYeM5DZkhEcFu1gy1JSH9NZNKEpLMjmew9lnbbx2p498IeST9eEcHMzkQmU8+59P&#10;1NKQL/dX63l0e4KrN7u4tZLN2ZVy5geK6Eu14MREDXdXBvjPk1nqw6w5sV/U//IUb785y7UPCrjy&#10;Zi2Xr/Ty7EIvpwQL3Ds0hMT51V5WJotorcrg2Hw/rx2boDU5hOvH9/Da5UX2TbbR21HBw5vHePPa&#10;Co/vnufDpzd46+4JPnzjBKdu1HLwYRMPrjVz9FA6Vy5WIXFopYTZiQoqi5KEo+awZ7CNydFehgZ7&#10;GRnpY+/CDAcPLZGaEsfI7j4uXjjNrdtXuHDhJIOiJPunesQGl3PguljU3XxmV0KQkDfcRMALMbHC&#10;IHIn2v6bMfITKBSnRkClEhZpsjhkC773W4N59nZhiNKYpm/Ds1oTt3Y1BlbbscnQJX/Sn6W7R/np&#10;91/5708/v/C0p3/8nJLxdPxznIkXhOib7YWbqHlCSTD2QYZiKouJFKwQlm2FtxAjxzA9PNKEJcWY&#10;4Z5lhYP42TfGCzNrRaEnDpLsMhBOYrwRNaut2CeYYSHoRcNtO4ZB8thn7MSvwgKnUlmcC1SxFG4e&#10;2aaCbaIhiQWedB6pwS5Rj6AmOxL7XLj63mPBxr/xm3D0z//3HZ37msiqjyOzI47aoUKSCsKE6QaQ&#10;UhFMUlEgtt72hGU4EFjoTXZdANEFdmQ2hpFT50VSrjuR8W64+Qg63ar/MpLKazENVBBVVBYL3CV4&#10;WiCwzlo07SRRMheBN0Qez3RdvMqUSOvyo240kdqFcMqaoihsjGPgTDcuRTZENbmy/Nohvvnxe374&#10;7w/8V3D3+MoYu5caKe1JJKslkcSyMGrGU3EOcEXLVBh8XxYOMYYYiYSuIRjTWaB2dlsCYUKJNIxl&#10;UDRUw9LbHIkdWpuR09+ErN6ryGpvRc5gnQjgG9mq9SrKZuJnfbHlyQoYxQl7bdAhasSMzG5PXAp0&#10;SOkypWEqkQ7R5B0TlXQsNLD87kFW37jBnXfe5Ieff+TG24/om6rg2PkxnMK9MXcxwC7IguiUEqH0&#10;yagYGwv7NkRX6KWp4CV9e1XiSrzJEChq52+IS4QzWvYaSMhqbmGHjhSS8q8Ki97Elh0vs1VZAkXB&#10;APKGzwFjHUpmm8WWOOHXZIp3iTpOqbKkD/tQ2hrDwr5mxk+00n+uk9aVOuZvjHNGSGH/sRFOvHaX&#10;jqlpMlqFHty9iI6NMzpmlriGm2PnZsF6IVS7tAwFkOiK9OmPXZwNkeVu+OfZo2AtT16/J4X90QQW&#10;CcvfJP8KWxTXsVH2FVHmbWyWeVX8/DJWvjtxiFNA3nQ9KcIEXAR75XWF4NugJRw7SiBWnEip2pTv&#10;iaSuPome6SpGD7Ry/OkBZl8/QGRmLnoOrqia2qNn60h2Tzo2IVaUdKZhE2GMe4AFwYGGeKfZo666&#10;CSUdZWSVVVEQ4mgXqUFIoRPOiSbYhxjjE2uMhJKZJOqm20QVX8XYVR5l23XIamxE2XsDBg5SZBXa&#10;0pHvwkxLMiNl4eSLIegXIb27NYOu2iDmx/OZbkmhebCUuWVhfx3jKOtb4xAUTu5ovsgvgRR1pWKX&#10;bI5Psi1ldbHML9bTUp3AZEs8YZl2giTsxSJVUFRVQ0VjJ0YOymLAzOkdKyAszYTERHcktsj8QUCp&#10;FFvkng/PTgFTm0TZ16HuI0nWqDexDU5UFtoQOKxLaJ4tu8VCx8td6a1LZaElm8DoaEITK+lcPoes&#10;rhlLJ0fYe2OC6uliIspDBW8mESu2NacxlMSKCI6dHRMGuEjHfDnxuZYEp1ngnWRNYLIV0ioaZBfH&#10;oKCqQXi6DRmVzgSl62NqKouEtmBQBT1RVTdp0YuCTy034JKrjXnaLowSFQkULuvQakThqD+5Bf70&#10;VSWxtzSKRqF/S025WDg6YyC2Nzkjmf7OEnpmqzlwa5jjH8zjlestBsiOkEwXIvNE+GuNIjLHHT+x&#10;sOhYZxwEYhl5qWAXqIt1oBYO0brIK8uQkiRFXLq1iKqOZDR7iZ2wQ8I6VBlV6x3I2ryMYZgMes7b&#10;MPeVI6DJANcCZdyrlCgcCKKlPYNf3xzmj9NZOId54+5nxe+fHmaiUo/fr+byp6lcSt2V+e5mG+cF&#10;T4weaGffsSmiUgKJSQ+gsDWBrBIfKkdFG4So4BZvJH7vjG2YCi4JJkQUmWHkooKKsjK1eTtE4FGk&#10;rCGEgtoEEpIDkYiLdRNDoYVVrDLJ8X5kJbsSHmqLrvs2Yos8aagupKI4g4ysQIajLPjt2QjvHijk&#10;9wflvH6wBTP1Xfz9tJCnVEd+f3+ev6wWUxFkx3fXWvj56QSBKltxcbIiXGTHuEoP/AqMyCwNIKBE&#10;m+zEEOzDNTANUCe9L5j0OmeqastEnJakuKwSW3tNCguC+OMnD5FISfWjptmX2BB7ClL9iY3yEEnL&#10;huqyEkKDfGltLsPT1YLWzmzaQxT4ejmDPl89CqJ9GRbpwkhmA/93Nou5KGO+PlHPzXx9fn53H59e&#10;7qLHSwEFkYx/efeAOFBfSis8+P79Y/z5/hRf3tnHXFclX76zSkd3Ov94cIB3To1ysqOOG3uKCdPa&#10;gtRLLxGgK8NYrCES2RkxnBiopbwkgffO7ePLu8d458w4v/3vPa7s7eH+6QXeuHieh6d3883xUnQk&#10;15IgK8HHJ2vIMpXherEpX01F8XaDJ/9czed+kRp/3hfFt8fi2L5xI0brN/Lja+McHI0RMJJDeagh&#10;bywVUOsuw5W6UOI0ZMRrvsTjQ62MRyjjL7OODGFChju24iy/lbLGCMLjRY+mJweQJXJpfrbw4gA3&#10;OmL8GYnz4WxFED2+puSaaHJOWF+dlzXJfjYMFaVT6aGDtpEqa9euYdfOnahI7+T71yexVdzF15dH&#10;2LR+LVfOn+DmlbOcEmx88YSItIdjaU8zo0MMyZCHPqXar3C4PpnjzaEc6UjirXMzDDZm8fDwOL98&#10;dptLreV8cfU43147xl+XBZDr2WwkT4hrcqwPp+t9aGpz5cn+Eh4tZfLscA13ptP5RBDSV7cmqaqq&#10;wkjfQGxVOwFBAahrKbJ9uxR2m15h05qXkN+yntlCP6IjgpHZIomTvSnhQeLgG/I5c6GM5cVMWjqf&#10;v34uX64O8s87R/niyl7uHOrm328vCqB/Jn7fwQ//d5d71S784/3D8OMb/O+bW0jcvNnJB2/O8+7j&#10;ae5fb+fWhVH27Y9jZT6Vd9+bZ/V6I59/dpRHb/WxS2yHl4crZnqqKCvKCQtcw9p1wnp3bmfr5g1I&#10;PUdrhV1s2yLF9q0bsbPQx83RTDBpCtdP93HrQTczE0mMTaYyNx5PR1sQ02ORrOwtoS3VB03B/Hfn&#10;svjPG8f5/U93+OHRCn9dbWYh3hGJs8eaeP/BEvumc9nf4EP9UDjl/U40DgZy43Ivt28PcuBoGfeu&#10;9ZKXES22Whpl+Z1oKe9ibnKcY4f2MNRdQXSgB6NtFextyWPzpg0v2kJPXRFlGSnM1RRICbTj8O4S&#10;BufD2fesjOolPwb3BdKxFEhJnS2NYtD6xYLKawL4uFKDx11xnOks4KsLI/zzk5tIPDhcxfW5fJZm&#10;gpmeDKd51I1jK3kcO5zPhdvlLF9IY/epQPH3LNTVdqEgL8sOacEEGzejKL8dEwN1ZLdLclEEO3Mz&#10;fRIzQrEz2kV6hA15ca40FkQw21fGhYU6kiNUWehPprPEj2siGpy72MhkbzojtWHcXO5gqjmejy9M&#10;8tH1Sb597ST/+vgef3/zMt++cw+Jj95Y4N6VLm6ea+Ct12d4cKmZiyfLuCMWuX9vHNcuVHJrtYUH&#10;5ztZnSjhz5cm+KfIIR+fn+Tx7jyenhnjvUvz3J0p4dO7+7hwbJhLQmaeXl7g3TvLvH3jGE+vrPDl&#10;a2f4+MkJ3r8yz8mpch5eHeew0N+lc0lcuF/LiWf5LD8u4eLHhbz5zsiLRHb1RA5v3mzl+qNuJPo6&#10;spgeKaW+OpzR3ZV09+UzUZ1GSqyY/p4GjiyNMj/VJ3Q1h+SkSPbN7mH//B5mx3rISQujsbacM6eP&#10;sbRvge6BblaWl7h88QJj40MsH5inqb6UC2ePcfXSSR7dv8L9uxd47fZZrh6d4JSQv5MiqF08NcvK&#10;hVJmH8cy9TCQudeC2H8vgPm7ZRy8ks7eVT8ksjqsKOpRJLPKgNn9SRxYjefmzeeJL4d9fbUcXRji&#10;yOwoS9MDzAy0MzPax/Fjy6wcWGRqcrcIbB30djXS3ljGYF8zDbWl7B0bFM/bw76pUU6dOsjx44e5&#10;eOU8l69dZvXcaU4+P7DFaXIy4inIjqe1oUC0Xa+I97nsORbP4F5PLq+WcfZCLn/+dC/9RzwEOBtt&#10;wL/FENd0TYxiJDEJUMAmUsBxsirGMYINsySxTFLFsW4HVoFyWCXL4VWqhl60PFVT6USJAcwcDmLv&#10;0yX+/O+/v/j08/ntk//7C7XLxdQtlpLWEU7JVA5JtcIm60NIa/AjoTyQpPwggvMdME3QEO+tTfF0&#10;DI5pluh6CdoX8UTdRQMbT1MkFMy241hiIrKQOWrum/DJNcQz2YDk2RDMPIQUlWvjXKeBVakkFlkK&#10;RIjo4ZqvjK/4XWZnMHaxGriLBFo5l8e5T17nux/+K0Id/Cqy0vBqFwlN3sTXBVM0kkNUWRQ+SQ5E&#10;5/niGWtNjFikd7w5XkmWIoE6ECJIyTfXiah8Ryzj9PGKEegX5SliskC7HXrrMA5XFDlFBk0XWfw7&#10;AtD23opDgR5OIhPZ5Al6KlfENk8Vv1YbTFO2EtdkT06HL41H67D2UKH8QCRTVxd59KeP+ep//8cv&#10;v/1O/mgRBUMZFHdl4x7uSFV3MUFpvpg4axAlMK+0M4HgbAvSmgMono0joS+UnK4oYkTcKW5IEvSm&#10;g4OzHhIymkKYLbai67MZBbetBLc6oeYrjZa/YFPn9bjUiKOp1MQiQxL7XBUcxfYnDriTO5xI4ZgY&#10;tMFwlC22kNxry9KtGb75+b/8KiLyJ//8O1OrE0yf6ad/byu1QhX6Zmtx8LMgudqDkHR76nrq8I33&#10;wMpVjby2SKr640itFjCUb0NJRbQIf2r4h9gi4ZymhKufPGaBQhO9pDGP10dNvKlWgDxqPtsxi9LF&#10;u9Ecg+BteLaLLe4NFNE4l87VNor2ZNO2rxoj910ENxoQ2+bMz7/++qInv/jr10wdH2ZY6GVOYwKd&#10;s6WECLRLEZTvER5IcEGJWIw7lf3xIjYHkCpaIqrQjaBca4JzHUnKdMPBXwdjWx0kNsu9ImLHBjR9&#10;5ND32ymixy7Ubbaj6SSNob/I8wbb0QlUJHLME/v0naLxvcjqdsGrRJVsMQQt81Xo+yhh5K/K4JlW&#10;Zi8u8/d/fst33/6LBx89ZXChlabhwhefrftEOxCU409NTwwuwVZoGVpRN5KJeZAu6g7yOKabEFUj&#10;8FK0gmeEJRbe2qiZqiEhrf0SOzU3omG/Ez3XHWKBW1Gx2ICi8xZU7KTYob4eFUH3DtEKhDbb4Zwu&#10;T2CTIZVNsRSIjF2/O5fm2RIqBartvjbCB//5kv/+8gv/+/U3Hr7zHu998yFNswUkNATjF+WGd7JQ&#10;g7ZgItLSUDUwEPknFCNPLWw9tHFJ1kPXRZPsjiAxXAF4RtuLFKr0/EOGjSgYbEHBcBPKxs8/ZNiA&#10;ru82pNRexiRM6UUVrTOVcC43wCZfi/gyW0LF1vrkyZE/bk9JSwwt+2oZ2tcqRHgPB988zE+//847&#10;X3zEG59/yKk7p+leqKF1vIfq7kzs/ZzRtjHH3NkVeR1dtijvxNnHFFs3XSw89TFwUhdSJxYdIBbs&#10;pIdziAMSu1S3sE1FVNJSGmlRNTmDjUhrrmO71svouMigZLIRJRGRbdLlSBnzIm63MU01IZQPxtMz&#10;lE9LWxpTFwbZc7qTuWvjjN8QKfLNe6KSP/HhPz4Xfblb9OMhQgrcePbVRxjbeSCvoYuynqmIzZaE&#10;JMdjG6kj4q8NliIFhGQ54xSng7m3DmYh+pgEGiGxccdLyCivFzF0Ddt3bWCb0itsVJJA3VoKNXNJ&#10;kTo3ohu2A7dCNfzyrIiusiSwRpmhhQp6RByYWWli6GQL8w9GmL42KPx4Pzc+v8bMhUNUzYihcnKh&#10;eE8kjX1jWPsGklwYgk2AIcZuJmiZ26Kgb4yCsgJBNZ7IW0vjlGCOh4g5MYKUAvMtiavxQmKnxmZk&#10;xZZL7VyLlNx6pATi6zltQ85wHfL6W9B1FfIkJKkg0wH3Mm1yi22orAqjZrWcwoUAuibLqZ8qoWO5&#10;hj1nekQlR3jyn5tMXB9is4Yalx/dE23kgrmjP5FpbriF26Dnpvbi8yJrT0OU9Cz567ul2JrL4Jlr&#10;TkSxCxZ+2hj7quBcIApS6CIquetldqhtRFJpA5Iqgr7lX0LVajPK1uuwCJHHwHs7huHylLZF4Jeo&#10;SetQEe09CZS3hpFT70bPcAY1HeksHu5h7HgHuy8Pcun9K/jFpqBu4YCeraiQhizOsY6EV3lj4qpF&#10;fnkwhpZKaJspY2hngKSiGFYdFUx91cX02+CUaohbjiFmPtq4CWeSMPfTZLvqWuT0trBDex2bZV5B&#10;w2o7Dt47iSu3FjZpjVuiDvZpGtgnahHeZEqTGJYRQVCtw2nYRW+jtTuNnrFS9hxsZWJ5lPCMAvRs&#10;PMSOuDC22Mnw3kYxaKYY++hiG2ROYZ471YVxOMap4htuiqqaKoExbuxQUkNOVQYLVw2c/DXJLfMg&#10;tygSCRWzzahbCmvU3YSqeLzDcC3KrhtwTFVmeLQA1ygVmspEBM5ypTQngcruBJoE3k01RhMZbkxD&#10;XwidY0LUB0o4euEmqkYOGDl4YWBmSExTGLkdqUIRfCgezCA41pOsmgjGh1IoTY/m4HAFxYLOdU20&#10;2S4pzS5VadTUlXEK0cE/0xR7N01ySsKf2+J6VG23sUN/jfDuHRhGbsc2RZGoLkcSGx2I6bKjZCaC&#10;/QKl6rMSKS9UF9Ptzd6GBNqbwqkQROMZEkJWcR1aZrZY+4TSttDIsafLZLXGE18TTlSRNxEFvgSL&#10;5Nq6O4eOnAByk6JoEYQeIw7e0kufHYpqSMsqIaMgSXqNH+E5wj5TfckpDUFik+JLSO7YIBa6HTWr&#10;beiKHjQRchPX54FfqRHDwk/j+z1xz1UWT46kKduH7op4ZprzKMnNwd4zmEO338HZLxwlTR3mjg2w&#10;fGeK9N40kkoTyGiMJ7crgrLeLJzDrWgaSKe+JoyMQl88ogyFaDvgHKqNlq4OGjpmbN4mhaaxHBkV&#10;3sTkORISa46EkslmtiqtQVp3I6oWQnLsxXQH7XhxrkRCtycR9daC/1xor4oQWxNP5+5k+htTuXAy&#10;jry0EPbsX2KXkiw19RU0i76cOtHD/uvDrDxcIKEshtTKaPzjnIRWVuARaU3jsMj1xcKrywJxFLpo&#10;7C+GKtEAj3g9tu9UwsHJjBCBb9YeSgREmeGSqY2EtQAITdsdmMWqCkuSQdddBqc8QyzilYgfdCS/&#10;zx3/Tl06qyOoq8ukvTae0eZ0ZhoVCE8Mwc4xFBUtXXoac2jsymfmXAdD5xuZuzxBbFU0rpG2+Cc7&#10;Mnekl9jSAA6e68MnxpSITA/03dQxcFHHIUgfl2hj5FTk8RTA7RmgLhbqTIzYbo9kQySMBRhIG63D&#10;MFkBbbdNGMXuxCPPCFn7NbiIWOHfYUL6uCMlJ8KoL4qmMDeMxI/n6W4TlunigImjBx2DvgwVezM6&#10;WcfK+THO3J2malCwZHUxYcmhxGX6Uz9aSFZFjJCtWNwi9EhqFIgWKfg00/CFSVgHqlOcYkxxswdR&#10;2ab4pVpTWO1HQJLI4gau2zGNUMQuRwvTqJ0Y2sthFKKAQZAMDtnygpClKBkO5NurbfzybIHoTNFP&#10;OUF4Wpvw8/tH+JvI7f89mkycoTQNFXZMd8VT1Sny0p0BcnKziEz2JiDBjTwx6YevzBJSboalWJBD&#10;pC4ZZWIReTb4ZVjhGqNFZ7EClnYOuITrkZnlhaH5Luy8BGDYiwWpuwsKT1AXFKKJtzhK91AdfKrN&#10;yGnwJi8pjNK8RLxE5v7gQDFtpb70t7uxL9OY/z0Y4/fXJkkKcGDKUUCJhAT/+fAov396kvmGEl5r&#10;8+a/Y45EpAdhLfy5qClRPHbD0ENBWKQeXkHWxJYE4BphgkuagZAze4LFALtFquDhb0ZYlLMADjkk&#10;ctJ9MRb86BVriHeGHnGhnnhHm5BQ60J2ki+5yeF0d5ewdas0H4+G88sbizxsseGjYxWEGslztz+F&#10;063BfDAai/rGl/j9Vi8GG9bwy6Npsm10uZinL6bXUizOkaBCCyKL7ClsjSRdSJx7kBE+aeJ9xXYX&#10;dYcTm+YuBscRWSUlWruKCI6xIizIEonQMisCQywpy06lWORrpyRNIqOef7sVRprQNV9/W7pai5CT&#10;lOR/93s5k63Du3vyOJ5gyZ/3lyC3eQ1TKV58dymXj3uceH8+iu4gIWWvSPDTX67jb6ZIcJQIVwkC&#10;eAueF8IEE185vFNFoPPRF2IfSkCYCwEZhsQLFZDeLmxYXYPCQAcOlBVyoVRk7/KMSNwdlajOzyQz&#10;PgLvWGOiUj0oLkwjIyWYhJgQujvz2LZ9C7db3RgV27aQI5rbRhytMIH+4kD8VLdzs8eNQ6nqvDOZ&#10;xnhbAn8V+X3DxvX882QlI/WB1FUHcmC+mK+v7eZfz47zl2cnSYnz5fJyKxGeGnx4bg/39veTaq1D&#10;rv52rKXXYLJ9PekmW8UiE2PwEY1cLcJ6TkIEdu7anDo9xN/evcfN3ma+v3uGP57Zh5qqHLt9Dfjz&#10;8WpmyrxINVfg24cD3BqJpdxRj/FAfWYEKb3VZsqP5zNRWifBw6ls/nu/ix8eDTF0MIm+CmuWW9z5&#10;+q1l3piI5Z/vrXC1PYl39w8wFulI9K6NWGsqU2mwjjIfdbwUtnJ9tgyJ3tYKnl05RFleOk9PzvC1&#10;WNT942M8uzjJ44tHuLR/nserQlIEPt3q9idKWYr391fyzcUKOlwVuJSny6+riXywO4BvT2Xx1zk/&#10;/rQ3jFDBprJrXoY3DvL+yWIh+pkc7Mrk49uznBVi/r8v7zKXYYuV1DomahM5tSeDFPk12OzcgMuu&#10;zeiobsVR3PwjVJGI9XNnb08pxakxBNoYk2yyk5U0C0KUNxGkKYen7C78NLdzqTeV24MRnMnXwUTu&#10;JZKFdaXpSvHlwSyWQrT59/kGfn1tij/fGcVEaj0bN6ynqkbQ0bFAqseCKW21pCLGkC9ENv/6/Dxf&#10;v3OMCS95YnZJYLN9LaaSr9Ca8txp1AgvtCGpxoGiknT29ZUg4W6qS35CELnRYQylRNGcGMGFukiu&#10;dyTT6KVLilhouKEChR62ZHpasL8lBYUATZQ15Fi3bh1r17zCx1PJYktHcNzyKjvFwNy8fo0Lpw9z&#10;4th+ZqeKufOolokDAZwdiWG6wItyg03MCS1cyPPivaUiTo6WcnR/O6cXuvj3+1eF/l7n47OzfP/4&#10;Mv+6eRCJbNGDF6bK6CmI5lK7H/eGs3k2n8M/bvfw18sj/Hkhg0uddny8P527ews5eGiR9OpkzPJ8&#10;xWCsw1r0zd+Px6CwZg0/fTiHpKQUp0/s4/CxZc6cmefKqT4Wb+fTPZ9Hq8g5j0818/XxCr6ayeBA&#10;rR+/fXmJvz3bR19pEN/eG+cfn93j9//7G7/+7wt++++X8N/3kagQRl9Y6M6M8NWmngAGCszprnHh&#10;zcOl/OvxGK8dES94e4r/vH1K6GU3cXFxZAknsbTSRFNlF7JSm4WwuyK5cRPy2zYhI7MFX3d7TI11&#10;cHYww9lGH39PK8b6RRUXomjPd+VwXSBfnh3m3fN7eHB+hgsL1dy+OM4310f59yenuNUYyuXOFK72&#10;JfOfrx4hUVjrTUa8BXunEzl9vojOGT92T8Vx9mYde2aSuf9GB6tXGrl8t45AT1vWrl3LLtkd5Oak&#10;EOFmgeSWraxfsxZ1yS0vHrs4WKOqJYeumFJLSx20dknRVJ/OyeOlYuvDOT+fRZbTDmaFTQ4KaRps&#10;dOdATyxnJ4t4criBy4L696e48MHeLn775i0+fnAeibceion+8wlevzPO6pEi3ny8h6XpYJYPJPH2&#10;41He/2ieJ2/s5rPPz2BpYYjcLlmUFOTYvm0LW8R2v/jAX0YKfQM9FOR3svbVV5ARW66pJoulmbBZ&#10;Z20SIxy5daObo8dKGRmLFwvzZXYihYWpPPbvTWFyJJe3zs3y+skxfvv8qjCNI7x7ajffP9jLn2eL&#10;kXjzdDur+9rp7sikq1ug/VgWiwfyuXt5H911SRycbOLIbB0XV3rQUpFDX08TdRFBt0ttQmqL2F7p&#10;HWzavJ6X//AHZLeLRb/6MpuELe6Q3vziTKP4MD8MNGU5u7+B8bMxLNyqon44iEtvDNHXG8zMaCa7&#10;6yOoDzdnd4YTz4528NPfHvHLp1f47Ze/8PP//ioqeXeB04eqOTFVwLmjrcRVqpLSbM1J4c3nL9Rw&#10;7nIt+xcKeHx1GBWFnWioqaCrLo+05AYmRppFrOgmPtqb5vwkJutyOTzdKaZ+DVKb1mNqpIWR6Ft1&#10;YZ0n5suZGylh+GYCedOmjBxMo2zCntIxByZnshnJCqDD35RnApqvlYuw56TE1xd288+3riARaS/P&#10;4piA1Q4vshPMiEvW5dhqM0ePFHL1YRenTxczOhtIV68vJkY6bBVV05KXYfP6tWKhkuzcIY2G0g4c&#10;zQyIczGmKMqTsqQAtmwSkURBFpktG9ghuZ4L+5o5daKJvbcTOPeknbH9SZx70EXngjOLk7lMt6XS&#10;EGbCyZZsvri8QLmXMY9G6lgtTUPiszsTfHahhTP7kmnpd+fM2Tomd0dw7WYHRy9nc+b1cg6fK6Ay&#10;z1MsSBJZsShJsc3rhD4qym1nl4wkktLrxN82YWGqhpWByM6umiSHWlCS4ElDURSnlts4NpvHhbli&#10;LuyvF0Vx4/hlsQt7iqjL92FlsYnXrs+RE+TIzZF8vn50kJ8+e52Pbx7lj/dWkbh9ooHTczlcPlXD&#10;VbHFt+70cvd6P1cu1Is+KhS2WMbjk3UcHE9hZTqXrupYJntzWOhK5HCXP7Nd4Zw83M61lV6a/O14&#10;63ALNxfamCj35rqo3r2D7Xxx6wAf3hzmizt7efpghrtP+7jypIJrz1o5cldU9Hodjx7v5ujhYhaE&#10;Oy3XpfHaoWb2lQVzfl8lEhcEMDy50Mz9kw1cuVjOmWMl3L/VxvJyHG896efauUpxlAOsnurksztz&#10;PN3XxO25Ut4SB/TJid1cX2rl5rFh3jrRz4Pri1w4NMgTYX2v3z3AO7eO8PDconjtSZ6JiX17dQ9f&#10;PD7Bx4/38t7DJY5fr+TG03ZO3crmlnCl8+80MrjixmefHuDoVDxH55JEYSKQODYrqGa8kpWlJiab&#10;Ujmz1MW5w+NMdJVw/vAksx2FtHSLOFCVQaWnNQfHWrkm3vTTWyvMD1cxPVzH45uH6Wsv5dK5/WSn&#10;BvLw2hEeCEl5sioWeOMUD2+d5b237vCW0LzH15b56PF5PnrjBFfPtDO9L5cT9yrpOZjN4vUSjgsu&#10;PX0iieOnc7l+qZ4zF0RPxgngXZprEn3RytJEKe0NWQy0VzI71o2bjREdVXksL44TFu5HX2cLOekx&#10;nDi8j9goH4rSI2lrqWXl4AFa2hoYGOoT7NnB1etXqREhbHS4i31797BnrJ/rV07x+OFVbl08yn1R&#10;3ctHxjm11MvZY9MsCYlbeL2E6UchIrNHcPh6NIcfZZM6b8rBu+FI3LzUyplDdYx0CpqZamC0r57u&#10;1jJGBptpqMyiqjiNabHg+qpCasoLqCovoq21jrnZSaEAy0xNj7N8ZIFDx1eYnRmjs6OB1JRYWppr&#10;XnyptG9phkuXVkXP3eHq1YscO7rC2SN7ObcyxoHxDg7PjzA/kcOpU3XMXIuh/2QAp16P581nTZy7&#10;ks2pm+lInLlaycCIk4ijfkwcFUNwqIylMbEFk7Ucmuvh3JEplueGWJwaYmaii7np3Rw5vF80+QEm&#10;xgfpaK2hsTqXlprCF5Ub6G9jdriPEwdm2Ds/zokTRzh3fpXrt65wSSzyjHh8+Mg+lpfmqCrNEq3W&#10;QUt9MdN7RFY/lsP8ah4PHjZx9lwVN85m07fkg4S+nwJucQIWnHaS0u9J/eEsUnbbkTsbhXXULrzi&#10;NdBx3IC5nyxqNtswjtTCLk0NFxFfnXJE/PXZiHPeTkzjtmJfIolB6Bqsq8XjvG3oJ6xDP3Ab3pWK&#10;qHu8TPygNYGdavi3aBLSKjS5IQRPEWftokxwzFMhasCM9jPl7HtvH8c/usK/fv2FL/7+zYtTJ3/h&#10;d/723bf8+7dfeP/rz3n89Ue0H+ii42g15VO55HQkUS0U6PnZNaUDCWS1huKX5kRodgCZddFE5LgR&#10;lOIgWNWb4Gx3rIJF3k+xxyPOmqhSd1wSjPBNs8Mr1R67GAsR5Y3xL7B78UWDU5oN5hG6OMXoE1Hn&#10;hadIIM5x4vijLbD2t0TJcBeBgXbPz8vbhLmPHgZh0miLSOxeYYlTtiGqlhvRdpfBLEAJPV8pnBO1&#10;RZg0xL/GAqt0dZwr9PAsVRNZXxKj4M3YpGzGo0gKn6ZdmBe/TEifNY61krgW7cQqZSd6aduxiNpO&#10;bKkrxi7b8SvXoP1IGd0n6nBM0scxU5tdJutIHnWi6WgeA6tdvP2fP/HvX/7/eajPvw386fff+OXX&#10;30RBf+WTf31M7lA6WT2JJDSEktwYSb5IKB7JIr4n+5BTm4pbmAMNgyV4JT4/mceHuLxAbHxMSKsK&#10;oWYgk9gid/oWS8lvD6OgJZzgIgdcMy3JbIjBJkidsEwbojIdxb0DNiJBJZS5EV/jipLlFkLTPVC1&#10;liYmww+vcGf07ZWRkNHYxC61jagYb2Cn4VYU7KRffEGi6yMrOnIHCibSqATLYhGpj022HhrWW0W3&#10;KYpOVEHdfTNuDfaYxOzEMU0fu1x5nOoMca7UQT9gPbax20gddsCuVErcpLFKVCOtxZ/UGk/iyl0p&#10;6I6mUsx38VgC1kHy6HhKUTAZSNakB8G1Xqw+vcMf//J3vvn+//jxfz8jmpPvfvgPb3z6AU//9AHL&#10;N5bZfVwo+rEJbKLMqBEBPK4klPLOHBIKQ6nsyWK3cAGnIEvcQ+zEzQoHPyPSywOo6EohvsiN5HI3&#10;zIJUiUixwcFbRXSbFYHVnrTOlJLbE0d+UzDukXok5HsQlmJLbbPQod3lRIkoGZTiTFySFy4ehpiY&#10;i2IaBe5kh/ZaFIw3I2+xEU0XGXQCJLFIlsWpxILAKjdccqxREV2r67BDdO9GDCIUMArchYHPNlRd&#10;pfASjOXTYY53nSZa4a9iV6ZA4Li56HJDfCqM8K42pmDah/6LLbjlmb04E7p5spjC7lTql2roWR0g&#10;vNYBAxdJ3Iq1SOi2olR4Y1CVKTfee8C9P33I97/8xM+iI/n1d/79639FIQ/Rt9LK4VsLTK32kdUQ&#10;T3pNDOF5biwJr+6eqyehQHRcTR7BSb5kVgQTKsY8uTic+NxcbD28CEnxJq3CH58EO7IbPYhKc8Ai&#10;TBd3McKZLUFCKvzJavYjIMuK5CoP0poCxQbYMrW3jYhcRzyCLTB1UCM4wg0bR0MkVPXXs0P5VYxc&#10;ZFH1XIOG2yZ0A3ahZLQRHXcFDD2VkLOSQtFwC6rm4t58I2q+Amo9tqDlIYuBwy703OQw9FXCNl4F&#10;l0oNjKLk8S20wCJBGod4OeqOVdKxWCQOvoRGkRo75wtpnsmjak8afTMVlLQkEi/iha6dDC4ZGoQ3&#10;m2CZqEONgOaDD88JjfyUH/j1xdfVz7vz+dVPz68pWrwySdtsAf37akROq6eiN5v+hQba5mvECAeT&#10;XBlIcq4PUUWeIu1GYO6hQ0phCnHZBXhFehCTFyomxJHCzihiyzwp7ksktzWCiGI7YsodiKlxI1z8&#10;PanelxDRVIkNPuRWOBMc7YlbqLmQKxVUjFTEiOthYa+PhJ6HPNsVX0JaaxM7NTeg5bwLVVsZNOyl&#10;UXVS4PlH7GqWMmja7EBDGNAOvbXoChnQtJJB0U4ESduNL07a1vFRwilZB3shBTaJUng0a+EvkklG&#10;uwXls+Gk1dpT0hxISU8Q2TVB1PelU92ZyNRiI+WiQ1vmyigfTn+x8M6j9Qye7WX88ihHnh4VzHGG&#10;f/znP/zf/33Pr7/8yr9//JHP//Hti+L+5fsfOHvvJEunJ5g4Uk9xfwJxdcHUdWUTmelN5VwRZSL3&#10;dQhMLeyLQstcla//+x76tu4oCF6X11YXMmCNrq2GuLdAXWOzWF8Sxa15uMdYI6O9Fa8cJyp3pxMq&#10;OtfUXR3/OC/xOrtwEgVVs9BGTRRU0UIFie2q65BSeX62uhTKxlvYpv6SeCyCg47QUVOpF9cJyBts&#10;REZ/DVr2kmxQ+MOLr6j0/OSQNVqPvN6mF8/VdJdEL3gTJolKWKdpYB63A69KfeHahoSXWbz4sNun&#10;RYu4aTd8OvVJ2+PEwFIRXbuzGJ6ppGUgm+6FagZOdLD7fD8DZ3qZvDnB8pv7OfnWaa589Dqf/ecf&#10;/P7b7y9u//7ff9lzcI7dK8NMn5ikVzy3c7qd8aPteGTb4hTuSYqIiztVRefYWqBr5UZcQSi5zRF4&#10;RUTyzXffoGlujZWXk2gMPewjTVG0lBYGpYWNlwG6TsroC2nT99BAz1MT9yQLEoRU+GfYESZowNRV&#10;A3VredSslcQUi6iqK4+EgoG0qP5mNiu8yvMruhUNJVEVRdyluw4ZzY1sV1+HvBhxeaMN6IcosMPg&#10;JZ5fM/z8XHJtoZnPLxfQ9ZLFudwQI39JLNNk8SgzIWXaD7cKQQHC3QMa1XBMUSQ6X4eCdk9KJrzJ&#10;Et1Z3pHIwEQxVV1JdI4XklUWTu+BVqbvjDD7YJSp66Ms3Jtj+vYEX/32I9///PMLRHrr6w+ZPr9M&#10;5VA9reNtnLl/krmVDpq6i7n77AlR5UIXhRaGZbpSWJ+Gvo01kdlBJBYVo2NiiZqeLbu0hJk+/35b&#10;1whzd3Mcw73EMamgZqqIlbM6dqFGwhT1cIgwxiPaGZ9kfdIbvdBzVcTSVxtlu11YhppiHWqGc4ID&#10;Wk6qws3V1rNV4SVUTWTYqriWLfJrUDGXRErtJbYpr2PjTgnRsaLAFtvYovwySjYbkFR/GVlt0bnm&#10;O5E33fDiOj8Foy2ou0nhmq0umFGB8D53YhvcyRh3xCdvFwktGgTma+KVoU1kpRlBpSZUjsRTM1ZA&#10;Xl8qnQfrGbvYxuilLsYvdjFyoYOZK6OMn+9j6soAFz46wdkPTnHi2R36Dk5w+i0RXfbU8+6/PmP4&#10;8JJw1wLs/EW8HomiciCXsq4mNKxssXQOQFlfi61yMoSnBSOvqcambduRV9VGSd8cJT3zFxcEWLrp&#10;Y+9hjYWnOgmlwbhlWQtP0MEi0IiE+hAcEo0ExagRVuKBfZgy2qJzPePMhfztxMRZ68X4S0jt3ICU&#10;uijijrVICSOSUtzItp1i9NXWsvX5iQbb17JDfj2yolNldcX/U3pJ6OarKAqUUrfcipbdNiEFW4Se&#10;ilH3l8I+So6MQpsXX3DE7fbAPFwalyQV9CL/gFPRJpJ6nAka0qNyJYGZhVpG9tbTua+a3adbaT/Z&#10;QseJZgbOddK72kbn/mqWr+9hv9DOo++scPObVd799WN6j85QN9cqwucKWzXUGDswIkA9h5SqKrRt&#10;PIWeOYsDdBceoIatnw65DYHYBmvinWyNvp8uxm7quAhECvCxR9nIBl0bJ3ZpGxIoQN7H8Q9o6O0k&#10;ozsenwJndHx3EJTngFOcHjqucsibyRCS60RYkz+mwvlDav2JqQvCWry+xHbZdWzbtY7tquuRVhXF&#10;E8WUUlrLNvHz+l1/QNNehm2i0Mpi/K385V447vOLa6Q0BAG4y6JssgPHGJGSXDZjFrETvwJNhtuS&#10;CEywwMB3Cy7dJvjnaFEg3LB3MJPyiTQKBmPJ7QinsN+HtqkiOkZz6e5Kpa49ne6Djew+3ErrbDn1&#10;xysZudrLgtDOc+8e4uizJe788z7jJ84hp6JH99gkQwv7heY5omRgIwojuknTWLirCgaO2mK9quQ1&#10;RmPhJfAsyZwwYSCWzrovbi6uurgGGmPnZYimiQmKGho4iimzdBAdaGSMjrk69gEaaJkpEpBugZeA&#10;eUMvNUy8dQShGBLb7E9EpRPJTd54pNqRWBOKhJze5hcnaEiqrEFSYQ3bVdYjp7uVbWqvsFXlD6iY&#10;bGGTtPibysvIGa8lOF0PfYetQmPkKOx1EW7/KiaRO0kXxbJJ0MQ6RpasEheaRtKxitiBRagMvvWG&#10;DA0k0tsYR0lxKMWlnjS3RonixoqxVyW83oDWvjBqOjIYX2ymf7ySyZU2WqZKX5yUNHtlD2ffOoJ/&#10;cjyWHkEYOXqiY+uMmrk9UelFqOoYYGVvwvB0LRktySRWxohOssYp3gotd2XByVbYxxrTt7uA6CRP&#10;QqOdXqwlszzoxZfy4VlemAlKUVBVQtvYFC0TQSZeQlc1duEaYolnki0BOba4RItNSRX8HGGCR7j+&#10;izMD/ZP1iEwVxzOSgoS6aFt9d3kkVV9Gw0ygj9ZG5PWfX4f2/F5gj5EoosEmtsutJ7TZBUMRMd1D&#10;lXCJVKGtPQL3MMGi0btITDEmIlqX7EpbEjLMiRejkVoaRKoYg8beJFG8SBZmC+nsiqG7IYGuukhC&#10;xOLae8Ipb/KgsiaYyslIug5VMXt6gNMXJhg50s6zL98XBctBz9YBVTN7oYNuIo3UsENVaHCsL3nt&#10;KeT0ZJBVF0FOfRwhJX6kNsdiEaQlYNye1AqR/xOcaGiJZrAyjOnmJAqjvRkpCWR1bwWuURa4i8I4&#10;OehgKo7d29WILVryyMhLYW5tgImFPqqia3UFKlp5qYriGoqcb0hqnieJ2SJqimNNSvMjKMIZCWmF&#10;9cK5N2ETqImByOGSSmuQFXqobCbY0XW7GF15AfEC1vXXirGVRd1nDWE95til7qCo35+ien/RjXK0&#10;LaRSXGHNfFcWrZlu5IrdS0uKJyfahuxca2qKnJloTaajOorJpgT6BaI0FniRWujE0dESxlvTGFmp&#10;ZWiwjCtvPqJhdA8qFsJtDU3ZoSKiqnsU1u6uNB1oIn00TWiVAO0KcatOIL05kbwGAdzD0QQVuwjW&#10;zMQqQP/FSTZd02X0TRcwslDBaG0SA4PllGXGMy2kaEYUP74iiNpML/yDROz1MkFJQxcNXQOMTE1R&#10;VpTH1k4LMytdIYXSwtWFVGTbEJZrS11bGl5+JoIShJlGWpIQ7yYMSG4tO8WoK1tICVcXpiP0U8lo&#10;O7Ji9JXMt2ISpChcTBodv+3YZSphHC6LZ5kmIc0WxAy5ivGRxz5uG77CsX1qNMgssiSs3Zb6lVhK&#10;i9OZrg8iX+joQGMIJclujHRm0lefwmx/IelF7uSnB9PdN8DY0kGis2vFOmxRM7FC19IBDSORpX39&#10;WTi+h8Uboxx/e5msgXSCRAG8RQfG1IaT1ZJEnChqZKoTmdXitWYbyGmMxzfZhZTyJPYuN9E0kMVJ&#10;0eltBZ6sXjhEfVEGY21xhGa64+BhgneIMWaOKjiH6uMaYMgOTS12KmuxTU6FXSoq4l4an1A/QpK8&#10;CRfF9I7TF/HUi4JqsRk5DqJD3YlLfX5SusEGlKylRRqQFNVfL8ZZpCAnWYE921AURiNntQETYTx6&#10;ftIYhO3CLl2FiBZHovo9SBgR+bbNhqwpPzJKTMnIsKC51IsSkenbCv1IyvOntcmXeTF2g+WBzPUX&#10;09eQxZ6WYporUrEL8CY60g9TOx86d+9l6eojpGQVsPUMEKOlJArcQ//eBnqnRCI6UMvUyQ6Ov7lA&#10;x5EqEobjSWpKJLQoTLh4HCnCAAJqTElp9KFhrBjXWBscwkT6ElNQ0y3IYamRxmZv8nuiiM93JrTY&#10;EvtUU6KrLfAptRC4Zodbgj7hRfbIqioKVDRDWU2N7TI7UFZVp6yyAmdvM3wijYnOsCUx35HIOhtc&#10;CzQIqbPExHWXgHbLTWg57GS7psAfHVG4QHXUhC4qm21B0WSTwB4pAafq2ORpoRcmhVbgdiySFHCr&#10;NMarwYDEfk+S9ghRbxLo0agjRsyN2lo/6srdKBOjPFMUSq3IvQ0ttvTWxDNSnsifn1gwK1w2KSUI&#10;v/AIrN2CUdYR2qSph6GxOVWFkczPdzAwWcfEQhuTJ/vpF5h09J1Frv/tDL1nmgQaVRNbHIZ9oDVx&#10;oqA5DVH4xNqJTC708EAzOVXhBKa7UtAQzdHLQ0SmOBAaY0ZMgi/VIhmZuOvgkWCDXYhAHnsFDAR0&#10;e6ZZ4CoQyD5MB207RTS0NNm6TRLPIHmyM5UJizfH0kWWgFhzotMc8XQXGhqjjke1MhFtBkgoilG2&#10;idISIP4Kao7b0RG4YxwqzXb9l9D33CnMSbCk52acSnWFM27DOlsarQDJF+MeU2uJc74+KXv8SRiy&#10;JlRoadaUN+1tySTEBlJTlU9raRpNYgyHUgM5NFlDgXDOd29mCb10x8VTQLKTFRberkwMV+KZbk9w&#10;vj/VjVmMDzczNt9Js9DTmj4ROVeaGBHsue/eNIdeO0xYWQgBaeFE5D/P+knEFgQREG8jCuhP31SV&#10;0O8Y/GLcyGsOJzRZBIc4K1IEjPtHWZJfGSpQyYQw0aF24SoEZVsSlS/cP1DgVJA6XklmGDoromcl&#10;crehHDa+qrQ16OMWqEFcnK3YRDcS88Sm10dTUpv8Ahk9AoyQ0AvZiba3KKCfOrq+CpiGCt7K08Uw&#10;SBqT0G3o+2xH21Xce0hil6RMQKs15mFy2OXIYZYiRe5oJN7VmoQ1GpIx50tslzVFe5349FoJv316&#10;kMdHOzC2VMcoOwQTBzsWxlrIz41BR08L1/AoPAMcuLO3jO/nvPmyx4lTaTb8/LCd6lhtpmaKycgM&#10;pqA2kbiMCBJyYkkqjGby0DTBAnF8/LwJSwwkvyKR5III0S1+JBfGUi/0uLIhgrqBVBE5U4kqcRB5&#10;WxXHeHX8RfIKqrTAKkZNpDB7nFI0SGh1FHleGYsAPSwjFDF3Ez7gr4Of6Q4sLYXbB5gy3KGJT6I2&#10;iRXeuLqqkZoTQHicE1nCUKMFxMcnhCERlGWDsc9OkWjWo2C/AdMEBSwT5TAWOdw7Vxv/RgG3odp4&#10;5Ilie2wnvtkZm1wl3NKUScx1JrnYmbqRcIoyU8nLCKSsKoGvj9fx3fkyfn97kWNCNnpHIlh6fZLy&#10;ykhMLcz59Ew9P723l98/3ccfV3P5uNKR97JkeBC1i8s5drwvsv3b7Rb8+9wYv71/SGzKWX57tszP&#10;r+3h70/3cvy1IYEkrnTUF/KXW100JvsTLzYmIMeNDGFKHvEGVDZH0bEnn31nRgSeReAZq4tTpAG+&#10;KTYiZ9tQVZ2Bo68YWy8dbILV0XHbJsbeAqcQbRzjtNG028G7N8LYvHErUjvWEOi+kfgCNzyjdIkV&#10;XOnmbSSc3pTCgnRMXRVISQ1Bwt5dFztnWexFe6u5bcU9byfekcLhInTxzjIkSbS/o5sqbkJbzMM0&#10;MPXfiXuZAfHiANJjg2isz6OhJJOKwjSS43ypLc9k48a1KEmvxVplJ98eK+L3Tw4zLvToyVQqP94s&#10;5XaVE7+8OcvPz+b43yen+fv15hcn8h1N0ufr0zlc253Ayy9J8Oq6l7g4UcI7uyNIVH1JFP8cP72x&#10;wk9P9vLrg3aulLjy+/ki/m/eg9SYAPzFWEdXuRCUbEVFewzlvYl4FhsRmeVGuoiUybWeuCdokFTu&#10;S29TudBQD9ziBI8WGaIXLikChIkYWTWMhEZWDsWQVOHAB998TVJODlaeVjR21RGZaY29uz6O7hrU&#10;NGRQUZmCtbfoWi87JLSEk/ulauIeq46V92b8U9WJTxTmkZNCWlwgacL23WMNiE1yJzUhhpZyUbTC&#10;IPH7ZEIC7SnKTiIvOZL4sABamotorE5FSno7P17p5rfHvUxEi1i5RoLLZWYczHZi0l+eAxGG7I9x&#10;5GyZP4vpLpR5mHJtTxYpfvo8GUjm0UgYvzyb5LuLJfz+xjj/PF+IwaY/8N21Jn55PMGjyVxm60P5&#10;/sNj/O3hFO7uNpiaiqwd4ySg2hG3MBuBRQHEV3sRVW5FfKUDkRkuxJc74Z+vTWqrE/mZUSJwmIku&#10;NsQ33QSHcC0CQkQ8zAjFPkSV3BY/3NysKSwp4eDpE3z+97/g4+6JhqIscz31vHZ8iC+v7uPB0TkW&#10;qirZV5mORGSGFQFRhiRnWuHlpEyW6K7i9GSC3C1Jjg4R6OKBZbC2GHUdgrPsqMxLpqgglWRR2Izk&#10;MCpKMkiJDSPYz4mWlnRhPrkCenVwkV1PrMIfMN8qwXySJV1eSjT6amOvIMPhXD+ejsTzzqg/lzLt&#10;aA4w4/WuQOTXvMRbE6nsq/DEzkAVp61rsJDdypcn6/jf58f58asbPBpKYbXMmBu7q/n+jzf4nyj6&#10;3y5289fHIyQnBRAa7kGtwJuy1tAX1/a/e+cwz64d4KN3L/D5G2eE+S3w6OQgTVWpBIa64OWgyPJI&#10;EUtDpWIC9fGI1CCvxoX6tjB6RCwtTPFDYfMWTBW3YaOsiqmuiMyamuwO12PYU4lK883Y73gZg/US&#10;SCTE+lGQGCrcM14ggC7+oeY0lheIaGhDalQYIeGumPooYhOtgW+mqYhR0aSlRlFZVkKqGPXaihzC&#10;/QUaCeQoro0jTKQfTWVFbuYY82xPJD8fz0b+VQkKfdX55ko/v31+kn++M8O/74+JUR9nSXRPtoMG&#10;Vc5K7BQdfK0tkKfj4Xzz2gn+dqWX9w7loLPmD4RISrAiCv/JkTa+udeJy46NXG6KY/NaCRy1ZXnr&#10;SBmp0e70jcXSPxxJyYw3n1ya4of3V/nu9Yt89do1vnp4hK9vH+Xnry/zw5v7uNGXxLWhRJ5dGuOL&#10;q3v46twUj+ZaeePIFP/95CaP55uodVNmb3EIyVrb0BAFS3TVJVl/C4lGOwgSaTFBTwbF9S/hpL4d&#10;CW8XS/LiwpjqTeGvb54jPy+U4uwU/nZhnq9WBvhkvpXTnaLV63JYKY3mUFM+b0x28tZKO+8dm+ZP&#10;15b5y53jfPnwNP/3x/v864uHqKrKEWCwla2vrOOVNWv59uYAv7y3TK6nFqUWr3IgYAc71r8sOnEN&#10;53K1+PBgNt+fT+brQ2kUWMiy13czb/XYsj90K6tJMvxx2oO/HI3mm/1RfL0kQF9ZgtXdhXy+kkOJ&#10;xU5+uD3A36/W85crTbwrNHrqZAJ1KxFcPd/Bg5NdfHJhiMWmAE7X+vL15T18e6aFL1d7+ePpUT47&#10;tcCDvV2MpnmQaa6Ilcx2wkw1yBKa2OCtTa/wk2QTKYK0pLBRkSHAwhRbpW3Emqngp/4Svqqb8ZLb&#10;jq/CNiQSAz1IEXrX215NS00B6fGe5CWFcmlPPcf76lnobuN4TxXvL9SwUJ3Iqb5yri2OcWN5gX27&#10;+1nZMyyiYReLQ100xIczVZHFl0vp/Evo23fX6qixeIUZj7Ushm8j31Gb/1xu4l+Xa4nS38monxL/&#10;WEnjrUE//rISxn8v5ZJorMi/j5fzw8VS/raUSajaZv7U4cL3J+L54VIeT4cTUNy8hi2bN7Flrbjf&#10;sBG57Zux0lbGzdGOtrEsmjoEHvXGcudwC4/OD/LZ/SW+enyCrx6c5LMLi0TufAWHjX9gRjDtk72F&#10;fDCTzdvi+IqtZUlUfIUcUTz1dRIE6UjhuH0dJmIKrA0VcBZ45S7wKjbXDE+RhNJTYgkR/Ooer4mf&#10;kCqJvPQQwj3smairoCApjCrhxlVFmVyf3c3F6V7euTDNw5OzfHhxL0eaSrg9KXZ7fz9H20o41lXF&#10;6aEe3pob4qs3LrFYmcN4Yjiahops3LQOSXGweptefeHMKtulWCcWuOGVl9nw8h9Yu/ZV1q9bh/S6&#10;5yeovYrUq2v5U48L/73fzy9vzZLvqs6Pb+/nlw9W+N/DJbY+L96mjVw6f4LL505wcHmOoyvjnDhX&#10;z5FrxYxMRpHRbsviiTzGFwSeCVL4+GITS01hjGQF0RZiw3iKB1MZuqRrbyDOSA5TyZewFnqXbWtE&#10;T6Y3/TmBtKV4UuRnSm1pFHvnq8guFrk704zqtkhBLuE8fLDIkkhvH1yY5d2z83xx9wi/fXiT/75z&#10;CYncnCi8LA2ZywpkuDBKRLkUKtOihI7pUuptSVGYF4VCi+7N1PHHc7v5+Opufn3/FH+/s5d/P5nk&#10;x6eH+L9nZ/l4dZGf3rnIt7f38/21WYE74/zjmhipq9OcHa3kuydHkCm0EUZli2aMLuvXr2X9BnET&#10;BXfT3MpojjP+RlvZ8dKrrHvlVWr8jflOjKOc1Bo2bNiA5FYpPnjvHc6e72P/vmaOLs9w8uBe9i/0&#10;MrKQx+krjYyeiKR7fyyD05HUNbvw8bVOVjqi+fTSCO8M+wu+HeJogTX5nuok+ZpwoCGGv9w7xo19&#10;TfzwyUkGE+wYzvDkWEcuf70+De9d4M2xWr47vIf/nZjkr0f7edqXzZsNydzpLeFani/v5ljQbruB&#10;c9HWSITl6LK3K4nZvhQy080pzEqhIyeeQ8Ml9Nb7MNgdzXBPNIsiTRzpieVIozPvH6jkr2/McF88&#10;59PJap5Nt/F5bwwPuiI4IZz0arI7HUMdzMz2MD89xtzMCMvLY3Q0Z6FvZoiargZy8rJISW5hu5TQ&#10;1o2v8M/DcXx7JJ4noykob1zDj4/m+f7ONIFmGkjLbKGwsIjO3n4iQ0JwdfPA1dkOfR2BcbG+dFUn&#10;kRjlyfDBVBZWIxncH8r56y0UNrqQW2LCrX1CmnriWGyL569PZvn03iLvXZ3kyxt98MUNbu/J5XBN&#10;iJApZ2IclRnPjqbVbD3PZkr4zzvT/Px0nt8+OsTvn13k3x+e4revn/D9Fw/43z8+5Kc/PeBv713h&#10;9+8/RiI62kgkiWhSsu3pb0ujozaa967N8/TBMPkFHsSlmrFyoopL51q5dKyOK+cauH2xi8cXO3l6&#10;bZy3743x9mtzfP3RAd68McJ7jyb44MEs1laWAmQ92bRxHWrqquKmws6d0sjISDMxW4CtiSobNm1g&#10;8+b1ous28qroxvVi1NetX8eadaJj170iOvIlBhKdUdixndiwQCyMtFj/yhpUVWQxM9PBzdWaYG9v&#10;0hI9BYHECpzayrHDFRxazKenP5LR4VgWJpK4t5TPJ68f4i+vHePdM2NCmoSZdmVysjOGP50b58hA&#10;Am3FTvTk2dDc7MFCSwLLBe78+MFtCo1l+PrxAt+cLOLP9w7y5mgCTw8V8cepTD5r8+JMiwOLuTr0&#10;WK5D4vjpJvadLqS8zpZzV9u5fLaJuzdauHK7kgs3hC6er+PAiURamrw4eLic/YcyuP14mFNnizl5&#10;IJu5I9lcvd/Gw3e6OXW0hAevd/HgjR6S4iOxtDDCyEgduV1SqGhooSC3C1lRGBlpSYyVVUSx1oji&#10;CU0VGrptmySystvREVBsZWbFpg3rUBDdq6gkLwr7vIBqvPzqK6wVBd8uiq+tKUuQnzOewnRiQx2I&#10;DxBJTVuau7f6uXC7jnuvt/HgUTMfvrvMzXNtHNtbxFh7ANcPl3FGmE5joSNHxO8mh0MZ6Y5g9VAB&#10;10WzzIsYOiqA31gYz4P9nfzjo4t8cvUAv779kL/fvcy9+T4uC984N1bHvsFaVjpz+fD8rIi8V5G4&#10;eb2eZ4+HeP3eCDevt/L4rT28J8T7yoVmUcx6rgtXPne5kqWjqayeLuHesyYu3ijjwqU6Lp7p5vzJ&#10;MS6fnmRluoOFqRaOLfVxcXUGVxcLXB3tkRZFkt8li5aGSFgGKmgq7UBy4wZkhCE9/9uaNaIDhRHJ&#10;y+1AaYcouii2sowUOqKDVUUnS2/dwhphWjulBc/t2oHCrl0o7ZTCwUofW2sTrE21MNCQE8/bQk6M&#10;D69fFVN1Y5zbtzo4eKqMyaOZTJ9MZmo5npnxBNEQJaJjhXQN+zGxO1XwdSITI2m0VPgyP1JAW3kg&#10;d6ZbsRK487FAp2/ePMLfVrv5eDmTX+638tuzGfFzNn8b9eRPox6s+Emy22YrHy5VItFQG4qvvTal&#10;gvSTRHoozwunrjiGigw/8tODWNxbTuNINCHp2mTVOtDVH0eRiGZ7utKY6MpmsjufsjQvhhpjOLW3&#10;lIvL7Tw6N4Sm+k7UVHehKxKDpNBGPS0VDLQVUdm1DTWFnS9Gd5fMNta/LMHxo+OcObWHx1cO8JaA&#10;6rtn93J9dZIn1w9w7/oySSLZbN60XmyAMChpaZTlRWF3bkNHUwETXS22PIdma2MqC+OY6irmtctj&#10;HF2ooO1EEENHYulciKVLcGfuivg/S150T4VTWmnFxHwydb3B4njdqc1ypa82nLGmRIayA9lXInAx&#10;1pTGSFsuDxTz/nIaj4oteD9Fi8s1ZkwKSrhXbsi1KCkelGtyK0UJiSNTiUx3+nLuQBHTbcHs744k&#10;MFCRs0st9A/5E5WhQUmBLQWF5szvy6Sy14elhVQe3+lh98EoZk9nsudwDJMHkhhbieLggULOnahE&#10;atMrKIqxVVdREOO6A1X5ncjv2IqKKISWkgJpSbGU5mcLvYtGXXkXCrIyyO2QQUdNSYy7LAoyYjNE&#10;4W0MDHAyNBSj/tz5XxGS8DKqirtQE52sICMpnieFssIObEWnGumpUJUbyY3nn8jvrWdqrpT++Qx2&#10;H01k/mA8DfNONKy4MbiSwuJqLnOrVTTMBtN/JJPULitKhlzIbrAlLVKfYk9tBsKtODfbwtdPz/Hj&#10;Jxf55cfv+OVff+TXf3zJN48P8e7BUV47MMjt4TqeLu9B4sH5Vn744hC/fPs6t/bX8Gy1kfdPN/Ds&#10;0QEWFxt4/16vgPQkmvu92N0XzIXVSq6eaeT29R7eETx4ajWd1UuFHDqTxPBcMA2T4ew/mC+0cQsy&#10;kgKopaXQUFUWkL3xxbUtKnKyGKgrERHgTHSwK97Ohvi5GuJqo4atkRF6ukqYKshjq6eFqak6Po42&#10;xAZ5kBASRpCXK+v+8BJb125i+8bNbBS6unnDerFxz8F9O7raCqzsbuDG8V7yBGq1jsRwSCSiOZGw&#10;KjucaRgIJC/XjQpxHNX1wSxPl3B4byXjXSkcHMsXhSvj9EQRu4Xr7y5PZl91AHluWpzsSufT8118&#10;eLmbP425cDrFimcNxtypsuZiqi1Lkea028gjcX0hk8Oj0dw4XMT91WoxIv3cvy7c+uEwh1eEuZys&#10;4ebFIR5cG+TkSj7LewVj3erk0s1qzj+o5NKpEh691seVM83sGQ5jsieUljJ/AqONRV43Y5v8BraI&#10;oj6/onODcOoN69ezRaCPqaYcrlbqmCttwtFaCScPFQwttzMY4ca7423c3NvIVGc6TeU+LJSHc2Mi&#10;hx//dJ9zwwUc6svl7Fghd5Y7+P7JCp89O8rV2VKunRzgs9vTfH57hT8+2Se0cw8fPVnk5KVKjl8p&#10;4ujZIvZfrGZ6NY35s4XsP1XJ1JF0dp9O5rV3Rax8Y5wnt0Z56/4sHz09ypHFCjry3ZgsD+ajK4t8&#10;eG2Vz+6c59/vPuD63ADf3D3D1b09PDw6KEzqCBI3RJfdWK3hzGImV0428ebd3dwWvzu8J4obl1t4&#10;8KCXK8IBnwmXfF0U8eHVfu5ebuB10Zkf3Bni5hlR7NNVfHB/hGsXWrl3aZi7QrCvHujk/qkJLh6q&#10;YXW+idNjxXx0bw+XD4jUJJBkodCPD0+McncokTfmcoXM1HNzeYA7K618cmU3jwRof3h9gHsnG3hT&#10;INhnAm2e3hFse6qf127OifQxysfnpjnSXcKtlT6enJ/g4endfHRpmk8e7OVv75/l72I0v356gr+I&#10;kPHZ4wmuP2jhxruNnL2UzVufN3HpnWzuvtXGyqNIbn7QyZ+/PM/jN4Z5Kkz40Llypvbmc+ZxLd17&#10;fYVJD3B3Xxp3jtRyQ0jZzYVc3ntzjNvnG3j8ZguHZzKQuLpSzDPh4rcudXL6XCXv3Bng2KkKrl0c&#10;5PzpSo7ty2dqLIyzt+oZ6S3kpGCsD58c5JQA92NLVdw8O8Hp5RaOTjdz6fAgvRUJfHR3H/tGc7hw&#10;pIWHx4c5tyy6/XwvF8ayeSCM4YNzIyKGLfPs4jxv3VniyeFJrp6b59hUD+dnO7k83yzMZ4HLKx3M&#10;jdfyQBjRnUuLPLt7VGzaCT64sp83Li/y5etnee38Pj68t8qbN09w6+wBQSVHeXhqhjdv7efp+QUe&#10;CjN7W5jYo9Uh3jgzyNPL43ws0ttrtyc5e32Yk7cFfbxez6XXqnjwZh/33+jl1MMq9t0vEIUe5sTV&#10;PO6/3s5bH89z+XVRo3ulnDybzH0RVV87XsMXD8c5eSKap290IlFamkBnSwF9PRXUVKexe6CCfQvN&#10;HFhuYHEohf2NUazOFHLpdDdH9zexf6ZedOYSy/OdHJgWbLkyxKmZDpryQ8kRvJcX6kpLeb5AjTxm&#10;BzvFBtTQ31kuzCaZHEc1ChPcmWoXzNdSzPnjM1SXJDA91iLec5CFxTEGBttpaa2lsamGg4f20dXe&#10;wEBvI10tFQz11HLqxBzHj4yzenKOMyf28uDWOc6vHuLgvimuXj0l8O40bz+98+JCnod3L/Lao6s8&#10;vnWWe5dPcOXoHPfPPL9mZpjrpyd45+4xzi21c+nMCKsnejh7plUUuJzaJSd2n4ti6rV6hu5HMXzH&#10;lZGrboJf81k8EsfZq8LU5rzYfymTuaNBHDwRy8ljojP93DUpL0wgPc6R9HAb8lKDyM0UQp0SjKWR&#10;Mr7u5thb6hAd5sOiiIUNVQVUFWQx1tfB5ZNHRLFahFZ2MD3ai7b6LpbFQTXWFtPSUMbUaD9tDVXU&#10;lhdQX1fJ5J7ddHY3Mz01Sk93K6ND/eLxBHNz01y6clGw4Q3u3rnJwt4ZpmYmmJgYYbC/m6LCLIYG&#10;uhkZHWTl4D5x209/bzdnTp/kwvlTXL5wUhTyDOfOHuPylbPcuHmJC+fE766d4/pNMbqPr7N6apkL&#10;p/cJyVrk2Fw/x8TmrYhm2LennaWpdg7va+PkyXZO36xj4VYsKzeLmL0Tz9gJWybPRHD0ZhZHb2dy&#10;/obo2puJzJ4X0nQjk8UFL87dyhfeUYDE6rUiERErGJgL4vjxdDranTl/oYnFg8nsPyaefLCYvUOp&#10;zPdnc2ymlqPizc8tjHJ8/yinxXiu7B1g755OjiyNc/b4IjNjvXS31dHZViveaJrSkjymJscYHOh5&#10;ccVVWvrzU1R66OgURRU/5+dn0NfbSnx0CD3tjQyLTB8Y6EJ+XjKjuzvF31pYWpxiYmyQ2ekRpvYM&#10;MjE6wJ6xAaYmBhkZEqN36rAIFEc5emyZi5dXuXf/BldvXuTy82LeuCiKel4U+iinT+zn8LE5Th2c&#10;Ij3Gm86aPGaGWulpLmZ2pJVjB/dwfLpBEEot08dFoe6JhPcwjo6zjiyfjePq5QIOrsRz/2YzK4c9&#10;OHgsgg8+muaGCDGTp/z5f557LARz1vkeAAAAAElFTkSuQmCCUEsDBAoAAAAAAAAAIQBTvEA1P1cA&#10;AD9XAAAUAAAAZHJzL21lZGlhL2ltYWdlNC5wbmeJUE5HDQoaCgAAAA1JSERSAAAAUwAAAFMIBgAA&#10;AZS1C5YAAAABc1JHQgCuzhzpAAAABGdBTUEAALGPC/xhBQAAAAlwSFlzAAAOwwAADsMBx2+oZAAA&#10;VtRJREFUaEMlu2d0Y+eVpss7d3qsVqjIYs4ZJAEQiQABEpkACBCMYM45p2KOlXPOuUpySSqVYilZ&#10;Viply3KQbVmy5bZsObTdOXfPuGfumuduoH9gkVWLODhnf3u/7/PinC/KoIqnWJmOoUTL8WEXoYCK&#10;+kYHlR4jfT12RjorMetzcNtNRM31NNBWoZH/9DM3HmK8zU9vRwn9FTmc2NlISygRr1uJx6ojym4s&#10;pNqhpsNv5taFSbpa3HQFjEz3h1DmJdLUWECJNpVKr5ooU952RhvMeBxlHB0PcnzGRmO1k0KVUj7a&#10;iKZgK4XZSShzYohaH6pkfGGGqXor5xYa8NiL0efF8pd//S9MDHYzJKdpKynAVVpIlD4nmeaKTN58&#10;JsDkUAdtdRX84NNfsLY8xA/emsamUVJbUUant5io/pCZ93/0S84fWcTn1WErM1JUYiZJocfVPMXF&#10;KyOM9FZRazESpcrLIFtTwYI1m8LCTKptGjLSY0lVGdCo8miSoxYW5JCbHUdU0o5vEJ2YzSPb4jiz&#10;1ENqVgqm/ETiE3ZQ43NSG3DQ6YumKHOHlM6UTVJ2LikpsZiLMrAq4zm51sz68iRvvnSPhlo/P393&#10;laUhF1EleclYjAXEbtuEJW8r9Q4tj105wocfvcZAVy3P3b7Iakcha9OdRFX7HZxc7GOw2kyopoTF&#10;XhuvXJ5jeriTG0eaCNqlbNY8oso0Wcy0Wdmzs5WzM5XUOY2cPLhMU30p090BeicCWMsKiFodr6e3&#10;wc3eCS+7x2qZ7Kvh8Qv9DDTZONZvwluuwufKImpxrB1tfhLTQ42UGxVo9cnMDOfwiw/vUuU3UKLP&#10;JSdVSvXWJ7/Aqk3ii9/8C2f2NfHCyVaOHTsh659KQ7UVdWEaRYpkol64/ylv3y7h2dffl+bRUlNu&#10;4ebtm5y7cAiNOoPmriapq5OovsE6mj2P8MnnvyYnLYaN1R4ylFoyVTrWhqpY7q/HHb6YWG0Th+p0&#10;aMqGqLIkUlHhpkBVRHp6GlptJl5TAVkp24jS5ccTas/Das+iu9wgf5zF3JoNZW4mc8O1UkMNawG5&#10;GH+ZDqPRgMNmpKfWiD43mu7aUgJuC/0hL4emSxn3SJ/GPPIwcbHbSNixlbFWOycmLNR5LbQ3VcpC&#10;+PCY83jpxBRRlw5PsUeqf/f2WVbk5H3S6RaLjuFOLxsDFZw+tML6aC1f3L9B0GdidVFPfaWNnfPN&#10;XJRpGe0ZYKDDg0kfh64wGbMhjajirK1Uu4upNGawMVZJX5UZn1SkoVzNYLuXoY5aHOUadk3X8+i6&#10;g3uPrXLmZIgDy/1U+ly4zDkYNPGRyxsaDKFTpBO1MNwofWOgNVhMwKRirrtCrtknbxrg+pFh7hzv&#10;59yZYZ49P05rl52lvkoGu2tZ6TDhD2joDLmxWfKwmRWYddmkxT9CVIWlkHN7R3n/g8/orHUSt/0h&#10;DHoF0yJUezucokFeRofLqfComWxXUZSbzhPHp/jrv/1HfM5iinUF+BxFVPqdUg6NtJ10u0mVxfkb&#10;36Spq5GGQAXnbjzKnmMXRMxkTOot0hyFDLX6aGsN8tkvf83tu9/k6Ree5j/+1//lX/7hNa5+9Gvm&#10;+pvITN1ETW0ZXqesaKkul2de+4hDKxXoi1MpKYqjf3KRozubGJAa9VRqqQ/YiFVrWd/Vz0PRW4nJ&#10;KOTKnl62q5yYSzWM1er48IPHGav3Ypa1iTp1qwtd9TwKtYYfHOvjs9MjbEorp8SgICVpCymxD7Nn&#10;sV/eXCaqpcVcPxLRnB0puZFFyctOYb7TRnNbSEZBBFUjlz9YZ4yIU5K0uSrlGzzwcAzb0vQU5mfT&#10;Vu2gq79T1K2YJoeSY8N29PKmyZ4QLqeJEX8OB+Y6efXFW2RlpZKaFEtmWjxRoQoVrSKqap2J+Dwj&#10;DmM+xVnRMkO5FKkV5GTEosyIwVaQLBNh5OPXnmCsI8jNsytS72KMRbmcWe/itRfOy4JX0e6VAR3y&#10;qXFJn/k8VqmHmuykeIw6tTS4ixPTFQzVakTbNEzUqDi/3kBTbQVHDq8w0NnIjz94kfefOoExN0Fa&#10;bp6RimxWGzVE2Uz5lBo1nN4zjKNEKRZnZ1ImqbVCyavPnGBXu42aqjL8VVKSrO00yJuG+gLMLbXT&#10;01bNYH+NdIpF2kvqrUvDpMoUk+qr4Jlz61w/upM9w/U4zRq8+hjMheksdJWLOWWzs0YnZSnk4Ewj&#10;Rzd6aAqaGGgP0RiyM9xdSXZ6PEG/lDA/mmaZyKiBziBTHV4mxIAtRhFWt56AM5+NHh/P3zrKqvy8&#10;sTrKm+dnsNlUHNtoY2XUzsWDCzxxvR+legtx6Q9TpEmPnG2RWma/t85MS9DKmTMH6BJ53zVWz3CD&#10;A514cnOtW2SrjNceW+PEVD0L0z4ODZuZ9im4cnSKMXcmQanj5of+H5n/DNzOPK7saiLquNhVS5VJ&#10;FNTOlPhIk7+EJ47UcnCiVg5azqNHRumRS929Xiv9Wsb8VCMTPXIl8+0oC9JoCGVTrE5EI0Jf7lZR&#10;FTSIhQzX0VKjYWWkkclmK9dOLNHZVMqAO5/dwyGaRO72H2lnvK+JAyNmBurl36JmLz16hmbhlJ4u&#10;CwGPnmJtBmWGZGrFAaPOHe5l90iIxYl2sqWBzeZS1nodeC0F7OlxszpdwpKQUI0sxKF+B/mKTH7z&#10;o3dob/bicWtEe1MoykmQnjWgUyWi00pNbdo8gZ0qPv3Nv+IRxYqT2f7mrlYO7PQy01NIsKmIPWPN&#10;3Dk7S3NDJRszXdxcH6PUoo0YjElUyVGixiMHHWsqQK+S2Q+Wu3nl489oba2g26vhqbd/yM9//XvW&#10;p1r45t42FNnx3DnaLdNk4adffsXXf/VH3vzgDWor7UJfQRzWQlR5MvMyAClxD2PWii2ffOweHX2N&#10;9IkHzkp9Dp67wov3f0J5WQ5DjXaqq7QiLvn090xw4/Z13vzwPf75f/4v/vR/4Jlf/BsOu4GLu8c5&#10;PGdiolowY6KBqLVT15jb2GC6PZe9S0qGBQre/s5f8OhaLaNt9VRUK8W7ZGG+/TqzMwN0d1Vx/OAK&#10;czNVlAtptuw5JeWpo8al4865FY7MtgtpzE4ys36WCnOiTNGf0Tc4ya6D1yhTJ3Hp5CylYs4B0YWn&#10;X3xSDlhJbGomp/bPka6ycO/SIQZCHt58cplqXxHLk6OREY4Kugw88dL7vPD0dVoCO/jZb/9F2kjH&#10;UFcNAeGJcpdZ2qaGxJxCcvRl7EjKIVtXil3E2WJRCp7lUmovZbCtHH95CU6LjOmh9TU2Z1p5UXzo&#10;L6+M8cWpfpoCpRj1SuxCDD/48CQOOdtsg4sMnY28sho2R8dSZ1XK5Zs5MDtGanoKKzMjhBrrxT2U&#10;4lF6NTkldcSpa3AWZLIly4S1RIWtVI++KIuuZj9+R7EQZRzbk7LRuYMijfm8cHUft/aP49CkStNn&#10;kZ2dSFbaDpTKbKJSdmwiPjGOR7Yn8eC2ZLbHpuGUnrtxfj8nZBQdzjIBjEJGmnyEbArUApudjUGc&#10;BjVBdyknDu5Bl59CemoSiXHbSUwQPncVZxKXms+OmDQUGQU8sjWRrVu2sDESpDfkJOQxc36hDrc0&#10;+UBQR4Uxk90z3TI9ejZ29uPxlrK7z8GhjgImXILvDoG9iRYzDY4C8i19wsXJqLUquj0aemscXN/T&#10;ImeWikHOxC51rfZZRVeLqBUb/u4n7+G2mQSLC3jyxBgLAiHXDwc5sFQpVB6ziRVR+nSFk1wBhczM&#10;FJxCvg5dOlqFmOAjf06do1CCThlbNv85TVV2fvarLxjtaKCvrYq/+dkrLHUYuLrqYiyo5PbZvQLk&#10;BfEMNZXhdphRiZSVCp0Ui1ep89OptOWwPmRnscXB8d09vPHO69x79iaH9yxI3vHxo3dv0lim4M3b&#10;Gzx2cIRpbxp/8d6zROWlbhfU2UpyUozU8mESY7aJekuCkvyWHbdJ6MPKpcOLTEnE+ei9e0yMdTLU&#10;Wc/SZDenJxu4dk6msUrB1fUgQW2KTKVM1OFV6bOkHSIMOWyIfi73eSKK013v4dqxdXFSKzdPLzDY&#10;40ArNt0lnN9VV0rQZWG43szp+T6+ffsAI6IT6z3lfPrsLp65coDFbi+VAXGU1XbOX2qhrc1NyKmP&#10;9HZHk4fGSofkAz3Lwg03L6wxM92GXZ9Gu7iOw5Ev0lomcLKFjKSHGRv1EVVXmstok5Weegc91SXU&#10;lRfTKvhkNymY6G1lusNHWZFod7GguOD46ngNU80lnJ5tYbjWQH+Tl2PCxBt9Pk6t9dAnvtnlyuHF&#10;O3tYX6rFZ47n7XvH6GtJZ7jLS4V04GJfPV1NQToaAiytSMuXKPDaChloswsJKCgqjMNhVpGduhWL&#10;PotyhzhUjdcgkakGkzpX2K6Mq4fnGO30cHS1jwXR+2EJmIP1ZVw/Ps8T5xc4uKJnp/DKfLud1poy&#10;ZlvLeeuN53ni0gzX5EQ32q0s9HhYk5N//YU1rl+ao7JCTU+dnUaJv+GY/uj5OY7v6qOnpwqtMpr8&#10;7O04rVkiX0US3TMxqjNFlnTyKkKdm8r53X1EdTYLIpepGakxMNEo8VeM+8CgiV3jLRFv6ZIDn1/t&#10;Zn2gllsHx3ny4j6uHmyWxNZBX0DFU0IYLXUuJtoruLhazyfP7qal2SXpY4oGccqQFGL3rhBeeyHl&#10;Eg5un1phubmAM2uttLXrKZJIW+HJIi9ju5ykOKgiCZUyUawmjbomDWVleezeJz060lBGV5Wa+cEa&#10;6U0TIeF7r12DXZ3MVFeAIUknayPVnD42IctmZaA5IFlPcmepiWf3hmivLOCNFx8V0/SJQ+gkjBg4&#10;u9TMziEPs00m3MUKmjxF9DXbpSdVnNwYoNLpEg2xUBtUMTKmwu6Ow2hIIVfgz6zNFShJx1GWJSvg&#10;YHlnO3ZRxqiQu4CgLZsjy1WyXBUykY10yBL0CkCHamw4XTZKFGkcnG/j429fpaaylMdO93J4fZDn&#10;Li5zcv8oi+MhDs13cGfvMH6J4vM9FrEpgUIBQpUMYJ5aTbknQIfXTq1NTUD61GlVUyfHauzOo14K&#10;FfKXUlerx+PQC2MnUKxKR5WfIH0aK/lbYlnIXYjblCWKqMLjMdDhUTLXUSW0mUJ8zFYyUhJx2iz0&#10;1VbhLC0S57IIH5bRV2fhys5SRrrbOHqmW7DXxsvnZmhtq6BSZNxbn88zjx4iOW4zU+0eeb+Fu+f2&#10;cnBfC8eW27EKZpf78yW/x+GSXtQUpGM3F2KWIc6XEy0Kx5P0WEokNxXmJIrjFWYTtIuDvfgBb3z3&#10;C26+8CaXTgTwlpURKMml2ZJJW2WQL8Szx9ocAqddnFyoYmVQzbhontdTJmaWzkr/I1w94KJUIzLX&#10;5RB/MbNnz1k++elnZCTHc2p5iMf3T/PV139NW6NP3mOkzFhAaXE+DbJ6ZrGUMOf7RMIs2lRJzRlY&#10;inMoFSzKz5KQv1sQ5sqTr/DKuz8VmPg202sbNLdUUSGN7TTkiGSMsvfk49x744e89t3PJdTmc3mx&#10;WeJOBZfDvdgbINTipCfkYnq6hYYaN02VOr6UE/rguz/gy1/9hn/8tz/xL3/6d1595T7vffQ+HS21&#10;qAtyCJbbJSOURk7QaVGjFGDWyXKr85OlDUolJeWizo6mpDCVKJ8ph3O3n+fCo3dp6Wyit9/LhbVS&#10;1nfWMT1qZu+gh6kxqeTuXdx58Q3uP3WGYJme6d4aQVc5yQob3R2VvPPUOiZDLqlpWn79u7/jiWef&#10;4PrNs3S1NjA23MSMuPiNxy9z4foJrj52hbvfrMLQMMKulz7l4nt/Qa+Aeqk+l7MHxqmuFBnzW1nv&#10;c/HyyRYmm2xEFQjKjo2NcuGJFzl06SaVjhhOLsexa9HImUXRsDUlJ8+dYGX/GV5+88cs9nto9SlZ&#10;XqmltqqSqsoy2mqcXNtZJJNsY/exE/z8l7/nxPENJsc7GR9qpD5UQa6jF0+Fk8kJyYkv/ZCWxmoZ&#10;kjSUeRksiSO2uwrobqyQCovM7evFXZTIo3smuL53iPlu4ce26jIaRbgnl9d474e/4fmXHhO5ipHp&#10;lWVvyGNnVzJ3773E93/+Oy7cvM5hMQJbqYHC3DwaPSp0RckExSpLRIYGxytI1ZYRnZZOfEo28clp&#10;goVxxGfmk5hXRJ4pyKBobGPIJyKfwNr6boLVeo6t9IuqdGJ1GCUIi4Wa8jDK8QIVZglkBoySaaPC&#10;E1UhYmxoWGNiNcA3p5v4u7t7uT6jocP/ED88NcR/vnKeS0++zPx4O501pVTJMqkLMlApslGpUxnq&#10;lt6s9TA5OYQ+J5P4HE3kxJRWH+aGCR7ctJ0sdTEZhUZKG6fQi9wZVSoKs5PRqHIlOHsxGJRkK/Lp&#10;FcteHvazPNElebgVdVq8wMooUQdmPULWJhSuLvmAYgzBadTeCd5eaefLI22MayWYmIyonV2sTjVQ&#10;pFJQIog1PFiHz1OCS4g9PTmBQ8td2PQ5WGWKE9ILSSowklKgR2HxUxzoJzr6IbIyoslNimOqwYhZ&#10;TuzU+jA6pYKxlgqqrNl47Hq0RZlkSRDPSI2LJCxFbiJFwttR5eZcJtvVKNxT5Bi8pOYa2ZFdjsem&#10;ZNKm58e7KmUJ1UL3vRItdNSU68TBCinW5En1khmQHvXXVIpr2RnprRPgTBV/TiQpfpvwdBxxyekC&#10;6nEU5qdKEDKSk74totkL/R0oRScnuoOs7BxkuL2K5Q6RJrmApMSYyCtMdWnJMeRkSxg1GVSo4rey&#10;aWs8KelZxCbEsiNTesWZw6bt+bJs8WyJS5ffUyV1VeIVmhlt9dNSLoHKWUxDcyO7Z7uFiALUaJNx&#10;5cew0RMQXHRj1mSiEmlRSwIOr4RDQOOtd19jstEq2K1jRjj0yKH93Ly8j6WlfqrsasH0WOLjdhCX&#10;uJ3k5B1iPDFysqKjxWnbKDfGYytM4uFHYonLMJKcmkNzlYSGoJUHNu0gOi5ZSMlJvV1Lb0BAQgS4&#10;QtjRokolK/rP5YT1mBTxVIstmrLl4HLhmswckuK2YTPryJbK75ydYLDWLXgYlA9OEDHPF53M4+rl&#10;deweLUHRX7MM6a4hH3fOr/LH3+/mtz+/yKgrkbNi71FK+dCSgiQmQzqUcrJms5J4hYd8RxioU9ke&#10;k8D2+AycTrPgVwoFGTGoMuJpEdC2aZIpUWex9YEotLLcxXmJjItVegyZ5ApLJqfE0RYwSiU1zPT0&#10;8sOPX+CzL7/gs8++y7wYTXudF7fAzb7VKc7u9fLksTHq3AbKc2NYrNhBe3kGV/c3cXLaSVRvrZPB&#10;kI2AwGmT3ybTV4jVWkJjQwUKRYY0tYBBRjK5Oen4S/KpLzdKpMggFCihrHAHBpngoCWF1TkXQy1W&#10;Gv1KSpSpwrcZaHLjyEvZwdlju/n4ozf5/PPvsjQ3xty0nGRzNc21LoJWPaOSFL788HE+eaqXt67P&#10;c6RLy9NnQ1w92sbbt/fQ7NYSpZCGrvfqSY19mJTYR0iK2UxCfAwDja0M1ZpRJgoY5Cuxmo1in3rq&#10;SpLZO+YXcEhmVLK3RSZyqVcnJ5XA4lAdK30VXDq5mzqJKh2VYgTn98qwDDA93MZYbwOTY728cO0g&#10;l/aM8/WHV3jhm0flwpOZlajz/o1ZTkwYubinhn3DOjoFWjokbXhMhTJMEg/NyiRcItzZebL0efHE&#10;x+9g29aHiZZXzNaHyE6JITstCbUyD6c6DqsmidWxIO2tzSyKlT51eQ+Xj8wJ6AZFT324ynT84Huv&#10;8cMf3+el5x5lpwzNwoRosED6QFeDgLaXiVF5ryz/dH8TB+YG6PNlim4aOD9uYGOwlJn+AKcWh1hu&#10;LeGlm4eIevLMKoq8bCb7GmgVQDg2105FcRY2QT+7TiEOVSQHsOG35dEdLGZnTwXT4i7ffumS4J6J&#10;iZCF1WEfI3Ul6A3h7FPEvlmBlgYzrY0uwbc0BgfKGRqqIFRlZnykguVDAboCag7sHaS6sRyvX097&#10;k5Ohnlq8Dg3VAa04XmIk5JWEv87WFWQx3FrLruEqBuqKmZLc7CzRCmGnSf/YeOzwiDS8jTKdmuWR&#10;Rjp9GoyFySyONfLE4SFq7CrGQhoOzjVITqpk/7CLvSJLA5IMVLlpfPTqOdYk4Idq7Jw9vMTtG8u0&#10;dGjZu7uNjXN13Lh6klvXjnJodQCXtQBNUTQu0ViLMZWCnO2USu9HhTPObKeP9cFG9kvpbXIFa6N1&#10;tNmSqS1JoTlUKpBQTkFuEtUuJ1mSx8dbJdBVWFkTnby8r46pNg/HJ+sE+zq5dGgJnzuJ0QY7ZyY6&#10;BL7tzHab6W6rkhQpiaHHGXkZizK4dEzscaKGLlkZnTKB8QEfHa1Gzp07hVFYtKggmqDXKJKUvFVg&#10;w0dfb72EMr/EXrUIfBG7dzZTU5bD3tEaoeoE1seqaKsVlzKmCCEZ6XRkYMjcRoNLMK9OokagiNPL&#10;AX78reu8cnVOgKNMekrL7HSIO2f66ekyUdtoJljlkITaQUO9SwJgJ6dXx6lwqiR+GJhZbMTqlih0&#10;ZIOslIcpFkOZ7q8mar23nLO7hugWO9wtWcdhyuXKYi3DEpF3CpKZBVrX24rFd4tYHGygWyDk2FSN&#10;5KMZdnca2d1TzumNFgblQo8tmeipKebQ+gjnD02wZykow1UuH6YUuHCKRpoFCyvZWOzie8/u5/Te&#10;XvJFssr8ORLo8nGVp+G2FEgEKaBG9NZZqqK+wkTUSp+XhTavDIoGp7mIc3snxOrqWRoIYlCmEDIl&#10;sDHdwO0zSwLF1eyXbH58ZyPXT0rEbbVKMsxg/2IrxxYHaAkFmehv4fsvnaKu2saxmV5mlmvZKRfc&#10;Jsk2M+thKnxuKqz5eCtzJQEI2ORvIyguFD6Z7pZymhy5EpEVEpdLRP4kkfYERS9jHxThThQ9a6ax&#10;okwQLYNeiRy1DonKMslNkr/L9alC2OscngzSXefEacyURJjC4kAT104usnO+QSpfz/MX1wTDmtnf&#10;Wcrlc+LxDSYcfi3L0352jus5NFnP9bMjvHRxg5UaHUFnKi5bLnXBXMk/AhnxD5MW9+c4bIWUlSqw&#10;GxW0SrSO6glJFpcIPC1DMFproM2VGfkap7VSPkDi7Gx9MQeG/Dx3/QC3Tk/TUWfk/K4QR/fOidsE&#10;xOcrJLMrme/zcWslxLDkpeERC3cuTLAoAr1rZwfHDzRTLsB7+fQYTTKIbZVpogh6QcFc2luUsqwS&#10;f3OjJQanYtAlS7JVSxyOZ3CkFnt5DlHz0nc9VSaxvwKmOr3UVZRQLrH06au7GWvVYdcoeOmJI8y3&#10;a7m1b5Q7F1f57qvXePTEGMNdFdw9Mc1TJwf4zgff5NapacnvjdIeMtljRhYky5xZGWKozUWZJFG7&#10;Jo4D0314LSJ7nVYG+mVI67JpaS6kVFbHYsiW+JEqgxT+skzJwkonFVXFRFk02fh0qSyONDHQU8/M&#10;cAu7pyQBpkXjK83BU5rPZI+fukY3Y1MhTor4H5vv4miviesHu9iYrKJVJGR8OUckZZXRwRD3b83w&#10;+Bk5VkhFXUeQ6aEw8Suocqp5/blhbIJqLY1a+nv10qPJsrwqysyZ2EsUKATZCrJjmJ2tZmG0hUUx&#10;hqgF6bulXj+vPHZMprmZzgYnNW49Y1317JEpvihyUR8s4+aJdWluD+d3T3DzQA+zfXbuP77C4ela&#10;9i4M0NbqYuNIB/v2j1HpK2OpRSeuYhBziJMhUXN4qplWazyLk35qw60kWSvUbKEpaJb8U4ZDetCs&#10;z448JJCV9gA+myJiGqXF4jjPP3WJ8a5mRiV/eE3ZHJjvY0yW6dHTGyKkblprK2n2WqipcnPx1CzW&#10;ojzhQAvt4kbHFxuoqXZEbrsPdjl55nYjXZNOghXlaMVql0VulEVmCvJVuCvbuXO8iXrx9zJREbdV&#10;hddZgNsXTX34noo+U6qtoUiwTVmwg54OFwZVIuqiLZLTzWr02bF0i3deXe/DrsoTOWlDXZgv/lkg&#10;9lRMicnE2T3DLEmlLy60smdAaGXIw/ee3s3MlI6Wdiet9kS6qu0Mib1e3t3JuSHp89JCFAW57Jpp&#10;5y8+eU2EOUSl4F6jMGi9kNbOmTp0xXG4JfuMyklpZHBssuQlukwxkFhKDTkyRDqiWuypHJ9u5NaB&#10;fjlIgOcePS7LOURSciz5kg4VOaninyb6mwUAeqvZPRPCpUvj+JSHwcocGvvEfSaVnNg3wGfv3mF5&#10;Zy8WdzInNvpwyTCmJcZLS9SzJj3//O0b+MryubJ/SIA6F6sti+zUB7Aa81HnpZGWsIU8gezCnBiR&#10;pNgIbBSGn7sJBcsZ725gsM7F2f1H+OzX/8Sz11ckIe4QEs8kOWE76ekpBEtLWRXPvXd9P2dlgCZb&#10;NCLQAXr6g+yViwrVaUVajLSKZz9+pkNihpmeFj9LfU1cPzDO/Uc3eO7ccQyChCcOz5OfKXAsA9LU&#10;4KNa2smoEfK3qGRo4oX+E1lq1YiZpEbux0W1izgv9nn49Ot/5sS1p7h6921JhxpGmsrpExSrFX78&#10;8W//XUChnqNL3TxxYS+nZaDmJ8vpba+mstzEM6vpdDWmUllpIWDP5f7tnbQJOYW/nhke6KLGqeP2&#10;0Wk+fesZQqEaOprrpN/DJ5YtvamVn5kybFbaG/2EKgyy5EpZahW5ojBKiSlRY60e7v/ga975wVcs&#10;7TvKgTMXaXTH0iAf2FmuYTTg5f3v/46v/vA/mWvW0+lViWWW0y1Vq3FquHS4h52THXz74ix+Vy5V&#10;lUIycvJ/+Q//zm/+8Lf847/9T1584S5TwyPMTU1IplLjkSxvFeoOn1RdpR1HSSF56TswaXPklSWY&#10;mBKpYHjps+REowIyaaeuP8vA9DRTa3tZXF+nr9WES6atODuZodndXLnzAt//+R/4/Mvf4DIaaXJr&#10;ODFbz2RvieRrkZruaobFuUJBJ43VZRzcOMaXX/8Vn3z6EznRv+Gf/+M/+c8/IZpbTbVkKq/DTnOj&#10;LzLh/dJqM2NdlAkwK7KTpHrbZHUswhIKlPlpQvq5gmqKPIbnV2kfGKW9p4OdqzvFugJMNOlpbq2h&#10;f3KGhY1DXPzm83z0+S8F16zU+V3M9LpYn2iVLFJLb5OL7o4qIRehc3GoH/7s5zzzygtcvnaBx5++&#10;w2//8Ff88W/Dlf1r/vT/wZ/+z//l53/1FYeee5X6+mqsZUXcPrWHFl8x3761IXFZUoFopkV6c2Kk&#10;hSinVmxpYIK2niEcHhM7pyVyLgusDlfw2BUrF47bxWnGmVha47UPfsJbj67IMvlol8m+dmic2moT&#10;333hMgeEN88eGOEf/vVPvPHOu1y5eZ7GkPRYjZfx8Q5Ghjo5fmqDl15/gYvXLjEgWOjrHOCJz/8e&#10;vVIcKFAg+qkSySkmIKDjKNPz6rnuyBexUSalePbCfg6dvcrIzp3MdmVxfC6Hb5/fykyXWWJFNEcu&#10;345Ucs/uVRqDEpY61OLPLfR3VonvCvfZtLz4+FGqqyp4/5P3uPP8U1y+eY2V5WGxyVahe6/kFg/T&#10;fTb+428/RqfJQKlIFc7M4cyjXWgbh5ms1cpkJ2Eq0eCzamiQ+LshwNtTZSXqxJ4+nnz1Q55787vs&#10;O3FMwn0M5dot7For5/C4hPY+C3sPn+P9T3/F5Hg3Ix0mKuz56LUFlJZq6RZff+rcLFc2QhQ7q/jy&#10;V7+VSp1lcX6QJbHLXqGi7QnxFKjVPH52jP7bH+APjeB0iQZKhHAL/U+2mxlttOJxl1EravH2o7sZ&#10;EsS7e2xS8nkZUXWeQmo6pth/+iaN3WO4jQ8xPVMRucVRoo9jblDL4ZMX6ZteloCkpcNvobrcToXD&#10;RJPIV7lNI7aXLX+bhtLRicXVwsnz62ys9VFd6WJLdBIxyckk62vpkWhQL7Fhz3d+y4Wf/G927bew&#10;54abuyen+f7zRzhx/Agn944LJQlLWnQ0+cvxh5//6PTqmVpa4MqTL/HRT/8oUxpNyL2D/iaFVDWD&#10;qyfH+eSL3/DyO9/HqS0kKLYV7p2+Fo8cLJdyqwmPsxi7LFGB3kRavp7UXB2J6Zk8tC2O2KRUkrIL&#10;ScmXwD90gLaWIE67DluxFEdIaHLMyy5h0Y3JLhxmk8CGSS68SPrSEulPhxQhalJQSlNSIVO9xov3&#10;P+WHX3xNa+AbjLfEUu+J4atfvMvnv/k7nnr5LdzSewaNUg70X0+Aelw6aXAtpSLIe9cHGB5qI1Wh&#10;JiW3kCy1niyDl63RcaQpVGSojZTWjEmWlouSiyx3GvCVFDHUGmK6o5JyTzGD3TUMSPKsLtfilWMf&#10;X57j2cfvCqrNjgqpWCl2j7Dv5E0+vzTAvzyzj4GaTfTX5vJPT6/y7dc+IlRdzkSbD7MmC5NeIy8F&#10;RcpMakImxkQJJkdC3H7qMln5JaQWasnWlGLwtpNZ7CEuPY88nYk8s0cwrZpnLs6JjJVFrLfUnEeV&#10;34G51MixXRNikSUsjs7K0PRTazZLv4oEzXb7cIZ2kWlqJc/SwqTLwKtTAb57YYZjDUb+eO8kjTK1&#10;Qck6S4M11AgrFqlyqa8RGWquEJpW0eorlFghBNTrI0UuOFlplhM1oHbWY64b578/uJVN22PZnpRG&#10;qbRLsDQXrTJXxDtNjifCLuErLyMVna6I5roAewd68Wr0aKS9irQi5maDFlPtLvJLG+TViaZmkUXJ&#10;1e9Pu3ltqoK/uzpJrsIl9hRDSWE2vbWlPH50DJ1aKmpOIzM9mtH+WiYl0noFuTIyM0nV2ImTPkyU&#10;qhb7u8g2+ElL3o62MJ7cpFja/cXizyomJZV2Bx3USPBKzc6IPAqSJxk/PSVWPi+WwnzhSXUmUUG7&#10;Eb17jFz7FClKS+R7yvRsCUIxD2HPSOD5vhDbsu24TGrSUhLQG3JlkvV0CK0bivIjiXJguBe320ZW&#10;ZqIcWKY8N5OYpDzi0vLJ0NkpkGUOW16OEI5bsoyvrBirZPHxZi+9QuXN5RIAHQWSb+QictIpFDrP&#10;SNkufx9Nbm4yUYeXulBoHWSa24lJzyfP3kOR5OOGwu18cbienjI1qUVekZ8SrhwdIfzQplGdwUpv&#10;EF3yFgHeJqylBokD0tdFIjHS9IqslAjiJSQlsiM6OnKPMzU9Xj40ibT4rXzv22cp0xdEnhwzykUt&#10;z/ZzeV8Pi+3Sp1kiV1LtcDVTEreRmLCDKHXqNpGDIhKz1JEHZ3Yk5ZKWlIAmL5lHtiaRklNAUq6R&#10;clkKk/xd+CvAI9MNLEhSDAkstHU3YnWWYLEI/xUm0uopYCBYzNpwgFIhmvwscRGdioAog9UirSUu&#10;E47NJsn3zdVOPrr/DKcPLNHjk8pvfTjy4Hn4kcuE2G3/9aV/ajxRbuUOuhvM7EjNISY+jpjYeHoH&#10;7Vw6GIqc5NatcSQrLByYaqHNFEOxOo/5Fjf7JiVdTvYzMNRNX0CWT52MryiFdpdS4kcP88MhnBYl&#10;haKXOdJvPlsJZXY7984v0NJaK3imx++W4+xbZM9iL2sLo1Q59ORmJZIq1YuP20pS7HapZgxRffVa&#10;cuIeIDo2kaxCPVu2xxObWUZXfyIPbYnh//3GJqmmQUS+AEXido7PNtAqYmvMjZOhycJlNVNpypfc&#10;nhf5rtJaGEe59G1zrw2rLpcsWZWNiT46Ghulmumis3kCE3rGO0XS+hskwqZIvPXit6lpNz8odOXl&#10;YEsOi54EDoyX8+B/iyKq1pxEdsJmysQBYhIySSm0U2ItoafWLiecKNWM5oHN28RLCxgRiwoKVjVX&#10;lFJbkoZbmC87eStOEeWE6G+QEb+JnPjNchJm7OHplxMyaJU0SOLctTzGaF0hVq30Z3IcJUXpHNq1&#10;iK9CI0TvIC8vn9X+Yo4st/Hbn13lFz8bYzCYJzA9QFT4qZiVoYCUWkdccj5GVTIxCg+paalEx8Vx&#10;cv8kqUonLbKM3QEjPcFS1NmJ9NS7MaiVwn0q9AXpbPvz/xZ5iqZAsotfEytpsxC3CPQTp2ZwSOqb&#10;bHGJEgRYXp7gyTuPCeQWUum2SKjLwKHM4Oa+Jm6fWOSz9++yIRXcN6yXJCCY2G2XSCtmXldWSPr2&#10;8DdeTqIT1WSXdJFr62JrbAYPbtpCvTR4dnI0lYL+peo0nOoEBn3ZFBckY5NeNMjE5yU+RGleLC1u&#10;BVmxD1Iu0haz7RFKtPm01gckz4/x+ONX+ezzH9HXVc/CeD/3nztNXaCUlx49yNPnl/jVJ2d598Uz&#10;HO9MZqoyl9HaIq6fGiKqMC+HsFYuCYIdPzzDtrhcylwBClQ5xMVHixTEkCmT7rGZUImNpcQ8Qo+I&#10;scdcSEVJDtrceLZ+439IZPVIKyjY3W3Go4knTf4uMzmeFrlAe7GOwf52vv7Lr3n2yccktAWZ6Krh&#10;8VuXaBKH+/iVU4zVKnj9+X1cnLRjkQl/dMOHz5LE0ZVemW6ZSJchm0CpUnrDS0mxGpvViM1miNzL&#10;CctBTpZES5GevvCNJEMB6dGPRJ798RoyaBJqObhSJUBbQsqOzXiKE2TSE8hPT6AwI4nr189w79lb&#10;/PhnP+XShSPMTkm+n+hnbWWMdgHafbtn+Oi5E/z6o1O8cn6E2+t1vHVnjg+fHefjV09yab2DqHCz&#10;l+Slo8+NZbq3Crst/JWKUyxKR05KnMhATGS3R35OBhqRnwpHMZ1BI1P1duqdeXR6UpmW4LYy4GJO&#10;3Ge0upSKMhunDy/wnY/eZkyW9b13X2R5YYS+9lo2Vhc5sjHBd+/f4trGGF/ev4ShII1d4vuPrVXx&#10;1LFeKosSOT3hZLkqi2FPOlFWmcDwhKaIDW578IHI3TCn1SInnU2ltQiTVEyRnooyLOJTfsoUcQRc&#10;JXjFe4vyU9gtB1vqMonLJHL1yApz7R7GBzoYqK9g13Q7vRIxRnpCkUcFw/duettqGGuz8Mt3LvHS&#10;hanIXYeitK28//g6s6FiWkszGZMQeHajgiaRrByZhSh1ZowsYTaJ27dENoekpyVErGj7tk1s3/Qg&#10;O7Y8TFpirFCLAo8ymoApkyZPCV1SsWqnkoBI0ROnO7l1vIvnBNXWZgfpaa7izq1TvHzvNqeOrzHc&#10;30JvjZPWULlARSv1fit9fj1nVlp45/6rkuMbJCIHWesw8vSRAL+8f45TnUZa/TrpSwVRRqmGNiOW&#10;5NhodDKdJVoF26M3s+WRB+QkHxCv3U5WcgwFstw6VT7m/GgsmTtolVB/7VAv+2bbuffoKUqNQus9&#10;TZEH77raG/nRp2/Kcr/G4T1zOPT59EtsaKzx0Ntew+RQEzPjrQx2NvDO648zUGtGK/a33qWSkFfI&#10;3tEKkcUa5tuc/PT73yKqQeJjR5WFHlmOOmHF/IIkjBnxTI8GaG+RTN0QxFYULynRK8vgFM8OCEQo&#10;IgmwvVXSYq2Py/tlCCoKGGspFQzTEapwYjFni/OoyErcwmCNmQ1JjWGb1Ohj8DsEcNdH6ZS+7m8s&#10;Y6SmSPzeSFOViXOzLfQ0WJjpFoYVWvcFXELtJQw06mjxpFCiipX3mxhuKefJS6sUFSdx9+ooi1Ne&#10;9k/ZuHxCbLfBJPPlIyARPSSf0RGyUR/MomlIz82rM3S0uvjorSdprPMwKsU6cm5SVr+Mo/NeuR4z&#10;eYKf4W0eDnOu2HmhpGLxBE2ySLHQnwRGlzWXqgp9ZAuCXp2ERpklPwUpG8VKe+p9jEp1O6vKWBQK&#10;Ozrfzf7hGjzGfI4s9XH78kFhjC4+fu0mUz11dHiy6bDmSDZLFStXcmXvoHBsAW1Bi7hhbkQclgdD&#10;Iq0P0C880eTJZ2dfBQcXmlgUwK8Tq14erxRjqaRXlKimvFS6TWy/VBPZxzUjxehyZ/Lk/kFeOD7O&#10;81enuLq3TZJzL331elmEIjE0LUNjbi7ckIgux3z3hRN0ykI2SUho8Rs4tbMpctcnWGFmbaqegGDr&#10;gQPtstgmlkNFdNfnsHN3SOR5Cb+riMO7xllc6ObIIUk3VQZsmvRI3jTpE+gOj0iTLfK8QVlxFoW5&#10;UuzcrYLJmyg1pWAvzcJRWkDUoYlGunw6Nkab2NnlpcNXzPyQXOiom1WJWYuDHZxdreX0ej9dFSoW&#10;ul1S0FrpFCsOSxF7ZppFkAR5paun+gIYhTxnhxqpcmsZ7q6X/Plfz8zumWhgscfDoSkf+wa9zNQa&#10;mKgvJWDJY7TVyTEh1ZVmG2ekM8cl9nVL959a7GChVyH5MZ1SodHHz8xFdrtcmjGJMusYanTRV6Nh&#10;vNvP6LyRw0v9NAj0NVda2DtdR6+cT6jBTV2dm6A4wNPnZgQ2i7l8uI92aaClsRCv3ZhhsMlFfVUJ&#10;jQED9YI9GmUaA72VsmDh75tT8PnV5GZu5dr1EzhLs4WSU8nN2EJWxmaRG4EETSq15SVEtVd7OTDT&#10;hD4nkd6Qn4WxGjaGG3ji3LyccG3EThYHq+ho8jHUGeD0UgfnVvvpa61maXqAcuE1Z7FGqCOOIrEv&#10;i07NxlwXzR4zV49NybjaubLcyMFRF0fD21aaLEz0aRiWUe7x6FjrFhGt0sl417M6UMolKcivf/wc&#10;bXYdCxJV24I67h5o49H9HVxZbWJSLvLsip++2mJCHiNDXQaaLQXMNpu5fnGS7v5q9q7VcftaH+PS&#10;kX6/ncYmP21eAYme8FOtBrHDdo4t9/Po8T5mJyVq+FQ0DJSxfmGcaWHG/lYPLmMG1ZWFBEMq3H4F&#10;03t6CFQUSwjbjF6VGvne0i8yUiqM4LMWkCeJM2rXzBDHl3tFg3zCdO0os0S488W3M1NoDprZNd7I&#10;eLuXq6utLI3Wy6uZsa4G2mtdDItmLo13clKs8fxKE92VJULmWdj0WnZPNnP31E7O72oT6tEy12Jn&#10;X79XCtLCa7f2cvfCCp999CLn52rZ1e2M3MoO3/x0lWQxUl3M9UNSuK5yPHKs2X4D146sMy766tZn&#10;01wlWupTclToqcpp4/xapRRNT0WlHp905uH2dBm9bPoaPJw6MMTQYDH75huokEx2fXcV6qSHCG+U&#10;XZyslL+xS/clSBMkRm6X18ixK4IKmgbMNPWaqPEUygjnotdkYzMWUOk3YjVKkT12QtV2/PYSpodb&#10;BSc0RHmkAyolUXQ3+ugUfbGJFjUGnRL0irBo86RbghEAn+v3o5MDhncQhx8C8MpJt4lGTXQ4GKwu&#10;Yf94m2hvCc/cOIm7TMnGdLdwxGaqy1R0BlRcOTwt1t3NUFM5Fw4Mcmi2mcd297Aqi/PGi8+gSt9K&#10;k9vIheOzLMp7z8x2MCTdV1GmYbq7EnP2Fq5OlUXAf7jdxM4RWdT5LPYvdDE2YRXS1FIn51Elx1+T&#10;Ih04VMPO0RCdIgH7FvtYG6+hob6M/Uu1tLSY5f1VtPmMWIpjsBoScZZlSydmoBaDG+sIsDDVTlrs&#10;IxJGMhgJKKQD8/DKgo8PB8WY1DisWrKzYskTzhrq9PPRK1eE1SXBTLeHbzBrJe5niemoMAsiNDnE&#10;xZp9dEj1qx0KRkU3fOYCWn1qGek0lgbrJDppmW93cVhk4sK+MerdajwCddfO7WG83sS78gEH5rsY&#10;aXII+1Swe9jPi5cG5WQKuTjfKho4z2tP7sItC1Pl1oj+thHyGlkWmZjvb+T508MMii721JXw0o1d&#10;YkIN3Ht1hmcvLDNcH77Jkk9DQAhgUcfMYBm39vRJxyhpqRMpadHw/PUV0eQczh8I8dThHnnflJhV&#10;Bdb8hzm7q0nGVI1OmURNvQJz8RYpWKIgf7Ro4XaB0S3Ci8kUZcdFDMYnGl4VlMnwq2jvqqZVAHRw&#10;pIKFpWb8NSpGOj1E1YlY15ULHgk0loqo5iVuprXCxJHFLvnQ7Xg1CQRtCukwBYd3tqDNiRE3L2Kf&#10;6F+njMVCv1M6oEpwKU8koIrX7u7jndsTdHsyOb53iL3SYa2C9eXqeAZbG7n91FV++MQCjWJ0E2JU&#10;U8ONPHN+nCcOtkqX9XD/+fP88uNXeOvWTsI7zI8sNPLNiyucO9zNo0e6uHmwh5OzVbz8ehXP3ejg&#10;k3eu45X888rt49R7iwWRgritkqdlOnbNBfnsnRf49L1rkWyyc7KW44tNTPdU4/Xn0dycT32DaGMw&#10;VsY7T7ozQcwkCV1hHEYJb04xIJM6lSIJfsXqHJGCHCrF+R0lEg5L87nx2B5MpiwsFjXdbVaiqoSj&#10;tIp0Ds660cioXd41SNCskKiqEXPJp6LcSmW58OWouGxnTcQ4ltv1YiQu+mt1jLUbuXGhVTTNRpNc&#10;TItTwXq3kqXqfK7uaRMDKubIdD0XhM5HmkzcPtpHeIf3YHP4dmAt797eFflS9emTk9w4t4zdpWHv&#10;wjhzoXzOz/p4Xbqrs8UqMcXCgfV2ZjqUNFfn0lJVymMnhmkPhe/M1dPR0UAg/PW2VUWFMZeTg2re&#10;vDHPG3LBb9+YxajMpM6r5OCInyYBc0dpLA1NifQPhrsuk9bWbPmZjrognuycHWRlbUWtSMEo0d5U&#10;lCmBNAmbSdxdEkSFV0Vzm52mZrtMVQk+VzFtLV6iyrQZjPc38MrT59jT5+H5izMs99fRJ1jTJye6&#10;PBxivs/PE1KEfYJBLpGBKmexHFhFjdfGWo+f88J/i0PV1DgLmBTYnhRWffrqXjlZgdwO6QLp7NvH&#10;dnJm2s0xiexPHuji24/ups6u5Huv7OfCWhMLk71U2fUSQOcF+Avo6Kxgz+5qHjs8yLk9Q3QFpJN3&#10;dokJ5LN7byV3D7Wwe7RVUvExzq83SmrRYXMl4pYG6BHMGa7TcFLO99VzY8KutUIjYfzx0SZUUtvg&#10;pLpaSai2gIqAZMLZAMWmDFmM8AO5GgkFarTqlMi2o/B+FFNRNuq8FOna+MjDD1U+vfBm+N5HDnqt&#10;SJ5MX5OgYtT6tC+yT/36gWHaqj101pk4eXCJ6ycXqBbQLZLEbpHVGa5Ij3RuQ7WkEwH3ZncOxty0&#10;yGasXZPt1LpVlAoiHJtvFD318f63b7C6s4dQwMx79y5weFFooNMnF2rk9olJdk818f2XL4kxzXJ4&#10;rp1P7p1lRcJCZ6+D12/t57Lo8LMXm3jyaBd9Q+VUCT30VBbz3s05Dk34qBONDZSmcbDfiF24T6nT&#10;ozd7sJWLs3vKRBs9dNepuLUyyJnlHllQvRhUqSywA7e7kJoak2hhPotzIdqFWXu6rAQEkcqlsz0S&#10;Kmq8YmolClzOHIZ6Auj1EmcFiVylhbLYWbS2iPYW55GWsBm3PTdypyBqptOLT8J2u6ymT59GfuoO&#10;6mR1quX/lkXTdo/WcOrQJEeXOlmd6cUp/BV+Cl4lQb0o/GRoWQnF+iLKHWVU2KXdZTFuXNjg5QvT&#10;gkI2uqsEbRrUvPvcCqenLPTKuLpFOvYPOVnq8zEgFxcMr7Qym9mpXto6aiR5WFmV9z53akyCQCXe&#10;Cq1cSLyIvoPWeiUvHqxixBdHvSGT7NwcVEUa0tJSJALmMj3Rxx9/+5ks5l0OTPhxW3QyghKNmwJU&#10;illVV2twO6WLTXk0SXDw2/NwlYsvVObQ3+ETnSykUTDLVpxLSXG2IGICmoJEiZgxZCZvjcB9+PkM&#10;vTpR0l6asHVS5HebOY+oMNR6ZTUq7Qq6haHC+yQurnQJPwYiaSJc7GFp4eNL3ayKgGemJJKalkBe&#10;dpokhXyS42MkVmXgtIZvcjppkFFaGBEkkeRhKy3isWODzAzUy//b5ThOzglI14pLjtTKBIj+9Tfm&#10;cO5gPYtrfTzx+gL+iiL6JM6dWuyWkRZtrPPJRfpFbrzYHLEM9ykZtMWxb8RF0F4UuVmQlZlFtcfA&#10;ubU27pyZ4P17p/nOa9e48+hFFmbbWNjZSrXXJIGkngNyHWW6POoailHkbInsh/O7ldIcSXIuHnyC&#10;imXFGeRIUxk1WRiEm1vqvWQn76BLujFLfhblJ5GTvjlSeE1BKp1tQbp76onySSEdkrGbglbOygWd&#10;O7IgIqvinIzH04db2T1YLRIwzc2Tu5msqUaXm0dc/HZ2bN/Cls0PkhATLfqSJ8KdR3JiAiHR0zpT&#10;Oh015ZJnKzi9f6eQQrGcqEvkoYo3n1gX1qtk/4BdHLCJpmorOp2Wc8+J5gonTvTaaRdKODpXxecf&#10;3qFvoFq0siUynmNDAQkHNQLIWeLYRTT4rGTEbhc+LpMYKEYogN4YsLJX9Puz15/jl++/zvreds7v&#10;7SD8RNDCdJ+YhZKslE2RzVgZKdtIk1d4bJ0C3V5rMUkJW7EYCvA7DZTIz/CjIyZDDhXu8L1d0Vgx&#10;Obfkc4s+D1VBAiWCk+lCQOHtH1HdchJlxfnsXx1jvV/Li7fm2bXnDL/8m3/ns6//kS//8n/x8Zd/&#10;5O03v8lUo0nGwsasGMxgTQkDAT2N1jwKhc2yk2Px+LsZ9BYJ2JcKWklykhE9utiMR2LhnTPdrHQY&#10;OD/TyqH1FjyBVDk5HS6PlVFJXz4xmPpQEUN9DrqbveyfHRIq8DHYEb6/q+PZ/e2SpSVniwa3tdXS&#10;21VHd/cE9156TS4mAXNhBhd3j3Dj+B6uSFFPzw+ItNzmq9/9E55yL/5ySS6WQjpaRf9UGcKX4gHS&#10;VdrCNOySvBqEp52SkBaHK/EIm4Z3yFXLIoXvX3eHPATs6siOOWNRDqM9BkIyQYrMeIqEucMPEIWf&#10;0Ylqqi4Tty7HIJp06vhtPv3qH/jOz37PxSef4+lvvcvI8j4OnL/AuCQhvzaaoNPEUMhNdYmSoswY&#10;qkoK8BXlsjq9h1c++oJf/u6f+cUf/h2rZODws2gHd7azr8PKrsEA60ILwy1FMvaV9IcsXD67i9qA&#10;hUsH5hitC39BoWKuzcaidN/L5ybZP9XCSrdk6pDosbi0X7SurqqSS9fv8es//C3vf/I9vv/pj3jj&#10;3ddYnRuiICeekfY6dvZ2cHz9JO/e/4Sff/UbApVumYJq7Fa1aLyYjE0nwSSPSo858nugvIRmwaXK&#10;8mKRr8SI+TiEHcNFL1ZlYlCmiauH721m4gx/05wnOqpIQ1+YTMClw6QTx9dkEjXSXimoo2F+7Syv&#10;f/fH7Dl5k9c+/JwTZ69y6cmnaevrZHHXXpqle4Za0ynO3oFZVlWXnUBuSqzAvFoy7CBHzt/l5K1n&#10;ufPSB7z3vV/y81//HdcvnmK+N8B8t5dm6aieVhMzbQHObYS4dKiX/TK+4WfhrYYs2kSvWlvcTIb0&#10;3FxupCg1HpdfS7nPIFzpYjmYIzGvkt//4T/5/Ks/8NMvv+YXv/4Df/NP/8y//q//zT//25/4B3kd&#10;P/60uHYxL9y7Kxes4PFbV2TBxJlLhT/F6Aa7Ghjtb448mBWqcgoyBSLbHqsrywTK87BIRypzEiPF&#10;DndvWB/LjIrI95UaZQb54S1wLmOkS1PiHonsDCvMS5L3ZhM1PdzAMUGh0998iY1jlxheWOfw2Yv0&#10;jAwyu7bE0Mw0c8urwn3VYg6SdjpyqbdsYrElhXOHhkXP5mkdXGD3yWssHbnE/e//kqdf/og3P/mC&#10;H/7F7/H5ZCwFuVbHQpEbZ70tNmptWYzVqBntKEGVEUd+QQpZIugdY2XopQuqKkVPBaM8ksw8bgNW&#10;u5GJ4Ql+97f/yo9//lveeP9D6cb3eP7V53nljW/x8Q9+zG/++Ecp8Ff89d//G//4p//N//k//5f/&#10;+NN/8o//9p8MDe+X4zTitPmkGy2R/fjXbx2ls6NT8EhHZ2tVZKzDDymGvyetdWupsuWJDKRQJH5Q&#10;XZxCk78YV5kWoyGXkVYbjTIlFimyRS/oNFBFabiYC43F7JWcfejCXS7duUfnYB+7Dx2jqb2R+kYf&#10;NpuR4bEhpmckJw9V0dfmpTPkpLEuSP/QAEtrQwwO9jC+c5zRKUGoC9c4ePYW1+5+i/s//IIbJ+a5&#10;fnBINEdWPD8Ff51RYqgmYkguvRhVZXjfSRqVFRWixwbO7h2gVjjRY1FGbsJoRH4sJpd05D/w1gfv&#10;8/wrL3Dz9i3W98yyd++CLHIdQ4NdrK4tSLw7z1PPPcsXX/0F37r/Evc/eJsffylT8quv+Vpk4fNf&#10;/oHf//o4LXuOU7lwhNbdx3DPH+eFH/5asKqI+kBAgoOWywenSN70P+Qc7TgE2MslJR4+XMt0l4/G&#10;lkopXA6tAR314hd7JqXTRbZafEqiAuUOejub2X36CjeeeIWxuSmaezoZGN/J4Nio2L+OrmY/G/OV&#10;HN43wu6jC4ws9DIhmHH1dDXzI50cW3fS1GBiVAp67fYdXnjtO9x68T6f//xXYlRWLh4e4blzwzx+&#10;fJi6MsnsqzWigwb6JD3ZHKKhUw20NPi4sVoRub38zrMnWOyrijx/8Zvf/yt/+0//xte//3teef0N&#10;Tl86zfkrpzh4eIVBCRtjQ+3yXhnV1mqJlh6mJjpobQwwOtrB+fMb7F6dYHFnL2OD3ZwQIllb2Mnl&#10;0zoGGi2YjQLg7UIwP/obHvvRP3HgWz/lyPM/5vxqJ60C+D11foIyHd3dDVR6LRJDJSxUuQh4HSz1&#10;B3jm3Crtjgx6fDpevXWCKJMqgYLMdM49/TIHz92ib2yeydXD3Lz3HtefuSv8GcNsWxYHplLY2bWN&#10;ydYi5oeMEtVSODNbwHPXdEx1RPPYky8wtLjEkQuP8fpHP+Xuy9+hpVkKLlj1wpkpnjk9xKN7Omiu&#10;0kg2N0vakBwv/Bbei9nZ78Viz+fyiTEur3fLZ2qk88sICIrNzG/w9V/+gV/99u8jD/p96937TAri&#10;7NoYZXqym4nRNnZOdTM+1kiVmFPLwCy6/ERWl+Zo9Cp46alG/v53R/nNb25K/DNE9maWmXXUVNnw&#10;SBHCN4XTs2OorfXy6u2z+CrUVJZlESwrxKGKIz02mhypz/n5IG9dGWKlTdhYTHup289YbSn3ruxl&#10;93QvVw7NEnVgJsSeEQ8NNT6Gl/Zy67k3OHXjaY5cvMOeo2dpr82gwpEg7hbDWJcwZEhFT5NWUlK0&#10;pKZEyoq+IYmhkF2HT/LkvddYOyjA/Nmv+ekv/572ljru3dhLi0cviJHDYLeDWolxNX6XCLeChlC5&#10;ZP1UJoUlax1KNhpFnwxxokWFVHiLMfpCuOrG+fEvfsHbH77B7aeucPjInIB4F+trg1LAJgFpH1q9&#10;ipj4VGJTU0jJ02LvWqPRo+PYrJeGhlpUDd2cffvnNOw/z5WPf4/GUIbTZZYYHcAvAaJZijLa6eSz&#10;V84x4DdwZfewZHuzRMR86f4Ql88c4Mk7F3nh+dN889mTnD43w8mz06ytdnPlzCprU21CHq1E2SwC&#10;v5J+hpvcjE7PS3d+k1e/8zNuPfk6C7sO8+j5btp8W0QjRN9q05mYtgkG5TDelYDLEk2NJ4fbt/aw&#10;c2Wdk1ee4I3vfMFPfvX3vP/pTyX/OtCXaDk410yVjEn4NoevspyTB+a5cWSaHsGiD1+5gbVMI9Ac&#10;Lng2Prcp8rsvqCenpAq1qZxslYEcia8LS/3MzvZIHDSzPXo7j2zdzva4RGKTsohPyyEhPZekLAkP&#10;eQY0wTEeOzMmtCBSJYZSXFxIfn4yfaEKggvn2fPWX0oE1klH5jPWVsHVtW4eO9iL11vKF+9foqJc&#10;onBHFXUeBd964SYLC2OSmmrQajWUlWooMSn/6wv0kkLcLgk+4V0eVX5xOL9VkoGR+cEqVo8c5dyj&#10;d3n6tY95/0df870v/5qPP/6A8c5c+uu201KxmTqbIFF5FoMtO5gesvH5x9f55Cdf8+mv/pYPfvIr&#10;ec9vxZQ68Ztz0akUVPnNlGjShePM+ESDNKo8zJIudCIxRYWZFGsKqQo4ZfRtjI6088QTJ9gl497S&#10;5iPfWE5CrloKpCIpO5+ErByScxWR31PztWzavJ1tcSnEpKSTUaCR/ysipUBHrsGKKjiFu8yAS4pW&#10;3+Ag1GAVpvQI8NcytrMWq0twR6PC69Hy4b2zvHJ2hI+fO4C9WItSlcPutXG6BR2rK4rxSIKqlPDQ&#10;HHIJZeipDtoFtXQ01NqpchWLKZcSVe0uE2HewGzW8GcPxlDqcjEpzt0zMMxjMrbPv/0d/nBtmb97&#10;8Ty39qrp9P85dfbNUqgthLxJfH7/Bh++9Ta/+Oov+elXf82F23dxe2xYVdukUGm4bHpcpXphSsnH&#10;LkEfKeqOLQ+RkR4jK2qJfF/qEZ6cXKji6Ol+QvWlXL28F702m9HxXjGAEjLzi2V8NaQpDaSrdGRr&#10;zSjMbjTuZlSuJv77w5vZGpdGskJLlq6YTKWRPF0J6vJmXIPHWBvr4frhOQ6O1UQ2o9pFUhylRZGd&#10;WDpJMGpFHNW1VRTkpeNxleCRVJaZm894tzCyGG34wdbuehPWkhzqhHvD+zhVkn6a7SXUyFR59EUs&#10;TcwQ5XKqJfhr2TfeQ7Gjl5LGDUrqFjBXDzE1W8OAKYerzTZemAnwP791kX9+4TBfPbbAoWZfJJf+&#10;9uIU//TCQX5zY5En963yQLoWd1WAgE2NtySXGkdh5DGlnPRE6cS8yD11tXRjXm4KbZ0VlEu39vbV&#10;MDnaGHlMc2PvuLCgJuLul25flGCQS761mbg8E0mK/+q6THUpOWYvRZ4WSpsn0Vf289D2RBn9OLYl&#10;ZBEn454o456kUJOmc6EsKMAr53Nh31DkazS9WiGF0WHU5qOXeKjMzyDoMNPeEZRcriA3R0FcQjy7&#10;di8wJJo53FmLV3izURa/rszJ5b0bjFWHODQ7S1e1l8amOkrMWqLO7xIEkThY6y3DGFqnyL9MbkkL&#10;qSo/hc4R1IGZyKvOW8O1NiM3Jqp5dqyc70lKeaLXypGgiR8I8iz4KlCXtpBlqqTSrUKdn8P8eLN0&#10;Ywl3xc3DTynV+e2SZXPEgVsjz/7nFmxBJ+BbX+WV6JaJTqeQFW6lvcZMWuzDNFRZxO01JIVHXGsl&#10;Q2UhJkdGuVBPgkJHlsEtBW2ipHqYfFcrcdl6tkrXPyKd+vBDmwW0y2j2qDBkRDNUbZRUU0iJFMtc&#10;rJQEU4gqP50ybQF7hhqplPPo9GpZ6algx47tEiRysElmDxc6PSWejLRkkhJjSE0Sh5fmyJcEqFGn&#10;kJ0RT6FMoC28n8ulScNqVlMoq6cKzqFyT5BtqGSLuGNifjn5jj6yS7tI0Tex0uFl3pjPX12d4Yh5&#10;O4+NNjMq7nzFm0agoJDsXAv6ikGmOv1U2E2CGSXorZmRxTLJZ7QIYBer1SiyUrHbFJFny3Oy4iMp&#10;RB/+uitts6QlP4vi7vuFZSvcaomEcWRmJBAfs4n8IiPxCgPR6Qpi0nJJV5aQpLSgstdjDAxQUNZI&#10;ckqSLGQaipwd7Ih5iDxFKm5TEdMdonWSYIqLNewZrWXvkLDzRCO15ZbIDcWKkjyKMrfT5C7CJJpp&#10;EGSbn+gRlMqOfN2YnLhNirhdkloMmanb5f92oMiVSJ0dR1ZWHAUFqUQpstOZGxaI7nDIigdRVh+g&#10;qGJeVr2KtCILaWo7edZe6QQXxZJVzTIaSdu30KxK51iFiktVRXx1fpjNCTp25Fko8c1SmJuFWUyl&#10;zm1kSLosVCpdp1Ux1KiUPJwiGppEV6tZeFJHd8CAz2mib6QLS6mBUotB3FJPcYlorV0vhU8nO2kH&#10;SXGbUCqSKMhKZkd8rDh4Bttik0nMyWdbfArJOSriUjPISI1FLx2uUmaSJRdvLVWSGv0gN49N09ns&#10;EBRLR52bxkJfNYuipXPDQfyiey5TgWiomV2COKXyOXaRN21qGlq5jrTUBHnFkZa8g4zEaFKlsOHH&#10;1sP/Tk+JIyMjlmxpkKiVsS5JIyZGasNfN+USl2EgOV86IFFWIy2VLdEJbE3IIS5LIp6pmMXBWvLU&#10;xXQVpTBoyZaDadkcnUp8bgkxSTlsz7SKluaRK0UoUhaIJhVKcaU7Zbw8VgvpqYk0WjJlbGJplwhm&#10;9vrw+gOShCyCGRoa6isj2y1KNGG3z8VTnE7yjocwKLMiT8EpMraTI0UqUadiM4R3KsaTnLCVrOxk&#10;xkc7URVI8WUMHcVSDBlRRX6ScLKWQysjkVsXAXchRzeaBQVLqDQryEmNZrTWQZ94wJOndhO05DDX&#10;YcSZvwNV6haRn2yypPhJibGRRwMT4qOJ37GN5PgdMvLbpaAy+iIDmRnJRI21OTko0FnrLaTWms0j&#10;21NIyFQRK29KlguP/Mwski51RR6X7/KIENvy2RybwQMP7yA6Lp0HtiSJ4BfwyLYs0tVlHFmdFX0q&#10;QCHjoBTt0QgjKkRbxmpNzLVYeezwFBsDAcGVGuYXRBZmBqSAFhpr7Jya7aNXurm5JB23MoY2yfSr&#10;/ZWMSobfNehjb7+Hpw91cGwsSFulnXJh0mpxV0dJAXnp8ZTr5bPkIosKsoVzBejzs5kW2Xh0/yil&#10;mQ9I9lZHNuGmybXVOIzsWV/n/Y+/z/MvPy+/jzM83EpzhS6ireFNj+MDIdHNzEhnhh+lDT+sHn6F&#10;fw8/YR95yYJEnrRPFi3q9BoZbzbilzfnZqYSHZ8mo5RGXHIGW2MT2L4jnvhMHf7OKubP+RmeMIpZ&#10;GHhwU2ykoA9uTmVHcpbobB4mq516SzK1unh6/AWMN5Zw/eAop+YbWR2ppdIS3qReSauwW6g5xOzS&#10;tED8IvNtHsZbPXIhJfRW6WiSrvdpBbL9epGJPJQpm5jqrufE+XYOXaiTohiIi94S2evd6TNSZhBd&#10;1uVTbhJ2LJD8f+w4U9IoDpENfVE+fq+ZEwd6ObLSzLPX13n+8eO89vItfvS9ZySAeEXD9aQnbqXM&#10;kk+zJYMZ3zZGPXHMhJIoyo2nqiwDm3IHjeVpjLSU0ODORpWxhbjtj5Ami1eQGUOUIbyCtjwm2koj&#10;z/uE76NnSgc+sCWDR+KzScm3SEEz2bwtUcC4iNjNW6lqkzbPLo5o1jce3sbWmITIzoEtiRks9UlU&#10;k4SgVqRxeq6JxU4vvcESKnQy3pJ3a80i9JKF05KiiYuJZuvWB9m6fROx2x9EmbaDZgHjcAEHq5WU&#10;FSZiyo2N/CwWR25wKjEI3znV/7VnI0m6I/zIjsdRTE9rJQ4xmvAzpZ3dIdHmchrEzGb6azi7ViXm&#10;I3yalUCeNEtnvQeX5POzxzcktnqYWBRyyVdQUlbG+HgXXmMe/uJEjq50yfg7mJX09/S5VW4cHebe&#10;rVk+ePssx9camK4u4ER/Lr3VMg1xjxC1a7IHn81Arsx+V4Volq+AgrRM/mzTJtFKYbUMHdX1dQLR&#10;mSQlpBArhctKT0CXk8jSZAi/INF/eyia7Qm5YgQ5GAqyIhcw3Wijy2Wgv94mXWiW7F2IpSCJSqtK&#10;gL+AhV4PRTnJ5KYl4bMUEr/pAQrTozEqErEVJaNO345BEYtVzCB5+8NYhAg6xPAqSwtEp+LQK6WI&#10;tmJaQjW0VpUKl1bilC4szEpkrreZ9+49RkHcw0y3OCKbsMO7fYyCRiMDrQz1NjLcV8/IcICdop/N&#10;veWYHSUSPbv55J3bvP30cd5/4QwfPrHOlX0Lke2Zgw2lfPT6Lt54uY2Pv93MD95cYE0aZ6oukxsH&#10;uzGpJU5q81JxqZMpEYQ4NOznwIifrB2bKc2Vi0jKlrhURlp2IRnGFnS+Vcpq1zAFelBmp/LIlh1s&#10;3SaOJtrYELRwcO8MpcZkMpO3s9JXwUyzE6cmGW9xAZrCHBpE4/xWJV5dDg6tMJ6hKGJQ+TkJpApX&#10;5qRsQ5sVS3r0f8dVlI42fTMt5erIfgNPcXLkifvi/FRKDWryBfqLNXk8d22FYsGr8G2NsESYZDEc&#10;csz1qQ6+9c19vP3GHd5651t89dWP+eKzdzmwd5YxibrdHdW49ZlcOX2IFenGoE3D0bU+vvrRBdFo&#10;M9+61Mf9J/bx4vVVXr97kvU+gfqSHXjyttIuI3540sx3743y0++c4P2n5nn9RgdR6rx40uO3oZYu&#10;UWWLPiiSpQC5ZAiKrCz2U6DWCHJo2ZGlJ1lVicImKcI7iM7iRqEsFI7LQaHIxWDUkldQTLEId/ip&#10;B5uko3J9GnadOGryNlzF+fRVmZisUtLsUNAoOdyiyYxssypM30rMtv9BzKY/I1ucWatIka5MpEUy&#10;r03S0nybIJcqMVLscGGTox9i+7YtGNS5kextkWPbrVr8QgQtFQaWO6u5fGYfv/rdV/zhb/7Ib//w&#10;NR+8/22W54dplBGfHulgdW6EtnonO4fbePvJfZE7oR/fP8Ubz3RxbdXLO48Oc3K5njMHW7l1tFs+&#10;N5vyzP/B2SEFR1oziHno/5VAIGgXVHHx+BjFstBR5tw4EXED8aJd6pxUiW/RrA/6merzRu77lNos&#10;qPXFwmtG9NIRNoFxk0lFUZEiggNhBksWZAhvHFHkpEd25mmKCqQ74jCp0lBJhyfGbMali2WmxRnR&#10;xdSYP8OStwWTgK8mM3yDP4HYTX/OrpkgVw8EZLTqOLPRzsawm7XBUpqd2RRmxkqy0lOQsoX0hGhB&#10;lEdQ5sjx84XxkrYJFQwxNtTJZF87P/z0E375m1/yxZc/4pPvvBLZVN/RUsXwaAetIT81/lI6Qz58&#10;ks+dVh1Bcfi755b56y/fpkWibF7iAzT7lbx5ZzdPHi7n+RNdvHZjg+snR/jFJ2f50burfPWDq5Fb&#10;2PtmqqVpMvEI20aFSlWUFyVKlyTTUSkuKitryEuhVCC2O+SltasLt8tGwOegpamC2moXVukCbZFA&#10;cU4YZLcTLxeXLPCalppCXl6axKssWYgQ7Z0tTE0PMycX0SW40+bWMCI/g/oYlnvdnJitFtZUU2fN&#10;oU40tc2RjyYrBn14z2diEtk7vsFgnUGcNFdkYCvrQwGqfVoWuuz0NAbZf3gPH3/8NhszfUyNjfDJ&#10;997nu9+/z3vvv8KejZ3MT/ezKJ8f3qO/Uxi0q8XPyvQI/oAU0GXk1uVlbl9eZ0Xi5MZELX6ZqipJ&#10;Yh/fO8O78vrhi8d4/9ldvHlzhBMjTtZ63IJ2Rnb3u/jJ61f4+bce4+ZcPb947xbffeYMUZkCuInR&#10;m2XEYyhXieDrU0TD4nAackQXpdMy0iTypVHusuKwFkd2S1a4SiObEtViWj6LnpxkgWkhAH1RUWTH&#10;kMNaRpn8bZXbRE+NTdJEvkB3KiU6NT2VZSx2WSkVKDeq0/Frt0Q0u1ZGP2RJJKBPxiiw3FNp5s6N&#10;I+wZr6VP8v9ceG/LgWVOnznM+5+8y6mju/jg/rNUlVu5dvkwQ33Nkvl7ZJTHmBNTnZ/sZXqsm4Ge&#10;Fu7eOM5bz51gVLj2zoU13nz5BCPtFfzstYN8/Z3r3H9qDw2i5coUkRhx/JEaCyeGHdy/uYeZagvj&#10;9QYGxVBbnfns7dVwZNjMnh4ftZY0gsZUfvD6DX7+0TNEVYoj5qfFoMuKFp3LIGXHJlRiCDGbHiIr&#10;KZHc9HD3xUkCiCNOxnlHbKKkjjwGm3xy0ans7O+m3KhBqzeQJEUN72kNP+FhNumFG1Ws95dQrY+V&#10;6BYk6C6l0lmItiCP/lo333ryHIemqun251GiT6QjYBUKcLCvz02vO5MWZ3ijeQPXzx9iZmKAvpZq&#10;mqv8VMtiLo62snduiIneWuorvHjl2OHFbq3301ZbznBnXWSDwsLUADUeC/39rUxIAeokc//o7TP8&#10;7sPTvPPNWd789m2+98E94c8OJjv9HJrvYVB0/ZSY0Nn5Ok72W3ntXD/v3h7g9vEuLu9u4tRyJQdn&#10;Wqg2ZjDY7MUmdBLy6YmyqlIiD7DmJj5MnUsn4LqJjITwfkfJ0/npuPQ5IgF5JIb31Uoa2r7tEbZt&#10;ezDy2rH1ATGOPycxdlMEXNOTo8lMjUFdkIFSlUexKpVqiWfaTElCEh8b3DqOLHdz4+QinXV2uqqM&#10;XFxrloga5Ph6I0+eW2JhoIqZvhoZ217GB6UAgjId9T425oZpCjpkvGv4yY8+4PXXnuIHP3ifj95/&#10;gRsXjzA12sesvKelzkNXpZUWKeiIIFJfex275keYGeoQFq1hfX6QA6sTwp1G6iWsDNR7eenpG5w/&#10;OC8+EWTfgJ+1Xjt7R0s5PGFiT18ut9acHBovY6NbcE/O+dSBMV66c45aZynn9rRw/sAk37l/l/8f&#10;dZcj2v+2UPwAAAAASUVORK5CYIJQSwMECgAAAAAAAAAhAEoJGoXfTQAA300AABQAAABkcnMvbWVk&#10;aWEvaW1hZ2U1LnBuZ4lQTkcNChoKAAAADUlIRFIAAABTAAAAUggGAAABX+nYMwAAAAFzUkdCAK7O&#10;HOkAAAAEZ0FNQQAAsY8L/GEFAAAACXBIWXMAAA7DAAAOwwHHb6hkAABNdElEQVRoQ027Z3dr23Ul&#10;iP9QPYZDWbYlS9Z7kl64mTnnnHMCMwmSIAkmACRIZBIECRAESYAkwJwzeZluvi/pyVapJNklu9p2&#10;l13dY1T3p/oB9WH2XOe+5+4Pe5yDgxP2XmGuufZeW9WSl4hbvwMd/kv09gzgX18eonrhFoMrJ/ji&#10;cB/ehW0Uz1whe/IcKn1dHj5/+BH+9S6Ir1amMWL1oW3hHF1r71Dnv0Wl/zny3GdImzyG6uvdefx2&#10;P4BvtmaxNqTDrKYO+pVrNK/coGn5BYx7X6DEc4bsGb45o2cCeXovGufP0eA7R63vEpXeM1TNnaPU&#10;e46yuQsUTO3hdn2PN9u2kWbdRcH0EQpnT1A5/xzls3yT8wgFrhPkT5+iwHOJTCe7kdbrhUE/A+P0&#10;HnTsm661EzFj60ixHSF2bA/xE9uImdjCM9MmVJrZG7S4j2CbDsHb2Y6s8m78dmUDw/Va1I4to2Xy&#10;CE22Q5SX9UCVpQ/ArBnAmHkJ94vzaGsyoG10Fc3GICp7fNB39KKlz4Fy4y5Umexz3vQ5sqfOUTBz&#10;jVT2LXZsC+srq0jT7yDduIWUkTWkGDagip/YQ+rEATIcJ4gybSGJN6dSpgl29tl2jDjLAR6PbiLa&#10;zDfHDq0jsn8Dn1TokaQPI2I0hCTLFp5ObOAzfQiZM6f4dGARCaKU+oJEjM0doNx7jP/1P/93zMyF&#10;UbNwg6/3V7A6uwT93DFyKDrVf/zBn+DXex58uT2IoK4JXSsvqbFv0ELNlc1do4g3ZVHOKltdAf5m&#10;dxGXXhc2TMMY7DVAF7pBje8UpqN3UC/dopQPqOK7LChw7qBr+Qaa0AtUU62189eo8F6gyH383RvZ&#10;x+TxTWTY9pA/c6FYlOi/evYSpbNihkdIsewhy81Pr5ocmPZsocuyzuMZ2md2kWzeRpR5R1FrPM+f&#10;UdWqRu81tBoTutv6EDBTI816vF+m7Q560e46Rd3EDgpHwlB1NA3hdGUTd3uXsGs60DsaQOv4Gpon&#10;1pCdXIHdKTeqRpahKnKdId99oWgoY+oSqTSKHN0WBhq1yDLuIJnWlDrATydNnCJxgv2yHyLatI1E&#10;3pjkOEQUr8Wwn1GWfUTzmurZ0BYe69YQn12BJOr+MY0jkrqPoBpjqOeno+uIomRUWZE/Q9yTn6C3&#10;KAp/uAzgP+8H8c28DYHxYYyHnmMkdAu17zlaV16gbfklKin8Cjpn2cJzVM6eospzC23oFbV4jiqK&#10;MYcWqSrLiMTyUB3SE5/B0V8Cbfkz3MwMw9mrwezePVz7r9C/fIm+zXcYWOYHgjfoXH1JLV+iiu6X&#10;O7WP8pkz5FI/RW4xcdrQ+4ADOxN9sPZpoC4rRe/kIrqp/c7le7QsXkBD0+gIEhECN0SFF6j1X6GH&#10;Ly2boQ+7DlAzT6QI3KLaf4cyL63DRetIGltBPL0sk3LJIyLUEBkaFtgLzwXKOJyymWNazKnyMoGX&#10;Sl4XoCjiS4sJNeUzz/n7jOeXyHERMMSSEic2EU9LiTSGEGslulh2kWk/QBw1lDN5ghQaSDb9J4ct&#10;zXmAFKJPPJUh/yc4DxVryyK4pNI0E2z7iBvfgWrQaMMCh/7N9jaySzWoaDHANb2Ob0OLaKrVoYM4&#10;0c8edbG1WLdQZttBPU1DU1GCWs8Ncp2nfPEaYmiAMeNEKCMt9ItVH/rGF6Dhl5roJM30wUYKvJ4Q&#10;UWk9QxlHEBNfgM8K+tFfkI39WR/KK/vQrDVhemIW90d7+HZnDUbCYFv/NGr7pqGq8N2gkN5WMvsc&#10;FXN3KCVQFUxf4CefpKFDOwvj5B5qdT4UaX1QG5ahHlpCncYB4+gUviSA7drN+PLwOTzjdvgMTvw3&#10;qwWqHMeR4h5JBCs5phC8MjmkVB6TafHpdspy8pTyPEEuP5ZGQP6FZgEfVfXjp5HlyM5uQo96AG1t&#10;euwvBLG2QL8r1C2hWDuJ5MdPcDE0gtzGUcRSOSkcfjxdShAxzkbvGQnhCUURT3t8OkqvGud1hodY&#10;xwGe0dOjiPgRVN5TkamxLgYr5m7shjbRaF1HLSOAxnuChWEt/vv1Ps4IbXX0qLrgS/RvfYM3h2d4&#10;u72BoMsFv28L4+4VtHok5hCgqMw893OoanLjkB33KWY0eXi97MQ/nCwjNNiINbcX5q3X6Cag1i/S&#10;8OkQTTxWz9+iYPaOke8MebRb2/GvlTDpXlqmnZ4wcNBO//JHf4wfffxDrNkH8c/XIfzm2IR3y+P4&#10;HTFg2jqN1qUbdK3eoC98j47lO6jpaXX+GxRNn1C5VwqU5rGHEh3TaLcpFIfq2NyA+pQIumga0qNj&#10;8bvDFYyX5mB9eQfTRy8xcXgPzcodXfMevaFr1ATu0MAPNVEcOfT7RvaygBZT6mNYICamEepUluoc&#10;7A134ZQ9/bd3e3i1OoPFoX4cWwwIGbQ4NfdgYuMFegLn7OkNGokDdYvXGNh8Befp1+jlx+RDuYzr&#10;ObTxbIKL6g+7QYzX1aMqKwPtmk50uzfQs3SFbqJRMwGld+kaavp9rf+c7IFeFbxTEKoueI9yyrWK&#10;oUb+F8TKpwjyZy8YbjotSO13IMOwhHLPCePTHZoXrhi4rtAS4HAJMI18kdCRcj6c59xF3uSBQkly&#10;J/cVYMmiguR8zmBBhW2VwY4IlUy/zXZsoZZfbRZlLN6jlKZVQUQq5lGQSpCpTDB0jmjFoZZ6qBzG&#10;lkrvjXLMF6QiSmUI/UohyiQRddIc+wTcExT6qFFqVrhFMZFdelJDOxUlZBIaJU7n0TGU6MoPCGcq&#10;opLS5YXSYypNlUBPiDGtI44QmMSAGU+PSLMSxhhvsvmwQJ98OIOwlkkAlo/HW3aQOkUCw2flRUK0&#10;4gmLidR8Ar1Q9Sq4iGn9NAyjXrgXzjDg3oOWNw46N6EdtmKwKAeFFEGCKUwMPUTE+AZddx3RY5tI&#10;5guekbdE0G2jiMUPh1bowmRF9QXF+GrZA01DO0oaTOjVTWEvFMRsnw6aARcaRlbQz+H1zx6jwbEN&#10;NYG7fTSM450DZHPoCaRWkdRLKmEzkiOKMvGlLV5qmshdr2OPx5wYJ5+ozavAucuBpoouxJX0oq3b&#10;hv3FMFZGx6AfsaHBGEAbEax16gjNBJVGnjdTPM3EjjnzMGlkjxm9HE4zIa6TL2+kQurYmzLTLurN&#10;e2gd8KCA6PPDHz/AgWUUbfXt5CJWOEx+fHlxgdD0Ep67nOhvH0HT2Dw0LrLe0lYLdBy6tXcUE+Yp&#10;+DzreH12iXdBP0a7htE1NAczjd5IRtxNJQ3SvLTsXa3WBS9JWU9hDsbadEhXm1FFmZYN0U5rfHdK&#10;JCyjvYnZlLK12RZhMMxAy4BYop1GrmaGbRbVg3446a6+4DFp4RHOrAZcrG7gzO+Ds30A62YnnI2V&#10;UFUypBZPCTk6QpbjGJmOU+S6Lok8l8gm0icydkmEjDUyhPe6EROZgpLeGYb0HaSZDpHB/1P16+TE&#10;B0gf20GGidFUQkcaQ0mq9RBZ34URIdESPjIsR8h2XZBk8YOUcxa9JYU8+fMGGx4k1yK1uAV5OV3Q&#10;as1wWKbxYmcXHZ06epSNL6JC4sTIzQfKC+KtNHBeS7AyzvNlSWLU1G4CmdqT0S1EswOJHFkc+UEk&#10;n5PfEWxC1iL5nCquRocitR7tOcU4snmQwu7Hc7jR49uINm4ihuQiTogCX/L5YIDexHN6k3z4qZFG&#10;T9uU/yPsjGfyYdqr6nF/GDFD24gYYGDTzKOsTofM8T0lPYgcIXOh1yQRzWP48LMhBjjzFmKp/cd0&#10;4wfDq4iiZyVOHiKVgPLXfV4lGqvGWzLQXPIEzpYsLOgKoSmLQGioHOfWRvx2cxJ/d7mJ5eFhhCad&#10;WGYI3vYvwbN+hfdv3sCxcYXJ1UtoZw+hZXToCr9FE0NN4+JLqANkhqScurUXzAG+JtC/xo+j89Cr&#10;GcWc0wO/awE6vR0DmiG4A2foItIVuU+I0UwFyM/yZ68VcMpzX5FlM5g+fPRz/PyTH+HjBx/jL3/4&#10;J4iLf4iCpE9x6xnCr7dc+O+/vMSWRYf18V7cecdwTW99v7mErw6WYJvZRsf0Fpr58lb/BVrIg407&#10;79AZeI4ahrESImfdPF2AflNE4ljmuUal75a4f6uQIkk7ykiQSgjbpfytDr5CHqG6QP7j9VqJscE3&#10;vPcKqr2pBjSXJyA17nM8+egjmHpr8f5gFl+u27Du6scvAx6cOIZw5jTg7YIDG65xrAfWsEP2FD68&#10;xPrFO8wfvsHwGikyo1nDHJnswgmqmGX3Bu7RE75hrDhD9eJzXidbE4Y7S1bLuFFC55cQIFIsYAdz&#10;eT2PtLnEy6yckS6NNpZNSWfQa1QNuYkw12Yi2FOOSXUWfrc7xwSgHPfudtw7mvHaa2B2sYI9qwar&#10;+jb8npn8u+AUXvodCPR3YmTUCevyCYZWLjHAdG9o/QWG118z9XtJc7gnpblEG2O6cfcrGA+/xsje&#10;ezT5TtDEAfWuvcHQ1lv0bEh2ckYt3KJygeSBWJxu32fnL2iftGUHDf8fX5/ihX8K1vYqNDHu+3p7&#10;MFhWTrvsx6VzCK+DTgT7G7Ey1o/AYCtOPHZoSgoQDG5gdmaBef82dJSkYfMlDDtv0LvynEzmBZqo&#10;+mpG3npKsp6dbVm9U/iYMJvK+StU+Jh10lz6Nt5gYPs9dLThBkq8iHieR7In6WoOSUkOf2cztKm6&#10;mlvQ2NiI3LoWFLZ0o147ggLtGDImwsjhSBpoW50caSe5RDsznm52oosOoiF9amMK3kIS08SO1vMj&#10;dWxqZj5NZECNJC/SsUae10vnRM3sgKRbwkGqKTmZAfl+mqSCrCCH2ZOaz1VygJn0elF9HhPdHB5V&#10;0YPziNHNI1rnR6w+iCTjMiN8mCkXczgm4A3+S36MCWTojun+LRrZqTpeq+FHKsllKvjxHPs2ch07&#10;KJK8j46TxwEKBclzHX4gnGQKpbTBCkoyb+pA6VwlrxfTaTJIPKuXXqKc9ER+l9BGMwmyJcKTyIpl&#10;CieD9EaVxhQvkdQkmclPJsExlUl1HmmGcJ6iKT7AjxTIy/mhIo6y7DuJSEfK5y6Vj0oHpAnZqqZj&#10;VJLZiURK+GGZfSid+cCbqsmPRKJVlGYpOZRke+L5RcTLPPLPLCZmkv0JDc8iror6P5yzo4nj6wxm&#10;YSSSnCUQwVPJNpJtZBwE4XSidw7posxoZDMzqRByZt+jtI/J7o6VUReL9xJectixXKpIvDeLDlDG&#10;xC6HEk0l38plJ2RuTahmFj+sELhZdoKdKpLASq9Ol05SzdmUXibfk8qOJjGCyP05DLyqmIEZJOo3&#10;EGVkEm1cRybV3zS2AL07iHBgDxvLu5h1BeGeDGDCMge93sXEz4k6/SIS+zzIIiUQmpBMQlLmYdrP&#10;D2ZSnbmM+PGkU8nsaBw1lkj+8Yz8LZaEMoHhLp5N6FYMNSg5hxL+JmTybVdJ3yJ4PZIRSkLkU8Ma&#10;VLbhMUz2mlDeYobeuQP12DLqLdtkU7RNjq6MYa+VEmymGUxt0aHGg6jrnYXT4ceOdxHXy/O4cE4z&#10;COzi270dvAgv4N32Ms59Hux7vPBaiSjmOQwaplHd5UTJaACf6xbYqf0PMZoxO43UJZ1aSGUOmUwN&#10;JpMAJDC8JtIUI8YoRJqlyjBzhNFZ5oujK+geW0N9wzCqEwsQ6uvAF4vz2Pd6sbd+CHvwOWKTShGe&#10;8WBgYhX1TP41tJ1OL0On/17hkU3Th9B5DtBN06kwhFHT70NHlxuTjhncbu/gyG1DeEyPPQaMC8Lb&#10;6+VFnPonOVgP1qcmsTk9jU2PG99uhRHiAOemFmCy+vCYREJln97H4swSfn1+iq83A7ien8TGhAl+&#10;swF+dkrbbYZWZ4Gm24Sm+kE0qydQXNqM0qxijLf0wKfpwN5IJ05dDBRG8lvLGrKqRxGcsKK6zYn0&#10;ZhsaRzepkWOoaYstjP+Ns8/RTrvtIiOvoIqLRlaR0O5CEe+v65vDzOQyXu0c4uXKIi5NQxRWCKov&#10;2DH3LMkzpVQxHiJxZgikUTcznDVTJU1kLk20IQ1D2ejcc7SN7qBswI+qqkGM6714HljFtcuNVwvT&#10;+M3tW7zZPMZ/Ot/HeXgNXxwc43QugONJN3YGu3E1PoKLWQfWnC7Ut/ShbnwFdXSsyKoh7EyRgI84&#10;Ua7fRCVVX2YnqzWfI4t2nCmzilVzNygjcOdPkdra6ZW0i0wiQC7TgBx2qsmyji82QjCa3cgu7YO9&#10;vR09pkWUWQIMCAfIJ1nMpQkUMX2ocsnMFEkI2U/xFNHASSibvEbV9B0K+eE8M73cfoZCwlHhKINJ&#10;9xwaqJ184wLUAkOtNvwiOh4xn0eTd2biinbu0ZtQWdIKleBhBfl4ESmVzOWXkF4VETrKvLdKk2vF&#10;SgIgE3knCt5G9izhMROswl4rhk1T2FxYxdasC1feGayZBlCRV4W21j60d+kxyozO65jG324sYt9s&#10;Qld1A6rVnajrMqO2ZxINY6uoNQRRT6lV07sbzcxDSXzriBbFzPRKRsIoGFiBqoCJaiGdIJ3OkE76&#10;nUwykCpSpT1l0wyyphhrKZ0sNskHMngtlaNPpRSF0MpUXS4lmc77ZGophwOT5COHA893XDGqXOEH&#10;kaXIzi2AY9yPpqEFpNcMI5udia41I69/BslEg5QeDzK0fqT2+JGjXUQ78dw+v4tWokRBqx2qdIlG&#10;5PxCTtMZupKIYRk0gVTLITtK0OaHZY5L8giZ5Y+VyXpiWwY7l0+zEWKbzgFksmPpdBgBaRmo4KEM&#10;Jo9mIAONk7TVeoKYceLp8AqiRkL4ebsXD/pW8bOeID7rm8fjgUU87mcbCOCZLsA0N4ynw8t4wnPV&#10;6dIOwmYftkIncPu2kV3ejcKROSXTTyKWKckOMS6ZH02mlBVgZqclkxd8i6Wq5B5JhmQAzxg05CjX&#10;U/hM/MQhYm0nxMM9PCBuxnFQydTCEzrJY7YMBosIJu8pfF/E6C6TJL6PGonmQNMZkeR9KYz/qmiK&#10;OrovwNzGhxjNAqI65vF51RhSOmYQU2PEX32aCg85p8ylPx1ZVmYIPh8IMuTu8uObNIMTJNBpnjFf&#10;jLGyMe9JYmgU7TxgtIvjoKKGGaIl+WfHYhmaEzngCAri6cQWHjJaJTMhe8RjJI+fGNbx6WgYD+S3&#10;dQ+PZeDUhqqtNAXqzGeoTP0cHm0NbgN++Jb2MOw7Qpv3BK0kBrWSRkwfoEZjwKZrCv/PH95id7yf&#10;BNqJv3u+A2dbF2pJhGsWbknfblC3dI+21Tdomr+AP7SHV7s7eLOyjNvdQ5yvMzRPL2DFt4pZ3yYs&#10;zM57zKsYmSem0vbzmffm0JnzSJ5TGY7FtFS6mmQMNyRhvicXrr4ijDUnYW+oBG98g/jH5xtYHtVh&#10;w2LD/NQUlj1zWNl7jv3zW3iXtzDm34Nl+QL9TOr6wm/QxrRDpq4aF18w5bhDx8oLjO1/hQGmKHay&#10;/WfxRVh0++GfnofL6UNT+xCOts5gIutSM+svcB+hkFEuj7ZfQLuWxK7Ic0tvT3yCotSnyGCuVJn8&#10;GUx1yfjdxRz+ZmcWb+am8DcH8/jNGs/dRqwYtZju78Xs/B7GSZr1K1foI2NvZ+fq5UMk1m2rt2hh&#10;p1tJqGU1spRSqWSCVkCGVTp/hzrSv1rJjVxHCsVrCX4By+GvOKCXZPrktr4XmF1aUZhW/sw5j7TL&#10;jz7+If76Zz/CX//0x/jrj36AxNjPMNVXid8dePFvX53jt9drOHWbcO0Zw7Z1DMcLa/iX2yX8w5tL&#10;dLu30eY5QYNHwuEV+tdeoZ+5klpYOjtdxaN0vpSdkpnFUs+VMvFXzs4LyxKCXMGOl7Iz1fM3zJPu&#10;lUWx0nniNp+rW3nFrJPpceKP/wx//hd/jJ9+8hH+8ic/QF7qM/zzzQ5+s+/Fv96v43dHdrwJafF+&#10;fQT/cBbA3zEt3jcP4lVoHhbTJPqZavSG75mSvGI6wqzTfww7k7a+zbfoCr1WppFbl18yE7hlesLU&#10;mClGsUyHEsoKyUkVks2OFzIci/Rkvlq4aibPhacKD1XZ9alIefYTNFUXoSw9AYauSrwMGvB+hzQt&#10;7MU+c/dNYzcOLCM4cPQh5HZjdfUQm4c3WDm4x8LhC9gkLV44VZaJq+aOmCfxfPEa+o23UC8wF2Iy&#10;Vy2pikypks3LlGoFHbKc+b0sJZYx25RUOJ1EW7JMiYKyWJ3+HbNX9Rek4sjejKqoH6EoIRIRzz6F&#10;x9CM5uJUPHv4MQ5svbieGcaSthFT6lJ4ZlZwe3oH79FrTO3cwbp9g5HdO2iYPXaHX2GQEhxgWjzO&#10;9Ldx4Qy1TOJagy/QvfFeyd/rKTGZjZa8SpI2CdUt1EaZ90OIzifJKaZZlPtoBnO3Hzqpb8iBtSoO&#10;c5pS/HZzGnv2bpxOtuLa3oh/OPThV5tTuPWNYmu0Db/c91P9q7hw6XE/Zcas1UW+GoKNdji4fquk&#10;xUbm4gMhQhDT3Xbm7JK7D629Zu7+JfT7X6KPDte+xHye0jXQ80f2v0Dz0h3Vf67k7qWS8HEgHzKB&#10;MwYAqntlXIMzfnS1S41XXisuZ/T4gpTs//76Al+sufDtthcnMxb4+rsx09GGbX0/gtp27NuHyS87&#10;8atVEmenBf0m5vCrN9CtXCo2quV5AzvaxI6q2dEan6j4VFlInDj4AuaTL2m7X3FwtFs/02lKs5SO&#10;JpPlMp0j6s+lQyllB394eYLXIS9qUuKwODKIeZ0O+poaSmscVzOjOHMbEDZ0YZOdCvKozkony56E&#10;0WCFh6G1l9nj6AbVTEkOrt+jS5ZFqeJa2lsD02Y5SirdwI5KDl9B2BFnqaT9ysKPNvwS/euv0EMo&#10;k7w+i9lsAR2rgJ2TjioLFAfjWty4xnDj9aAmPREH/nkUJCegvrYaFbpxDNIGtYwGHYtX6GD62rty&#10;jx7ioHr+VJlc6KVk+lZfoDVwTdu6UTCyjs4iTiIpsUivM3jLe+9QQxiS2Q9xliKmNmXMSqt8HAjv&#10;bQ4yEBCCipnsVTJmS+aZwVQ8j8Rc1VhTi8rGFmTVtKKiU4emQROydNPItmyheHIHLXyphjDSQXXI&#10;h9oIMxqOuo0dlpWqNnaqhvbUSjAWXGzg9e9nP2Qpt4nPyvUyUkTJ7csoLXEWWXWR3+XsoDSZBCuj&#10;1CW3LyT2SuorCZw4kyqFhDSp04z4bgvSdS6FPWcxjymc2kPtDLNJSlC7Kp2klHiullmQlVs6xBXq&#10;2Yk6DkLNeK3gIGFHZj5EgrW0s+LvzgWYZUaucPpIUbV0svi7SQaBoxJmsLKglTN1hHznLvHyEBX+&#10;M/zzlh8ji/tQRQ7MIUpHNjS0iCQylzR2MJuMJs+xQ2JxzohxifbQC9rXJZqWPix2NVPN9exUA22s&#10;nOrMnWQGSWmWsBPlIhFKLl9mTNgRkUy+dI4O0UBpy/RMMTtXNkeybN9DIW2udf0rdv6Wz8hKPNMP&#10;drhyifbrOSftO4QqTr+krMLHM0GTlfgM24byUVlAK6FKGhcZjwkpVR56J0NZseuQec0BSqm+aqqr&#10;kteLmRUW836p8ZEOltLwZf2rRia0aHfKZJZihyf/PrlVSPJQSHZfRinmkWeWMGeSsFngZrymPRbK&#10;mprzAOmkcKrUCZJLktx0ktp0yy6ybTvIdeyhguqRmypkvogvllGVEbcEJkRd8iFpUj4gKizlUWbk&#10;JHpUkKLlMqQ1kBHJQp4s3pXJpBjfKfdWUwPyfzHtTeaY8tkxKVpR5pDY4SLvc9rlpTJlo9QnZTLH&#10;kU7GG9eUNTZZnZL5I8EqGXk+2UoOXy4TUdnOPeSw5VOaHyTGrJEdkFXEKkqqipItkahBtRUxDOa5&#10;jpWETshEISNJLj8ok2XF1EIxvTr3uylB6YjQMgmJaZMHSolDNr8voVHpZJLUOZA1J37X4sZJ6WmT&#10;KbyeK4Y8fUw7OkUhHyijOnL5kmymuIWUcCk7lcd7pNBCBpvPY/Z3s2n5HFgGByuEIYNpiFzL4UCT&#10;ZdqFpCGb8JLLRE68N1smwziQPB7TKdEcHuOYQabxu2mympEoE03sXDw7FzkaUlo8aX4KjTqFNF/K&#10;w1KZt8jMWjpHKHOOSrMRdDn6LI40ybTF3/tKR6QIJI/SS7RufxgwPybvS+dgZDIrSTTHjsTzGMtc&#10;KZFpgnQ8mc+n8Z3xsorK7yTRFpOYDCbK4lCE3oMIZnKp/DODaq8dW0TDyCy8iztYW9iCd2YJU3Y/&#10;5jxhWKzzGLHMoWLYi4JBHzIMAeRPnjHt3VZirXimzIsm06bTaDaJzGOiDRw0JSolbSKdODEtDl6u&#10;Sedi2PEYZquS1MWatpVZOCl9k1k3ScZkPUnlcPpx5gnCZ57GaLcVFktAqVwx2YJwL1xidP4I6hE/&#10;+slYuvjSMeY7dt8xeodn0FjWjhVSuLHxKdRQ4goftG8hhklalqjWdooI2nqK5xrJlGQM0+M4djBy&#10;bB3J1E6iZJn6VaWjolEZSDw1+GQs/O/Zp0wXqppzMmDoc6HbEobGuAw11dBGXtdMqZTwhbXMDNWy&#10;Dkqy0OPaRPXAEhp6JhGeX8ObtTDerAZx41nCCUnJ67Ug3m8HcB9exNXCAsIuN6adcxgbcaJLP42q&#10;YWalhiCe6JkNjqwhSvJ5djyNUpQJ10QbzYp2qOT5Y8wuKfXHzFBVPd1D0BQX42ZmAr8/2oF/woKy&#10;glrkVeiQXz+Atl4nnJNhrIYv8fWmB3c+Nwabe9A/5EIno1MLMVZDCQ8RNrrpkRpia/f0Puom1lA3&#10;tY8WQlCh6QBqhtnmpn4cTRrRyKhSyXuzKZBsxwm9mSkvO59E+BMTkdw/hqYRQ1iUiVqVwX2IYdc+&#10;NMTLimYT6kqaYaltw61ND0dHK85X17G0dopu+zKqajthH/WimRLppfdKxWTX3At0kbA20RnaGOt1&#10;hJRWOkxhjxdt2nlotOSiCyG8PzpEeFyP0Iwf56EtXC9S4gEP9mfMuFhewKrFgVWnHd9uhvDc48XK&#10;7DLME9OIbTcz7yZ4NhDDGpjfNhHXGiiB5t4FzE0uYlTTA8fSKXoNLqhL69GWlY8rlwPbFjOG2/uR&#10;V9iMuNI+5Nb1Qq0Zx7TDjT+creFydQu38x5Md4+gq2UA7Z16tMok7tgKmixM3ogOjZRQI+2vhgNq&#10;sp+ianQNLY5jqCc20UQYq6NjlXZNoaumCir37CHenV7jt6cHuJyzY88yDv+IDiFSNzttSdc3jtYu&#10;I7o0JnQ2T6BUrUdFcQ1aSmrg7tbiUN+LLX0fLjwhOMfm0OXaQ0d1Lax6J8ooyeIeHyoJQe1Ue7uf&#10;7Gj2GlVUcevkHupoAuX03gzeE9tiQWadCROOEM43D3E67yenteLcZoFq3mSB0byAIfsmemm4zfSy&#10;ehv5I72zlfZVT0OukUlWgm0NsavCcoga65HSKmk3GkJNWakGCcV1SNbM4ucRWUiIisNsixqXnhmM&#10;a4dQWqaFdoCZpckNs9EL31QYx6Ed/N27NzhYCiM8s4CvmX0G9Hpo69vR2zuJ0s5x1Ax50GJagWpt&#10;cgltw26ox0KoJJiqmUPXus7RQtRvmbygSmj8tLd+dnrQRSfoW0C51gPLRBDeURveLa/hbtqCv31+&#10;iV+d3eHvj05xu7+PN/uHeLN5gGv/Mk6Mg9gc0OBm2ooXwUXY9BbkNQ6g1rGL/FHiZHwJTD0GtBsX&#10;UUHYKaeQSghfeWNHSBsNQ5Xc7EBZ3SAacitg7ddjzeqBdcSC+/0Q+kbcGOibRnjxAC/3d3G2soZv&#10;15bxOrCE4eZ2aFv0GND7oDUuYcy9Dz2Zi5HHgZkDaKmFHvsutM4d9DC2dzOcdjHUqo1hJGfUoTWn&#10;Dv3VVciPSoW7vxcBgxlDvUMKJjfRu4t1PtQat1CoW4WqXKZAaC8FTjIX2xESCAWFlGjk8DKSOUrr&#10;xDzOgi60DAQQ9SgZo0Y/Ggj4eaZllNLQJeIUO8kPZYqarVKZPSYbotRLnGROk89RTqcsYIgrpHQy&#10;2OGckT2U9gaRW9WL+OQiNLruUGUL43F2CaKepSDxF5/B09uJ8xkvetRdUJUR3yo8soh5TTp1Q8ol&#10;jFqo1TVK+CH5aOHsS9ROreGjyHwkJxShR2uDwbqFlnZ6/egyyjVOFHV7kNbsRKF2Duktk6glia4b&#10;WoJhZhfDkxtweI5gn1rGeXADf3/6HG/mZ3FoHsH1CvP4tQOcLa4jPOWCt38cczoTghY3ruxEkjY1&#10;VFKxVEoJSJlksUzUS4fnyLhlHt0tvI6d9ZA1s8OyXhjbt4wYtsyRGbR3UN0jVixYx7FoMRGaRjHS&#10;1o2i/Aa0tvRD22uCy+bG+90VvPM6MNHSghZ1C9R9FrToJtEwNIcWyzrUJBq1NINGkolGK/2Cmqxk&#10;qCwcWiFHoONk2XeoCjIamYa2f5g3V/idMndO8kC4yJ2iKUyTN1Kq+RxEDgclc+ZCuWTOXWaApUAn&#10;jgQhbmyb/HQfhf0rmJz1o7isFSGDAeXDc8hiKEw2bCJzfB25EydI5r2po9vKSki6TInTBpOHd5Bp&#10;IPMa5r36TWSYdqEqEpruPiH5lMn7Q2XuW6Y2cgjwysQ+Ww6lKE3qRNNJz6QWJ52DyeZROGE2U4As&#10;tkx2Xu6T+tEsB1m2/RKx/UHExuagq02HpakFjFP1eUSHJI0bWe3TSNXYkambZ/MjXbuInL4lVA6t&#10;o8sawpR/GzX9XqiyhRtSWunEvySKWiQnk/7yIVkblBWGdJ4r1/lbViCUazxPtZAAU8IZdJ607zqu&#10;lEMpg5RBMS7znQ+GN/CgJ4BP6ox4nF6DhylN+DixHOkZ5Ai5Hait68FA7wQ6Ogzo6xuFf8qDs0AQ&#10;11s7mLS6oBKimcsXioqlMD6ZfE46KB3PoEpFrR9WIbYVdiL8Lt6yjyxKLY92LEspilRJGFJJVlP5&#10;vhRqI5Gdk5KqHEo4kbasEIZxckaym0Sym6ihVTymhz8eXMNnvX48GwnhUb8fn3bP48ngMp71LyJ6&#10;MKisWqgSzPtk5mTLhIhMdi52jLYla+XsVBqvifSk9EpWHWRlQUqtEtgJZeWBHZIVCqUMi9eleF4p&#10;sWbUSuR/SXxfPLUSwXc+G91ClPlAeYcsnUjHY8WW+Y1I4ZaUfjQH9pTU8LFUZfGd0bTTGH5HdeTb&#10;xHn4FL7gHnqNHmRU9iJp2I9UOkQiPxzFfCeeH5ZOyqKTOIlIVpZMvl8SkXORcCzBWsiqdF7ykxiT&#10;rDpQC5ZjtiNE06aj+IwM8DMy9igORt4pZhZNLcl9Tw18p+3DBpAn+jCSmIqo8vo8yOuwIL/Djtio&#10;ZGRFxmCmvRff2J2El2kkdM8hiSYQTRUlsdPyoNB9qcqUdZg4DkDKwaQGTV4stWaSvyQxlD40hpBA&#10;iT0VJs6PxbCD0nl5TpZJxAFlE4nUT8v7ZACfG1bxjBwikffHUuKSZqhitH5E9wYQ07OIiNY5RLV7&#10;kdQ5izi1BdGZTYh5Fod60xIZNZM1vliKtSOMG4gyrNObT/GYR5FW6vQVHg4FlE5FkvKn8yNPSL+i&#10;eO8j2lYqaeBjpgo5jHDPaJePSdEiaKeiiSiy8xjC2We893NSusfU3lMO9hlp3VNJH6JouJFSUKdj&#10;J4Z2aLRhPOn242H3Eh63zCI2pxHpOTXIZgxPpQSlDFVeHE28i5EPMZ+JpBSfESejpFMkz+ns/BNi&#10;YjQlG0Ga9ouBRZrNNp5QUpJkRfF5KXOQKr90prxPKElZVPqE94mNP+N/nzFafTS4oJiDqisvFsN1&#10;aZhsKoWjORvGqnjMtmfC3pOLgbokzHSWIaRvwKmtHS+mtbie7sOvthZw7HLi7ckOvro8we/fvsbv&#10;f/k3ePvqFe7ubnF9/wYnN+9wcniF9WAIj6MS0ZhVCENVFdx9WgzWNqCnuAGdBeXQVtWhp7oRdeoO&#10;NOlnUMfI0xd+jxb/DWp956hb/FCnJEVUMkNSv3irbMSoZt5fM3ONcv81Gr2H6BteoHlOwh8M4/Zo&#10;HyvMsdZXtnGyHGbIXcP+wjJCPi/8Ngfc4y6UlHTASCx2L55iJnAKx9oZxhbPMBq8xKAQfdcWqqnR&#10;cs+dMgVUMU/K4HuOfCl1Y5O9GIW0inxGaYFbWThWaSuSUZPxBBXpn6OrKhX1GY/QVRKLnrI4DvYJ&#10;eksjYWtJw8ZoDY4m6nDt1uJ8shu/Ck/iN8fz+CJgxqmxBSeGRrzy6PDer8e9ewj7xm742+uwyFRp&#10;TT+EBV8Qzt1X8O6/hlWm1zdfQ7dyi4GVF9CuvEbP8it0B16iM3iPVpniXLpRJu5kzkymPGXqU71I&#10;wS2xUagdq6/QtvISbXxOpt0bpfF/uS5bafTbv0Ln/DlGVp/DGL6Haf0FxjdeQ7/yFl3zL9Ewe4tS&#10;9w0qSVU6F6/Q7gzC4HChx7MG7cYrlHjPlJkmmbSpd67hxe0p3r2+Rpdf9jgxwBKds76LdbIoLQJV&#10;RT79OT79xV8g+snHePzZT/Djv/oz/OjjP8fDhx8hNf4RUiM/xkBTNlryY9CSG40NWulyfxX+6XoF&#10;f3+9hX98sYv/85sL/M+/vceRfQAv/BYcm/vx0mPFltOGsMcPMzVuW7jENAc5HbzG2NIFBjdeoH35&#10;BTqWXqF1gQKjJTYF7tFEobSvvkZH4DW0PJr2fgn9wVvodt5RcPeoXXqpEMsiMtWa+Wu0hV6jPUTh&#10;LHyY1azju6p8V6gNvCL5JLtlq5pjduW7Q5Hn6gPPY5P/Knmt1i+LjC8U0lrtPUUD+6GmEtV+2Yt4&#10;ghoqr3n5JVqC0l5BHXyh7MCqoOIKZ0+RL9NtFG4OBav6yS9+iD/94Z/gj/7iP7D9Ef70L/8UP/jh&#10;D/DDn/w5fvrJj/Hx5z9BZMTHaC6Mx8ugA7858OLr9Sn8coN57MUyvgq78XJhEpfuMVxNj+LVnBWv&#10;vBO49xpxMzuCE2cvIUKDkwkNnlsHeJ8dX8ybsD9pwO2yB77pafTNbqPJe4TOhSP0LV9hYJmJPY+6&#10;tTvYL34F98kvYd7/AoObtMIALZMu36DMictsLvNiOc5foI7WXE8rrqEgKumKihC9FPocBeO9RLGs&#10;xvJcppcrRKD8r4yCL+V/hbNnvIeclO4r85IyLShbVfIkfeF9JfN3yCNRSXcckJjItosjZfUhl9dk&#10;P4ccVf/rX27xP74lmXj8KX70Z3+Mv/roR/jRj/8CH/3sx/jkk4/wCX9XZ8TC1FCEifpc/Jdz4uTG&#10;NJ4vDOKb5VHsGWvxzYoZX62M4m1Ij+NFLfZ9HbgPDOLFkg3nzCq/DHrx1fYyDuccCE1aMGcex8zi&#10;NvqmgjD692FZu4WRODW8yAyV+NXKYxvdvXP1ni5MAdHVa5dulfrj+rkzNNMydFtfon/jC7RIUQAF&#10;UTlzigoOUvZJCixUUUDVFJRYr2BsxZwIjAJiRiwl/GKZ5T5mICJEnyhDqhuveM8l0smxRZhZFKqs&#10;0EnBaj7fUcx7vl+klbq8TGbT0iTSZvG9qm1PG65C/fAbC3Gy2AdrTwF0bXlIivoU8bEPkZH2FCkx&#10;n0FbkwHvcC02ff1YdOmQEv85s+JkHE/paH0DuA14mFN1wj/Qg/vVObxjkDqd82BjYQuLm8fwb54j&#10;cHAP9/ZruLZfYTx8Rex8jbH1ewwS13oCF2inSzVQAM1090ZamloR3KWy86d9+ZpYeoXu8AsMbr3F&#10;8CbdXoq9gwxMtMRS4pusd6kpSFm5kaZU+lK4dXynzJxXz3+YQa+jckrmzlHIZ2RmvYTwIEsAbYQL&#10;sWCZys+USW8pD2XQkQUTKQeVddoS2XIjiQmjdwEVIlP+MrMuVUmqnLhnaMiKZrDIwp61FpNtuUzl&#10;Yxjhc9Fbns5glI7a9Aj0VaRgRleFVWsNQqZGWGpyMNNYjP92t4cv1mbw1ZYX//rmGH93uY7/8cUZ&#10;zw/xb1+d4X1gEl8drGHZNITViWFsb25ictyGOV8AztARBXoDAwU6vvselsP30G+9wtC64OU9NIEb&#10;tmv0MEDIgqE28FxZuB7afMuI/wIj229h4HMjW29g3H7HwHODntC90mR5rJlw0CaLiBRS89JzNNGi&#10;G8kMhB00sFUTKsrmTwgXVAq/1SDC5nnJ7DEFfKqstVQp+HhPN79RKko/NEZyun4+rVjKW2LJ7xIo&#10;fFUHsXCkJg3WymycO0h97P341ZwZweZCHJs68G5xAr9ccyDYU4LfbEzhW7r4lysT+Do8ijcLY/in&#10;5yv4x8sg/vnVBn5/uYz/66tT/NPdDn5/sYF3Gx7sTvRh3TyEme5mBI29WOxtxbZJiw0Tg9WyDzfz&#10;s7j3T+PVmh9Lk5PY2t2Fa3kNI6Eb6FevMbxyDePWSwxT4LqQLA+/UPZDdCxdKSuxUnMuVdVqWm1D&#10;QJaHz1HvP4d6/ozCOaMg72Hce4ex3bcMZq9g2n2D8b23sBx8oSjQdPA1//8SnfxOo9QQUQlS3Cy7&#10;uWVLg5SEF9JapT5dajGkuF6wVFxf1phSKEzZw5XK36rBglTcBVxw9XXjwR/9b9CWFGCxqw0n43q8&#10;XfTgv17v419eHiA00o1fb4fw5docnnvsuHA7sMOo/WLJiV/vBXA7b4Vf24QD+yg83S3YsZuwNjaE&#10;IN1+c1SHs8kJyA7WbccQdmxmvF3349xvh07dBGO/CSN6O0YnVzBMzqgnZRoN35HO3MOy/Qb69Vfo&#10;Xb5Ft5RPrNyhi1bbEnhB6nSFJrq5mkfZs6deklL1MwqTwYgCEeuT3cUNpFyyjN1Ct9fynSMU7ijZ&#10;wfjhlzBTqGM7b2DaobWvf4Ge9fdkB69Ryuez3YcMMgxGxNVCurusRcmimghTFnJlnV44pxRh5ch6&#10;/YVtRKExf3+2hG9DdlyPaxDqqsd8bzv0za3Ijo5H6mefIC86EukRT2BqbUZ1aizWJ02YG+zG7qQZ&#10;q+YRdFVUYGJAj0HtAEats+izL6N/ah3GhRPo5tbR712HIbDPKH2OtqVjdK1coCd4TgFdQEtL6w29&#10;wDCP/RTiEN1WKiQ6KKju1Tt0r5H+UMCtSpECsZTBSE23lBVswcUPOEmXpsDFndUUpmyCVApriLuy&#10;8iicUTaRlzMRkB3Xsp5bQS5Z5jpU+GsraVf32iv25a1SNNYZesXnr4ihQqcYsPiuD9xTFgmvkSNF&#10;DxLpKVipXs+YPIRqqkcN/4gGL7wOnM5PQdNYhdqKUtSUlaCxpgodTfXoam1EeX0T8pu6UNJnQeGg&#10;Gzn6ReSZVlHvPkYbO9tOTXZwYBJEWnjeyibnHQpm3dEqLpUA0rpwwSj8mlbwksc36KWgNLSg9mUh&#10;3sQyZjQiHMl2RCASSJRyAAYZIe5yXeoV6nher/z+EGgUofI+eaacgvtQ7yUbPS8okAsUypKslAqw&#10;iftKyUD5d+vQ/74eTQsUwRfzuTIKUFhEDYUlRRmyqF4+Lzs/ThSXz6Blpk2fkG4xK2JEl90fqnxN&#10;P7JaepDZ1ocEdR9S2oxIaTUgq2sC+X12lA27UMY0L8vgR/LYCrLM6yiZ2kaxPUyie0AOd6LsSGqU&#10;yEutiwBlK4tUj3RSQE3EsxYKUb1wRm3f838p9nhJi3tNixABiWCYHvJZqaOoZmQVeqMIi4L8UE/B&#10;gVHIUjkg1+R3GQNEJZ+RIhDZISJCFNJeK2vetNhK3iflDCJMqV4RwQn+idCkkkWEKv/LAr1SPEKr&#10;LaWrikDzKaR8KbnhPWV8V5FUKpB2CbUq4TO5QodkXtS2rSxv5zhlTZwBKHlgGrH904jrm0EsW5Ru&#10;BhF9bsQOeRE/4kPK6BIyTMvIGg8hz7ytbJWRPcTiPrWeE7RQIEJjmikQpZHGtAmx5jU5dhDjpIRC&#10;6oQUXGNEblph3k3hSuCQlFHwTKxOrLKWA5PftRxkDcm4CE4qZuSbJe4jpaSikgMqpJsW8bdsHSsX&#10;wUj05X2yE0buEQuTKgaxyA8uTpckDcpj/5V5W57LPVJ5I9eEHhW5PtQsidvKmn22suWHkZ3Hcr5X&#10;SjtKOOZKjqem2wuLNYgxj8iDSpAAFD24gOghP+KGlxA3tIR4tmh9AHHGZSQbV5E8uooMywbSLWvI&#10;cVAT0wcc1DEqqamyaR75EdmoLbhTT2FKUYwEADXdTsqKpO5ThPGhnOiDyygCYQeEooglVfP/Grqv&#10;FBEKppWx08o1ClKEKRRFCmVEMDJ4OZdrdULOKfw6WnQlhSDXRXBidVJck8d7pWrje9cWcl7M+4rI&#10;E6WVz5FvkksWuil8ckYh89IK6bKShko1RyH5o1SEyF4+pS6Q4y6YOULR5BEKSNyl2EKyn7TJM6hS&#10;J9aQbAojYWxd2S8uFRtJYxt0aQrQvIschv9syzry7JuKVZaRZ5XxhbI9vmaOZJi0oYECEhcrnDyg&#10;gNlpukqx6/i7Iy2A/yn4REtQypoUTJLf7CTPa2hBshGxlnm57KmScqgyCkWwURE2hVxL6KikMip4&#10;Tykzlw/1r8RFWpA02XAmzyrvlr4x+orCZIOZIsTvhFlFvlhGAZZQgLX+e+TZDikYWjazH1lAKiYB&#10;l1kiwUHZyZnP8Qgxlwl5mT8v5rPF8h8FW+69IYbKMolM7B9DlWYWq9tCsmy8t+wqlSSylyuD59Ky&#10;7QfIsEvFB4VKbeTxPE/KqJhyySa1Ascehcb8lAIQjEm3y2Z9ArlgjJNWzGvfA7xYjbTvXVAGJwIW&#10;i5NrcpRrIsxSurAIUzBTBC3uVaJgFnkfLUEqWMp5FEEWS9rHPske20IqW5SnbKJjH0X5+bTSEubR&#10;Yrm54r5ssns0k+ORgCLjkpxc9v4rezNkbFRWKsefx/8FD2XvWSa/mU2rzeLzsjcyWzIftnwKXwSu&#10;SlYqsrYoSL7IuodU8w6STLRQWqYcZaNbGjsqwkyjIJUdd3y5aC7XSUulkDIJxPkUYB6vFTDNyueH&#10;C9gx2TySad9RrEUGlO3YVcBfBCdNyr4V4fE+JbryXIQtz+VPk+PxGWUDCl0zi1YhpWZSRpFLoSZZ&#10;N5Q6J8mlpVRIhJHBb6ba6E10TxGQ4J9Ue0nAKJABO2lh7LuyGY8Ck2eKaAiiHBmPrHfJqo00IeVS&#10;QZsn36ZCpMQok8rK5jiFU2ZSoLKFQnYzyFqZFMqoEmR7JIUYJwKUch/ZKknrFJcX14/n7wTLNiJl&#10;Xp/HWOuHe6T2SYSfpRRocYC0jg+CZieppQJ2KIvmn07LVnYV8oOys0aWO2XaKpcdlybXiug6ci73&#10;C8xIDiwKE7ohnE4RCgcr10VhWRRUmpVeZN1RJiPkt6R4Unkm1iYWlcn3JtIwZBlKaqwS2SLG1tjW&#10;iW/sJ107j/0QQSgCsexRQfRIwpNMZohLf593yz5SeSaZY02RI8cjs/iyciSrmyl0cdl0o4pkgIka&#10;3cLjsUVEjQWRNrGNOP0GA9CWskYRQ8uNJRTEjG4gwUgrHd1FGq8nWzaRMbqG9PENduwAybSUFBut&#10;2brGDrFjzh1EEWsfG1YQN04tmgU6+JxDFLGNTHZcICGZ98dPhKnQdcLJLvKdIlQqhgOQqTARaAmF&#10;mEu3SjQTjijABCo92hhGrHyfQkqYoOL5n9R9JVOZ0iL4XxIHH02jkN2XEYawsttIhBnFPst12aEp&#10;TWrF5B5ZzZJliii2OFkmo4CSLLId64j/byNCNgax37IgJMVtssQmi0zfC1b1mNE8ZiSA7OEVFPd4&#10;0GdchNU6j3l3AAHnHA68QbxYDePK58b7kBff7ATxfN6GL7a8uJqbwY7TjG2XFQduFxaHh7FsMMDP&#10;o99ohH/UiMCEGQsjJqxbbLxnCudLXoRtEzj2eOAz22E3u9HaY0PzwDyKqZBUsoYKWnPKKIMeg0MO&#10;4SebwlXwjK6WSEUmcuACOVIdJTuUY+g1sjVLlvJieE0EJUJTtrTSgmXZOpFH2Togv6UsVgSdROgS&#10;q42TSise479bHoyk4USxRRo3lNXjaB5lIfYJFRhJgX5ffCdClAUxKciTpUZVSe8Meorr4dT0wDw4&#10;g7bBRbQR21qpscqhVaiJf710rQ5KvmfqDF3sdDtpQLODUdhxgno7A4p+C7W2I1RTiw28p42W1MKO&#10;t9CV2olVDWx1TLfUUkckQUQfgnpsB/WDYdT2+NCqHoSzpw8zrbW48U7hYmsPx8cH8C+GMGFbgHlm&#10;EyP2VfRbVtHnWoPGuYpaox8l7G+Rfg4pullEad1IGPAiQb9MF91FFI/RYpEcsOzIejTM3xSyrDAn&#10;UBDR+jA96f8TZByFJPvspOYujUKV8kp5XhQi9XZRfDaa90hpprLKzftEiE+p9CfGD0fV6uAI/svu&#10;Pv6Pl7f45vgYC85ZjBt9GDIG0cOX99Ckq3rnoLFuopPuXmVYQpdtDXrXLiYXTmGwhjBPIh5YvUJg&#10;5Ryu2W0szR9gLXiKgHsXh+SNL7cO8HZrB++31nE5P0fL9mHVaKLlmjGu0WG4ow99rTqM9JphNc1i&#10;Qu+EZcILq2UODscCdJYwjISNEfLcHn6/lQmFjn3on5hHk0aPju4xdHeNo6qwCjadHr5RE3YWHJgZ&#10;7EfQYEbXeJjwJC7JGGBYRArT4ATTCmKNS2QxYQZdQgKTkuihNcIcM5uxAwZgCcQiXP4WTKQxieXL&#10;NrlYMyHCKhu5dwgtssgtxx3Z0eOGdcQFs96F6QkPJgctsPYPYbylBY7aaqz3d2PHOITTyQn8cjuI&#10;V7sbOA2tYjV0ANfqITS2ZVrvNi1QSvoYYMaYr9OFaiu1eL0agH9oAuMjU+gc9KN7fA3VtJgmar7e&#10;vI8GUjI1cbOZ5LqWnVETH5sZzOoI8B3TF2hnYGpjAKrlebPnhv8xF2egqaOn1DMwVFPRNWxqcr16&#10;OxMIWl+jYR51vRbojfPQNg/B1jOK0Y4uhMwGfLm3jhc7ezhZ38H+1hGWA9tYnA3BNx2Ez72MyckA&#10;ZmfWME3rH7cGoDf5eAxieMqPzolZNBm8KB/wILnTiRitB/FMap4Z1vFoLIRIptmqOtKaFob8RgJ/&#10;Pc29lpJumTpHI924eiKMVual7a5LNNEqh5iH9xkWoKnRwNDcj8ryZiTE5eLBgwTEffoA7Tm58PUN&#10;4nhqEs/9PqxPzcJYr8Zwuw5j1lXoJ4IYcB9AR9rTRxjQMCANMrUb4PelkqqTgayHkbSBrlTaM4MZ&#10;7wG2fHsYGnCjb3gWhukwxsyLmDbP4f3eKb49PsXFkh8vVxdxG/BizzGJgH4MfmL0WEMrmkra0Ngw&#10;iu5WPXq7JjDE9NgyGYbevgyTdw+6yQ3onLto1C9C7znC0Mw+BpnhddHyRqf3YZo9wgA9YMy6DIN5&#10;Hu0DFtTVtULX1Iqh2hpMNNbg0D+NKRqjemwJqvGFY3g3bzFMLBvmy/RTG+ihRjr6HJh1rOIwcITL&#10;Tbrp6TWuVrdwykCz67DjeNqN4+AGLs5e4/j8Pe72j3G2uo6bo3s8P77H2d4hzjd3cBIIY83uhX/A&#10;CJ92AGv6drYOnNlHcOex0e09CE56MTrqQx9TvwYKuYb0qYRYVkF8rrWdQENwLx5YQmdtB6b6htBc&#10;0Qzd0Cy6mfJW67yoH19FzWiIVs/jxD6qbbRe0xGa7Jc0EGZNxDw1LbiO76mxn6LayexnipkVj8WW&#10;UxSOH6LCwdR18hZFE8zlrYcosRzxP3LdsV0U0t1zR1aR1DGNpBo9MqVkc8iFiQk3XhydYrC+HWVZ&#10;LVB9s7eJ/3y+jZcrK9ienoZ7xACrYQKDfUYMDplhnJiBftyHMYJ+17AHA85NGIiFBgq+jXipnTlA&#10;O7XYRWU02TahYd7aSe22EOOa6f6tk7voYvRsI9500PK1JOUaWkOvcwtdxMIy9QhaqjUYae3GREcP&#10;ZkfMiPwsAkXJCdBWl8OhacXq2DAOnBaEjDqYO/swOToLdZsdjbpl1A2HUM5AWcsoXG8+QFG//0Md&#10;NQNj6/guynuJ8aRfuqkd6L1HaBtagMN7imnfAZyeLSpkAVOLZ5gJnsPvP8QAPWA7uIOL8AZeEOf/&#10;9uQc7zfXcbccpFFYEdIbsTGix+6EHVtmJ7Zm/Dhd20GArEcVtBkxMGZHU98ktLZ1tHLgVY4tFFMY&#10;1VJD7blje44m7y3bS7ZrqEmiG5nbNvBaDXGtgq5Z67lEM3NVwbVm3lPBVLOCXLGcEb/KxlRy9AAV&#10;ljNUWk5QZuD7pT5QR1o0sYieoRkM61zQtdMlW3SkSuOYmAlj0r+O6cV1RvNdTEwF4LAswmHywDrs&#10;wABhZqSuEeO1ZXA2V2B/YgCh4UHszk7DOTyCXr5PO7aAqgFiHTO1xql91FG5JbTeFnLEPjIOrecC&#10;5VRCCzG5h2lxW3Ujfn+yC5fBjg4GtKZOBi9icEOvB/VDi6gZCdMDtlA5soYq8u3qsX1UmshIyH0r&#10;GfVVVQWFuA1N4/cXh3h3uI910pFpYsoIAbhtYhmaiRBqe6dhmmPkplV1Me0rG1xCL4NNH4NBF+lO&#10;Uc80euyb6CYIDzJDaufHLVSMlamki/eMEqtWCPRfHj/HL3e28e2m1PGu4t5lxwk55759itHdiNBg&#10;Ly1wnPCxgvf3F9heCDI6mzDf1Yt5dRdMGhM07QYM99qgbRpGd/MIGqva0FrdjO6GTjTVdEFd1Iy6&#10;7Fp0lKkxUF0PQ2UtXM0dcDU0YqWvB+eWMTwnTL1ZWoFbN4bhCY5Tv4SM4m4Ul/DZglqYdGaEF/Zh&#10;1PvRq19RBJnb4ULJQIDC36BhrKFknAK0HqOCUFFiYTo8QZ5ZxkiYR/6UMULWPxhAFqNrJtPFbAYB&#10;ZaM5yW8Bg0MZuWcBtdg2TDdq0+ByaR6/P1jHr4/2sOZyYdw8A60hgCZyyLrhJWgZvIKeML5eC2DJ&#10;YqTWWzHcN42O3gU0kRO2m+bRygShgc+0UAHNtIwWZkCNBP9WKkEK/1uImTXUunhLMwNhPd23jhSl&#10;WaK39QD1TP1K+H8FU9tq5vm1tLhyDlKsrYG8t4YZTBkJdzWtqYbcMH/Ap1hRA6N+dZsZHz9OQ11N&#10;D7Iy6vCzyBz85ZMI/PzTZ0h8moDkR0/RW1mK8JgFx7NMMMbMaK/tQmZaNVJSapBY0IbsRgMTnSlk&#10;d06hoH9O6pmvIdu3q+ZuUOO7U6adKny3yvyeUtNMylPiuUap1DW7LpTJhgIei3gsZSuXqSu6SRkt&#10;tdkRxs7ec/zm/S/R36RBWXo+VmeCULcOo1QzhWIqTGsIUtPzKNMvkOyvonJij8I4Q8PcPard16ic&#10;kWUHNvclKgkhheR45YQU2Ucn1yqYMFROnivPlDB/L6dAq3heSj5YTJysdvK/8SOUTdJi5N3MXNS0&#10;pnbLBso7J1GrcSq0Z8W9ggPina+vD0ujFpyvbuPy8BTn+yfYDW9ibekUuyuXOFy7xtbmGRbn1xDw&#10;rGJhchHesSnYO7UwNzbDom6Eo1GNOW0nVKXEuiK6Yik7qRSJU7BSPqLsj6dgP0yaPlcmU/OZ3ch2&#10;t+8nUquIkdVzt3yOQp97iXJer2SULHS9Z3Zxi1haQOqwF4/LR/DTtAb80cNU/OzTKCTFZqGtvIVu&#10;2kusnIBhwAbnuBdOiw/+eYJ58ABB376yuWFn6wZroTNsrl3Aal7AzvIx9sNn2Fs5xor/GC4q8HDn&#10;Ci+uXpFF3MJr8+BybQ9/OD/Ay3k37mbHsTE+jMsZJ/y9nVgidXO0dip421JaTWhoQVfHMLqI01qD&#10;B1r9DNrJZKq7bOSVS2iiJbfYtlA25EODc4PWTysn+a8inSrun0KhxobCDjeSa6xQ5dB9lU2z5JZF&#10;dC2ZZc6ne+eRd+Y6T5AnhcFsUpyUz6MUTEkrZiudfY48ClfyYinTLiAfLZi+4n2yxe8CGcSUPFpR&#10;Ns+zeJS68SxmGFlje8gwMOVr9SCd+JPG1C5dt4LIDi+SGKGTB4KKSyY1mFA3OIdR2xxWVzdwe3qE&#10;u8tLTM740DPqQjMzl4zueVQawshvd+KbnS265RC61J3o6htGZZse6kEf1PogqonzZf1LKCCU5TPH&#10;zuE388a2kT+6SRjbJv1hYyJRTFqUS1jIkGxIF0Lm0DrSh3nO39lGQgWDTgHpUoFpD9lSv85xZBgI&#10;jUYGIJmBViZniUmFU7LHUVyYgqPrZNhlUlQmUM9QSKuT6SgRnvwuoAvmUaBShC/l40pZHZscs/hs&#10;DgUoLYsWn0UYyCI0ZPMote6ZFLbUvsteSNkDmUUFptFlpYhaqr2lDF3OlVJ0thTm/KKsTAfPHddM&#10;5c6Z5lF5sj+OOXN5VRfMHR0wdLbBpRvGjGUBAxMrKGydQDYFmKtfR55pF5kTB8iiwPI4Jtl1mE1o&#10;yBw/QDopVTKFkzfO7+n3kGU8RNLI7ndtDwkjG0jSbyGdLCRZv8vfe0g1HiBFv817t5E9uoMcClgl&#10;O1er/HfKoKXD0vEUYk3y+J6ydzKdgkq30fI4kAymbIrgaGVyrxROJ9s+1OkncGCJbMnyPH8nMVAo&#10;tfm0bmkilCwqI53P5RN/axbfElLuUSDlgaRYecTeLAq3gLBR5L9HtvwW4VM5MpMtSlRqeqg8qYXM&#10;pSKlwFQpuRclmA/x8xoD/jypAv/xcSp+8igCEVHpKMxpQh/hpLltmNkN015yzipjADldLtKmeaR3&#10;2pFEHE0n+W8w+FHP4NhBFpNPBlPU50EBM7HcnjmojSF0MDEwuPfRPjIP2+wBJt17mJ0/hIfnQ7J5&#10;IY8DzaGmRJgZBHARlggtky2J2vt3IdFFE5gJyC4LSf5FwB8sSGacKbTvrqcyiqbKdf7+cGTjN5KZ&#10;fcjmVhGq3CvKEUvOonDlu3JfCvshc4eiIDnK70yZNCb8SJMJW+X7bNJPOVeULH2gAmPYHtJ6Ph/e&#10;wtMBLz7WzOIXfSt40uHHZ5p5fMIs6sFQCI/o6k+6phCjmcbnjMKPenx4rJlDbJcDT5jhxHU68Kx5&#10;FI8ZrX9R2YcHtWNIbJlCYr0FZTofsqiATK0TGb1TSCW8ZA7O4yfVeqjEjRNkWYIdE4tLI2bI7o1U&#10;RkFZKEoivUikEJMoUNl8IR1XtrFQACJEZeB8RgSl/P7uXNnzwKPMEcp0lcz3yVGxZhEUm/wnk6qp&#10;FJS4tfwn7cNu4/0P22ekEZNl/jHRRvfifR/28OwqWxRkL0Uy+ykKS5SxOA6Vluw45/uP+c1jZQot&#10;lulp1Kjssd1UqvtlykzZNcBU8snYjrJv4olhQ2mP2Z7KlJt1F4+J6VGkW7H01tjxfcTwPpmaS6B8&#10;pCXSqOS/aNn7k9gzibQBN0F1iSBLs2e+W8SP58pMOgciWxTieYw28jetIM12SQHT0ogvKXx5yvfC&#10;c3KQIhhakpz/e+MAZYJVgQM22ZPx/ey0nH8v5O+bXJNZ7DgKSu6Re+W33Pf9Xo80urfcm8K8PZnY&#10;mTJ1hRTXc8RZqeCpSwrzFHH0tEj2TTaWyHs+7VtSJn4T+I4Y/k5i30T4nxJT0xgDYvk+2fch339E&#10;riw7HqLpjbGEjxga0DPZNEN4iaVBPRhcVrZyyHNPjet4RF4uTTXe0g1Hdx8GahpgkExhYAQeEtSV&#10;aTdM7e0w1tZhumsQlj4TPK4ghiZW0UYqkK91IIWRLkU+Sq08JekWTQnGytzf9+4q24BkECIIZXqf&#10;RxF6LDsdJ8KTQVB5yi4aDka2YWQQI+UZEaTcL3tJongus9yyR+QRs5JYUhbZ0iFWFkOLlf0l8mwK&#10;g5lM1kbS22JpobHsU5J4Ab8jyo0w7yCVdFAUpMysj23hmYHWN7apbFeSLU4SN7KIzbLlSTZrixfF&#10;yMZsGpTcn8EgKrPwj5gSJyrrQkfs3yZUuR3zKOyZR5zaqewIy9YuoEi3iPyuGcSU6ZBELEioH0NE&#10;uRYpTUOIz2xCdVom6jJL0F7Vg0qmb7n59QTrJcLBHp7JzDWFpbgi6Ub8/8+6ROuCtbKhTDocIbuF&#10;7HRfDjpKlhwoTDk+GFxRlgZSKUQRfDSvidAi+e5odvozYl48BRjD/P/nFKzsoREGkUZmIEqKplum&#10;02rEI1IoTNmVHsW+iCU9ots+pVKkL5HyThvdmy4typDtKHGEGNmq8oz3iODjyDJSCCGyjSuWgnw0&#10;skor/LDnJoGJisCHzMbLVn5V4sg64gdXEdm/imhaWvTgGiLYng2E8YTXHvUuI6KPRwr9WcccnrTN&#10;4WHDJB7U2fAXNXb8IEuLH36WQFoyhMefJ6Cg28XISlelAGPZKQkaYhUy1f+UfDBySBbC2AEKTjAw&#10;nh2Op4Afkn48I9+TLVWPiFkRExtKYVQiO60sC8i6Cwf/WCyC1pJEzFasms8rVkzLip08oDtu4uP+&#10;BTwQa+P/CYSFTweD+IQGIvt2FFxlnyLZnycUwCdDQWJkWFkweyjuy2ufMTOLZYoaS6sTocm1zw0h&#10;PCQ//XwkiETy8iwvFUdF/HQogF8YVtlWoIoj8Yxh56LImR4PsNNDmzRfPtzPh3tX8ZDHZyMc5NAG&#10;4inUZAo3RbOAtDYvShptqO91ISqhFE+fZuBZYhnSGk0oobslEkMeMMqlMJWTKC9bx2INm+x4SNkW&#10;lkBYiBqmBXIAjwZWFTiI5H9x0mES8c91S4jgsxHWbcWFHg+v46/53c/0y8gL3tOitvGAGdZjNhH8&#10;p7L2Q+HLu3/e66NCVhlkwhT8siKEx7SmlNkLPKCgHtC6nlGZEXzHs+EAPtJ48HCYY6MnxNBiBXYE&#10;Nx+yiVeIsB/yGQlaAhkCYbG2fTzid380vIQ/13rxs8El/L8g4bw8Pjs5WAAAAABJRU5ErkJgglBL&#10;AwQKAAAAAAAAACEAyYc7hD0MAAA9DAAAFQAAAGRycy9tZWRpYS9pbWFnZTYuanBlZ//Y/+AAEEpG&#10;SUYAAQEBAGAAYAAA/9sAQwAIBgYHBgUIBwcHCQkICgwUDQwLCwwZEhMPFB0aHx4dGhwcICQuJyAi&#10;LCMcHCg3KSwwMTQ0NB8nOT04MjwuMzQy/9sAQwEJCQkMCwwYDQ0YMiEcITIyMjIyMjIyMjIyMjIy&#10;MjIyMjIyMjIyMjIyMjIyMjIyMjIyMjIyMjIyMjIyMjIyMjIy/8AAEQgAUwB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BVasImaYi1aiWtG&#10;SPjjqwBgU1RxTqhlC0VhT+J7aK9ktUieRo22s2QBnuB9K1Ir+1mZEW4j8xxxHvG7pnGPWpuh2ZYN&#10;ZmtaiNL08zrH50zMI4og2DI5PAH+e1adcxbn/hIPEjXY+bT9NYxwkHIkm7t746flTEbbrxVd1q66&#10;1XcVaJKu2innrRTEVNM1mw1NiltPucANsdGRsHvhgMj3FaNzdJY2rTOCdvRR1Y+grx7UrjydPtNS&#10;WwS3uIfMhuPL+VSFKYO3scnFatnrOrarMmlzj97bzRtneWLNIp2jJJwAOfxryHmLlRcor3unqTz6&#10;HWaXretX2pXL28aT2aD5o3ATYcHgN+HfP1FdLaXy3mlpexRsQ8e8J3z6fnUVjZDTtKMfylwhLFRg&#10;Zx29qwvA15bJoUUMlxEs00rskbSjcwzjgfga2wvPThGNaXvPuWtNzjPGWuXOnTvqNrbSRR3LfI7D&#10;hSAMnPfk9Pp7is7wVrcaa5HPqL3N08RBEildp3AgHbxjHPcmu4+IVmuqQw2UocRR/vsr3PI/z/Wu&#10;Ksol0ceWkYjhKFvNL5LNwPx4H/1q6eXU35ly2R0fjDx9dQLDb6ajQpIpMsxGcA5GM9B0z68jHv1/&#10;hS/0/UPD1u+mBlt0BQK/3sg8k+5PNcH4f8MXHiKOS7eRY4i4AyTkA85A7n8u1el6XpcGk2S20Bdg&#10;Dlnc5Zj71SbbIdrWLTCqkxCqSxwAMk56Vac8VxHjbU3ijjtICWklby1jHAdz0B9h1P0NZ4jERoQ5&#10;38jNuxDqXiO8h1CaO0jWSBSArbc545/XNFYkHiDw5ZW8dtcSJczRKFeZXkAcjv8AKuPyorxnPFSf&#10;Mp2v6/5GN2ZfiG6RbvVrK6/dxyS3QUbMEFSjIR7HA/A5p/gXWIZdWvL26EcJHk/MFIVVUhQBnJ6Y&#10;/KsjWkMsNmGlacQGaNZEYOzhflj7Dj/a5yOMYUVEkD2Vvb2txEVVmEjshGZIyCQM9uEf8zSrQhJN&#10;Qe7/ACY9dz1qW6n1iNpElaKN1LtukwscfOMjOC2Bn6+wq14e0/RYbSGCFhdSRKVEksfGSPm25AH9&#10;ea4K7u5NK1N9MaOF4nZLiaQDDTZycKSeQc8L9fx6Sy1a/vBbLbWqxdFUQBdqDnaPmOQ33uw4zz1A&#10;MPLlnzzXNLfz+Xaxpzal/wARRKIN2WeGA+TIxOdoxuGe54IHfpXncup2dzfC0eUiyibHmMCBKwA+&#10;TJ5789/zrrvEb3F94Za1s0c6ld3+1oDgfMg5yMnj5QTz37jGfD76UyFVklLeWSAAxwCeuM9/8K96&#10;L51oaK1rnvnw/wBVs7ufUbe3mUsmwrHnnHOSP++lB/Ct688Q/ZZLqNbN5Wh2hcMAHJIHXtjOe/Q1&#10;8++DdabSPEUV3HI4k2ttBOQ+RyD7Yz+IFdhYa/rdvC9w0ovbW6vfJlDgsyHggg+4Y4/3TxXLi51Y&#10;Q/db6/l/mQ2dD4m8baxZTxi3tktozghyfMDdeOQMf55rmrKSbxf4m023vIGuYFLyTIGKjk/MxxjG&#10;Bj68euK3tZtIr/U7CGa4KwXUYTyz3Pmxg4z3IcfTbXI6PNrGjW8+tabE/wBjP+jyTFdwTkE5GQeO&#10;meOvWvPwuIqYinCpVRErpnsK+G9EjQIuk2OAMDMCn+lFYtr4fF/Zw3beK9WczRq+6O4EanI7Lzj8&#10;zRXt80OyHc8wvtTCalBMlxPdiF2O1gGYeuCAAc9en1zVjQzE39nvK32meXPyyMVQYZgCSVO4ncRk&#10;dOaz4rdo41mtAqeSVxIMliT3GeQefzFQ6ZHLJfg2kTLIkmYkzuIbOcYP0HbHrXiVKb5ewWOreR7S&#10;5t4JbdZ4xMxEOfn4HGM5KjkADvgj1Jv/ANp3Ud9bNHM1vbxnc0UbnCHBP3cDncx3dPQGsw272mk3&#10;epT3MUQmiUo4O8sxY5HGCuRxjkc1nHUZLgSXGTKw/jIJDdFB7cZwOR1xyRnGOGpOpJyb0Wn6lqm2&#10;dXN4kmm1vT54LVTMkxk2DOZWYBWJwOBhRzjg5PNefQXNtqnjG6vpD5MBmknBOTtJb5eQMjlhg464&#10;zXRzO+laHd3kfmLcXEZV5XI3H6Y6c7eO3rXHeGrpILy5E1uJlkgKbT05ZTnPboefXFepTlJUZJdN&#10;PMpxa0LOq+F5tLuHuLWXzBBsdjHjG1sfOD6ZOOP8TW54K1uK31lYbl3Wzuf3NyisQD/dOB1wT78E&#10;1cvNfECzGQmRbqPYoVVIXBbBYduGJx7evFchqEhgmtZIjmNxtkGMbT0Gfp1z6ECsKcpzjyz1/Umc&#10;bM6W/vEsfGWoTSZvCYGW0BQoCzYCkg85UEnn+ID61DJqb2tvpsliPKZYi8sbAMjuSfmKEbR8pA6d&#10;AKJNYj1COC6fdus/PWOZz97am4IzdyCAPcGuisP7KWx0+CcSRXPkr821/mwg/u4z09fz7w5KEVG1&#10;hKNzHi1iOWMO3hXT3JzlkjkAP4bqKs3Nv4Ze4csiO3djPImfwJ4ooVWVvh/Ar2b7GClzYXGuPFCp&#10;EePmXAAHTioPJfTrmee6EkEe9jG0Z+XnkYPcdOh9enfI075f9Jw27BD89+1aIgl1mGYbYwygKpkd&#10;gEORyMflz611ShF6EOd5aljVtOvyYreS3KyKu5/mG1yD8pDZPXOOe/Trgauix6hqfy6mzyEjZCsi&#10;HdHgnODxjnjg9fxqktgjsY2v3eCB8wysuWK5zj3wevbknFai6tMl4swkMUe4Kg98/wAupP5VKjLl&#10;s9zaNWK9Sh4w1HyNKFvFv2zkqBKmCoDc7fTnjn19q57QYVFtNdy5MW7BIOCNoB4Pr8w6c8VreMtV&#10;SSWKOWw2SKzHzQ4wxIXJAH4Hk96zvDtwCwtn3YeUNHhsDcOmeR19evFbrSlZGujqaFiW8bTblZtg&#10;DSNvwoHzDpg4Prnj881Re4SSVQwYY3EITx64+vA6+lT6xeCfVJjFvCxnYocA+xHHbr+FZ+WSQMpA&#10;UHB7CpUVa/UJLUnNzGlt9miTasjBueQTjaeK6u11kXWm/Z40cyRk+VOGJK+oOB2GPyFcg4M/Dx5J&#10;HUHHP/1qqpNNasGwMFShBHvn/JqKlBVdzNxs9TsE0d7lFmCsA4BG1UUY7YBIOPworBFmbkedFcAo&#10;5JGFHHty2aKy9g/5mPkXmQWZPksuePSt/R1VvPyM4jJH1HIooq7++ccht6fmi7cZ449ar3ksgkiA&#10;c/cz1oorUkdqqLLp0O9Q2H7+4NY8X7qRnj+UqTjFFFHc6qGxYvFUzySEDcSzH0z9KoHkJnPTPWii&#10;nDY3LTorJKcY2qzDacc+vFZTSuqxgMfn5P50UVpEUjQ8pMDr0H8RoooqRWR//9lQSwMEFAAGAAgA&#10;AAAhAOgEA9HfAAAACgEAAA8AAABkcnMvZG93bnJldi54bWxMj09Lw0AQxe+C32EZwZvdbPxDjNmU&#10;UtRTEWwF8TbNTpPQ7G7IbpP02zs96WlmeI83v1csZ9uJkYbQeqdBLRIQ5CpvWldr+Nq93WUgQkRn&#10;sPOONJwpwLK8viowN35ynzRuYy04xIUcNTQx9rmUoWrIYlj4nhxrBz9YjHwOtTQDThxuO5kmyZO0&#10;2Dr+0GBP64aq4/ZkNbxPOK3u1eu4OR7W55/d48f3RpHWtzfz6gVEpDn+meGCz+hQMtPen5wJotPw&#10;oNKUrSwkPNmQZZdlz0r6rECWhfxfofwFAAD//wMAUEsDBBQABgAIAAAAIQA2EvPB5AAAALcDAAAZ&#10;AAAAZHJzL19yZWxzL2Uyb0RvYy54bWwucmVsc7yTwUrEMBCG74LvEOZu03Z3i8imexFhr7I+QEim&#10;abSZhCSK+/YGRHBhrbccM8N8/8cP2R8+3cI+MCbrSUDXtMCQlNeWjICX09PdPbCUJWm5eEIBZ0xw&#10;GG9v9s+4yFyO0mxDYoVCScCcc3jgPKkZnUyND0hlM/noZC7PaHiQ6k0a5H3bDjz+ZsB4wWRHLSAe&#10;9QbY6RxK8v9sP01W4aNX7w4pX4ng1pXsApTRYBbgUFv5Pdw0gQzw6w59HYe+eQ34p0RXR6JbK2Ko&#10;4zCsFrGrI7FbK2Jbx2H748Avvtv4BQAA//8DAFBLAQItABQABgAIAAAAIQDQ4HPPFAEAAEcCAAAT&#10;AAAAAAAAAAAAAAAAAAAAAABbQ29udGVudF9UeXBlc10ueG1sUEsBAi0AFAAGAAgAAAAhADj9If/W&#10;AAAAlAEAAAsAAAAAAAAAAAAAAAAARQEAAF9yZWxzLy5yZWxzUEsBAi0AFAAGAAgAAAAhANF+bbQT&#10;CAAAMisAAA4AAAAAAAAAAAAAAAAARAIAAGRycy9lMm9Eb2MueG1sUEsBAi0ACgAAAAAAAAAhANEW&#10;pnDPVAAAz1QAABQAAAAAAAAAAAAAAAAAgwoAAGRycy9tZWRpYS9pbWFnZTEucG5nUEsBAi0ACgAA&#10;AAAAAAAhAJ4Bp745DQAAOQ0AABUAAAAAAAAAAAAAAAAAhF8AAGRycy9tZWRpYS9pbWFnZTIuanBl&#10;Z1BLAQItAAoAAAAAAAAAIQA2Y6JmLVsAAC1bAAAUAAAAAAAAAAAAAAAAAPBsAABkcnMvbWVkaWEv&#10;aW1hZ2UzLnBuZ1BLAQItAAoAAAAAAAAAIQBTvEA1P1cAAD9XAAAUAAAAAAAAAAAAAAAAAE/IAABk&#10;cnMvbWVkaWEvaW1hZ2U0LnBuZ1BLAQItAAoAAAAAAAAAIQBKCRqF300AAN9NAAAUAAAAAAAAAAAA&#10;AAAAAMAfAQBkcnMvbWVkaWEvaW1hZ2U1LnBuZ1BLAQItAAoAAAAAAAAAIQDJhzuEPQwAAD0MAAAV&#10;AAAAAAAAAAAAAAAAANFtAQBkcnMvbWVkaWEvaW1hZ2U2LmpwZWdQSwECLQAUAAYACAAAACEA6AQD&#10;0d8AAAAKAQAADwAAAAAAAAAAAAAAAABBegEAZHJzL2Rvd25yZXYueG1sUEsBAi0AFAAGAAgAAAAh&#10;ADYS88HkAAAAtwMAABkAAAAAAAAAAAAAAAAATXsBAGRycy9fcmVscy9lMm9Eb2MueG1sLnJlbHNQ&#10;SwUGAAAAAAsACwDIAgAAaH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1" o:spid="_x0000_s1027" type="#_x0000_t75" style="position:absolute;left:53246;top:11606;width:16200;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0yFxQAAANsAAAAPAAAAZHJzL2Rvd25yZXYueG1sRI9Ba8JA&#10;FITvhf6H5Qnemo0FxUZXEaHQQz0YlXp8Zp9JMPt2m101+utdodDjMDPfMNN5ZxpxodbXlhUMkhQE&#10;cWF1zaWC7ebzbQzCB2SNjWVScCMP89nryxQzba+8pkseShEh7DNUUIXgMil9UZFBn1hHHL2jbQ2G&#10;KNtS6havEW4a+Z6mI2mw5rhQoaNlRcUpPxsFP7tfd1vmh1P+vTqvXJ3q/X39oVS/1y0mIAJ14T/8&#10;1/7SCoYDeH6JP0DOHgAAAP//AwBQSwECLQAUAAYACAAAACEA2+H2y+4AAACFAQAAEwAAAAAAAAAA&#10;AAAAAAAAAAAAW0NvbnRlbnRfVHlwZXNdLnhtbFBLAQItABQABgAIAAAAIQBa9CxbvwAAABUBAAAL&#10;AAAAAAAAAAAAAAAAAB8BAABfcmVscy8ucmVsc1BLAQItABQABgAIAAAAIQB2V0yFxQAAANsAAAAP&#10;AAAAAAAAAAAAAAAAAAcCAABkcnMvZG93bnJldi54bWxQSwUGAAAAAAMAAwC3AAAA+QIAAAAA&#10;" stroked="t" strokecolor="#054c2c" strokeweight="4.5pt">
                  <v:imagedata r:id="rId18" o:title=""/>
                  <v:path arrowok="t"/>
                </v:shape>
                <v:shape id="Picture 4" o:spid="_x0000_s1028" type="#_x0000_t75" alt="El Valor De La Producción Pecuaria Crecerá Más Del - vrogue.co" style="position:absolute;left:8600;top:34395;width:16200;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DxQAAANsAAAAPAAAAZHJzL2Rvd25yZXYueG1sRI9Ba8JA&#10;FITvBf/D8oTe6kahRVM3oYiitFKo2vsz+8ymZt/G7Fbjv3eFQo/DzHzDTPPO1uJMra8cKxgOEhDE&#10;hdMVlwp228XTGIQPyBprx6TgSh7yrPcwxVS7C3/ReRNKESHsU1RgQmhSKX1hyKIfuIY4egfXWgxR&#10;tqXULV4i3NZylCQv0mLFccFgQzNDxXHzaxWMT/PV7nM4SeTy+2jMuvn4eZ/tlXrsd2+vIAJ14T/8&#10;115pBc8juH+JP0BmNwAAAP//AwBQSwECLQAUAAYACAAAACEA2+H2y+4AAACFAQAAEwAAAAAAAAAA&#10;AAAAAAAAAAAAW0NvbnRlbnRfVHlwZXNdLnhtbFBLAQItABQABgAIAAAAIQBa9CxbvwAAABUBAAAL&#10;AAAAAAAAAAAAAAAAAB8BAABfcmVscy8ucmVsc1BLAQItABQABgAIAAAAIQCfTl+DxQAAANsAAAAP&#10;AAAAAAAAAAAAAAAAAAcCAABkcnMvZG93bnJldi54bWxQSwUGAAAAAAMAAwC3AAAA+QIAAAAA&#10;" stroked="t" strokecolor="#054c2c" strokeweight="4.5pt">
                  <v:imagedata r:id="rId19" o:title="El Valor De La Producción Pecuaria Crecerá Más Del - vrogue" cropbottom="-155f"/>
                </v:shape>
                <v:line id="Conector recto 53" o:spid="_x0000_s1029" style="position:absolute;visibility:visible;mso-wrap-style:square" from="23677,23072" to="31751,25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o0xQAAANsAAAAPAAAAZHJzL2Rvd25yZXYueG1sRI9Ba8JA&#10;FITvgv9heYIXqZtalZJmFZEUWsSDsYccH9lnNph9G7JbTf99t1DwOMzMN0y2HWwrbtT7xrGC53kC&#10;grhyuuFawdf5/ekVhA/IGlvHpOCHPGw341GGqXZ3PtGtCLWIEPYpKjAhdKmUvjJk0c9dRxy9i+st&#10;hij7Wuoe7xFuW7lIkrW02HBcMNjR3lB1Lb6tAlcvi3woV6e9uR7ztfzMZ+UhV2o6GXZvIAIN4RH+&#10;b39oBasX+PsSf4Dc/AIAAP//AwBQSwECLQAUAAYACAAAACEA2+H2y+4AAACFAQAAEwAAAAAAAAAA&#10;AAAAAAAAAAAAW0NvbnRlbnRfVHlwZXNdLnhtbFBLAQItABQABgAIAAAAIQBa9CxbvwAAABUBAAAL&#10;AAAAAAAAAAAAAAAAAB8BAABfcmVscy8ucmVsc1BLAQItABQABgAIAAAAIQD61ko0xQAAANsAAAAP&#10;AAAAAAAAAAAAAAAAAAcCAABkcnMvZG93bnJldi54bWxQSwUGAAAAAAMAAwC3AAAA+QIAAAAA&#10;" strokecolor="#054c2c" strokeweight="4.5pt">
                  <v:stroke joinstyle="miter"/>
                  <o:lock v:ext="edit" shapetype="f"/>
                </v:line>
                <v:line id="Conector recto 54" o:spid="_x0000_s1030" style="position:absolute;flip:y;visibility:visible;mso-wrap-style:square" from="22428,32578" to="32316,36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h+wQAAANsAAAAPAAAAZHJzL2Rvd25yZXYueG1sRI9Bi8Iw&#10;FITvC/6H8ARva6pokWoUEUTxtHYX9Phonk2xeSlN1PrvzYLgcZiZb5jFqrO1uFPrK8cKRsMEBHHh&#10;dMWlgr/f7fcMhA/IGmvHpOBJHlbL3tcCM+0efKR7HkoRIewzVGBCaDIpfWHIoh+6hjh6F9daDFG2&#10;pdQtPiLc1nKcJKm0WHFcMNjQxlBxzW9WQfqzO+jRtL45c9zPNozV6ZzmSg363XoOIlAXPuF3e68V&#10;TCfw/yX+ALl8AQAA//8DAFBLAQItABQABgAIAAAAIQDb4fbL7gAAAIUBAAATAAAAAAAAAAAAAAAA&#10;AAAAAABbQ29udGVudF9UeXBlc10ueG1sUEsBAi0AFAAGAAgAAAAhAFr0LFu/AAAAFQEAAAsAAAAA&#10;AAAAAAAAAAAAHwEAAF9yZWxzLy5yZWxzUEsBAi0AFAAGAAgAAAAhAJVy2H7BAAAA2wAAAA8AAAAA&#10;AAAAAAAAAAAABwIAAGRycy9kb3ducmV2LnhtbFBLBQYAAAAAAwADALcAAAD1AgAAAAA=&#10;" strokecolor="#054c2c" strokeweight="4.5pt">
                  <v:stroke joinstyle="miter"/>
                  <o:lock v:ext="edit" shapetype="f"/>
                </v:line>
                <v:line id="Conector recto 55" o:spid="_x0000_s1031" style="position:absolute;flip:y;visibility:visible;mso-wrap-style:square" from="38888,37166" to="38888,40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n3lwQAAANsAAAAPAAAAZHJzL2Rvd25yZXYueG1sRI9Bi8Iw&#10;FITvwv6H8Ba8aarQIl2jiLCseNIq7B4fzdum2LyUJtX6740geBxm5htmuR5sI67U+dqxgtk0AUFc&#10;Ol1zpeB8+p4sQPiArLFxTAru5GG9+hgtMdfuxke6FqESEcI+RwUmhDaX0peGLPqpa4mj9+86iyHK&#10;rpK6w1uE20bOkySTFmuOCwZb2hoqL0VvFWSHn72epU3vzHG32DLWv39ZodT4c9h8gQg0hHf41d5p&#10;BWkKzy/xB8jVAwAA//8DAFBLAQItABQABgAIAAAAIQDb4fbL7gAAAIUBAAATAAAAAAAAAAAAAAAA&#10;AAAAAABbQ29udGVudF9UeXBlc10ueG1sUEsBAi0AFAAGAAgAAAAhAFr0LFu/AAAAFQEAAAsAAAAA&#10;AAAAAAAAAAAAHwEAAF9yZWxzLy5yZWxzUEsBAi0AFAAGAAgAAAAhAPo+feXBAAAA2wAAAA8AAAAA&#10;AAAAAAAAAAAABwIAAGRycy9kb3ducmV2LnhtbFBLBQYAAAAAAwADALcAAAD1AgAAAAA=&#10;" strokecolor="#054c2c" strokeweight="4.5pt">
                  <v:stroke joinstyle="miter"/>
                  <o:lock v:ext="edit" shapetype="f"/>
                </v:line>
                <v:shape id="Imagen 56" o:spid="_x0000_s1032" type="#_x0000_t75" style="position:absolute;left:30788;top:40567;width:16200;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HvswgAAANsAAAAPAAAAZHJzL2Rvd25yZXYueG1sRI/dagIx&#10;FITvC32HcITe1axCpa5GkdKCUKX48wCHzXGTdnOyJHHdvr0RBC+HmfmGmS9714iOQrSeFYyGBQji&#10;ymvLtYLj4ev1HURMyBobz6TgnyIsF89Pcyy1v/COun2qRYZwLFGBSaktpYyVIYdx6Fvi7J18cJiy&#10;DLXUAS8Z7ho5LoqJdGg5Lxhs6cNQ9bc/OwW/1vBmug1sqnGajuxnt/v5Pin1MuhXMxCJ+vQI39tr&#10;reBtArcv+QfIxRUAAP//AwBQSwECLQAUAAYACAAAACEA2+H2y+4AAACFAQAAEwAAAAAAAAAAAAAA&#10;AAAAAAAAW0NvbnRlbnRfVHlwZXNdLnhtbFBLAQItABQABgAIAAAAIQBa9CxbvwAAABUBAAALAAAA&#10;AAAAAAAAAAAAAB8BAABfcmVscy8ucmVsc1BLAQItABQABgAIAAAAIQB7BHvswgAAANsAAAAPAAAA&#10;AAAAAAAAAAAAAAcCAABkcnMvZG93bnJldi54bWxQSwUGAAAAAAMAAwC3AAAA9gIAAAAA&#10;" stroked="t" strokecolor="#054c2c" strokeweight="4.5pt">
                  <v:imagedata r:id="rId20" o:title="" cropbottom="-140f"/>
                  <v:path arrowok="t"/>
                </v:shape>
                <v:shape id="Imagen 57" o:spid="_x0000_s1033" type="#_x0000_t75" style="position:absolute;left:53246;top:34395;width:16200;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dQxAAAANsAAAAPAAAAZHJzL2Rvd25yZXYueG1sRI/RasJA&#10;FETfC/7DcoW+1Y2CrYmuIlLBlopo8gGX7DUJyd5Nd7ea/n23UOjjMDNnmNVmMJ24kfONZQXTSQKC&#10;uLS64UpBke+fFiB8QNbYWSYF3+Rhsx49rDDT9s5nul1CJSKEfYYK6hD6TEpf1mTQT2xPHL2rdQZD&#10;lK6S2uE9wk0nZ0nyLA02HBdq7GlXU9levoyCz+N7+urSt/Z0mLXVR1ekuTNBqcfxsF2CCDSE//Bf&#10;+6AVzF/g90v8AXL9AwAA//8DAFBLAQItABQABgAIAAAAIQDb4fbL7gAAAIUBAAATAAAAAAAAAAAA&#10;AAAAAAAAAABbQ29udGVudF9UeXBlc10ueG1sUEsBAi0AFAAGAAgAAAAhAFr0LFu/AAAAFQEAAAsA&#10;AAAAAAAAAAAAAAAAHwEAAF9yZWxzLy5yZWxzUEsBAi0AFAAGAAgAAAAhAIJNl1DEAAAA2wAAAA8A&#10;AAAAAAAAAAAAAAAABwIAAGRycy9kb3ducmV2LnhtbFBLBQYAAAAAAwADALcAAAD4AgAAAAA=&#10;" stroked="t" strokecolor="#054c2c" strokeweight="4.5pt">
                  <v:imagedata r:id="rId21" o:title=""/>
                  <v:path arrowok="t"/>
                </v:shape>
                <v:line id="Conector recto 58" o:spid="_x0000_s1034" style="position:absolute;flip:x;visibility:visible;mso-wrap-style:square" from="44416,21603" to="53799,2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9J7vwAAANsAAAAPAAAAZHJzL2Rvd25yZXYueG1sRE/Pa8Iw&#10;FL4L+x/CE7zZ1IGldI0iwph4WutgOz6aZ1NsXkoTtf735jDw+PH9LreT7cWNRt85VrBKUhDEjdMd&#10;twp+Tp/LHIQPyBp7x6TgQR62m7dZiYV2d67oVodWxBD2BSowIQyFlL4xZNEnbiCO3NmNFkOEYyv1&#10;iPcYbnv5nqaZtNhxbDA40N5Qc6mvVkH2/XXUq3V/daY65HvG7vcvq5VazKfdB4hAU3iJ/90HrWAd&#10;x8Yv8QfIzRMAAP//AwBQSwECLQAUAAYACAAAACEA2+H2y+4AAACFAQAAEwAAAAAAAAAAAAAAAAAA&#10;AAAAW0NvbnRlbnRfVHlwZXNdLnhtbFBLAQItABQABgAIAAAAIQBa9CxbvwAAABUBAAALAAAAAAAA&#10;AAAAAAAAAB8BAABfcmVscy8ucmVsc1BLAQItABQABgAIAAAAIQAUP9J7vwAAANsAAAAPAAAAAAAA&#10;AAAAAAAAAAcCAABkcnMvZG93bnJldi54bWxQSwUGAAAAAAMAAwC3AAAA8wIAAAAA&#10;" strokecolor="#054c2c" strokeweight="4.5pt">
                  <v:stroke joinstyle="miter"/>
                  <o:lock v:ext="edit" shapetype="f"/>
                </v:line>
                <v:line id="Conector recto 59" o:spid="_x0000_s1035" style="position:absolute;visibility:visible;mso-wrap-style:square" from="38748,17436" to="38748,21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3exQAAANsAAAAPAAAAZHJzL2Rvd25yZXYueG1sRI9Ba8JA&#10;FITvQv/D8gq9SN0oVdroKiIpKNJD0h48PrLPbDD7NmRXjf++Kwgeh5n5hlmsetuIC3W+dqxgPEpA&#10;EJdO11wp+Pv9fv8E4QOyxsYxKbiRh9XyZbDAVLsr53QpQiUihH2KCkwIbSqlLw1Z9CPXEkfv6DqL&#10;IcqukrrDa4TbRk6SZCYt1hwXDLa0MVSeirNV4KqPIusP03xjTj/ZTO6y4WGfKfX22q/nIAL14Rl+&#10;tLdawfQL7l/iD5DLfwAAAP//AwBQSwECLQAUAAYACAAAACEA2+H2y+4AAACFAQAAEwAAAAAAAAAA&#10;AAAAAAAAAAAAW0NvbnRlbnRfVHlwZXNdLnhtbFBLAQItABQABgAIAAAAIQBa9CxbvwAAABUBAAAL&#10;AAAAAAAAAAAAAAAAAB8BAABfcmVscy8ucmVsc1BLAQItABQABgAIAAAAIQCbPn3exQAAANsAAAAP&#10;AAAAAAAAAAAAAAAAAAcCAABkcnMvZG93bnJldi54bWxQSwUGAAAAAAMAAwC3AAAA+QIAAAAA&#10;" strokecolor="#054c2c" strokeweight="4.5pt">
                  <v:stroke joinstyle="miter"/>
                  <o:lock v:ext="edit" shapetype="f"/>
                </v:line>
                <v:shape id="Imagen 60" o:spid="_x0000_s1036" type="#_x0000_t75" style="position:absolute;left:30648;top:2527;width:16200;height:16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aouwAAAANsAAAAPAAAAZHJzL2Rvd25yZXYueG1sRE/Pa8Iw&#10;FL4L+x/CG3jTdB6KVKMMx0CcCGrHro/mrS1tXrIk0/rfm4Pg8eP7vVwPphcX8qG1rOBtmoEgrqxu&#10;uVZQnj8ncxAhImvsLZOCGwVYr15GSyy0vfKRLqdYixTCoUAFTYyukDJUDRkMU+uIE/drvcGYoK+l&#10;9nhN4aaXsyzLpcGWU0ODjjYNVd3p3yjQh2+/Lf/29fzL/WzyD9cNO98pNX4d3hcgIg3xKX64t1pB&#10;ntanL+kHyNUdAAD//wMAUEsBAi0AFAAGAAgAAAAhANvh9svuAAAAhQEAABMAAAAAAAAAAAAAAAAA&#10;AAAAAFtDb250ZW50X1R5cGVzXS54bWxQSwECLQAUAAYACAAAACEAWvQsW78AAAAVAQAACwAAAAAA&#10;AAAAAAAAAAAfAQAAX3JlbHMvLnJlbHNQSwECLQAUAAYACAAAACEA06mqLsAAAADbAAAADwAAAAAA&#10;AAAAAAAAAAAHAgAAZHJzL2Rvd25yZXYueG1sUEsFBgAAAAADAAMAtwAAAPQCAAAAAA==&#10;" stroked="t" strokecolor="#054c2c" strokeweight="3pt">
                  <v:imagedata r:id="rId22" o:title=""/>
                  <v:path arrowok="t"/>
                </v:shape>
                <v:group id="Grupo 61" o:spid="_x0000_s1037" style="position:absolute;left:30648;top:21244;width:16200;height:16200" coordorigin="30648,21244" coordsize="1800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oval id="Elipse 62" o:spid="_x0000_s1038" style="position:absolute;left:30648;top:21244;width:18000;height:1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7WnxAAAANsAAAAPAAAAZHJzL2Rvd25yZXYueG1sRI/RasJA&#10;FETfC/2H5Qp9qxtTKhKzERFqq4K06gdcstckmr0bdrca/94VCn0cZuYMk89604oLOd9YVjAaJiCI&#10;S6sbrhQc9h+vExA+IGtsLZOCG3mYFc9POWbaXvmHLrtQiQhhn6GCOoQuk9KXNRn0Q9sRR+9oncEQ&#10;paukdniNcNPKNEnG0mDDcaHGjhY1lefdr1GwTFZu4t4236vTeiS3n4vle7lOlXoZ9PMpiEB9+A//&#10;tb+0gnEKjy/xB8jiDgAA//8DAFBLAQItABQABgAIAAAAIQDb4fbL7gAAAIUBAAATAAAAAAAAAAAA&#10;AAAAAAAAAABbQ29udGVudF9UeXBlc10ueG1sUEsBAi0AFAAGAAgAAAAhAFr0LFu/AAAAFQEAAAsA&#10;AAAAAAAAAAAAAAAAHwEAAF9yZWxzLy5yZWxzUEsBAi0AFAAGAAgAAAAhAFVntafEAAAA2wAAAA8A&#10;AAAAAAAAAAAAAAAABwIAAGRycy9kb3ducmV2LnhtbFBLBQYAAAAAAwADALcAAAD4AgAAAAA=&#10;" fillcolor="#054c2c" stroked="f" strokeweight="1pt">
                    <v:stroke joinstyle="miter"/>
                  </v:oval>
                  <v:shapetype id="_x0000_t202" coordsize="21600,21600" o:spt="202" path="m,l,21600r21600,l21600,xe">
                    <v:stroke joinstyle="miter"/>
                    <v:path gradientshapeok="t" o:connecttype="rect"/>
                  </v:shapetype>
                  <v:shape id="CuadroTexto 43" o:spid="_x0000_s1039" type="#_x0000_t202" style="position:absolute;left:32908;top:26866;width:13926;height:9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311AEAC9" w14:textId="45CD47BB" w:rsidR="003D69DB" w:rsidRPr="003D69DB" w:rsidRDefault="00E07FCD" w:rsidP="003D69DB">
                          <w:pPr>
                            <w:jc w:val="center"/>
                            <w:rPr>
                              <w:lang w:val="es-BO"/>
                            </w:rPr>
                          </w:pPr>
                          <w:r>
                            <w:rPr>
                              <w:rFonts w:hAnsi="Calibri"/>
                              <w:b/>
                              <w:bCs/>
                              <w:color w:val="FFFFFF" w:themeColor="background1"/>
                              <w:kern w:val="24"/>
                              <w:lang w:val="es-BO"/>
                            </w:rPr>
                            <w:t>UPA</w:t>
                          </w:r>
                        </w:p>
                      </w:txbxContent>
                    </v:textbox>
                  </v:shape>
                </v:group>
                <v:line id="Conector recto 1872813056" o:spid="_x0000_s1040" style="position:absolute;visibility:visible;mso-wrap-style:square" from="45746,32703" to="55826,36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auyyQAAAOMAAAAPAAAAZHJzL2Rvd25yZXYueG1sRE/NasJA&#10;EL4LfYdlCl5K3Wg1DamrFEmhIj2Y9uBxyE6zwexsyK4a394tFDzO9z/L9WBbcabeN44VTCcJCOLK&#10;6YZrBT/fH88ZCB+QNbaOScGVPKxXD6Ml5tpdeE/nMtQihrDPUYEJocul9JUhi37iOuLI/breYohn&#10;X0vd4yWG21bOkiSVFhuODQY72hiqjuXJKnD1vCyGw2K/McevIpXb4umwK5QaPw7vbyACDeEu/nd/&#10;6jg/e51l05dkkcLfTxEAuboBAAD//wMAUEsBAi0AFAAGAAgAAAAhANvh9svuAAAAhQEAABMAAAAA&#10;AAAAAAAAAAAAAAAAAFtDb250ZW50X1R5cGVzXS54bWxQSwECLQAUAAYACAAAACEAWvQsW78AAAAV&#10;AQAACwAAAAAAAAAAAAAAAAAfAQAAX3JlbHMvLnJlbHNQSwECLQAUAAYACAAAACEApp2rsskAAADj&#10;AAAADwAAAAAAAAAAAAAAAAAHAgAAZHJzL2Rvd25yZXYueG1sUEsFBgAAAAADAAMAtwAAAP0CAAAA&#10;AA==&#10;" strokecolor="#054c2c" strokeweight="4.5pt">
                  <v:stroke joinstyle="miter"/>
                  <o:lock v:ext="edit" shapetype="f"/>
                </v:line>
                <v:shape id="Picture 2" o:spid="_x0000_s1041" type="#_x0000_t75" alt="Cinco estados con cinco estrellas en producción agrícola | Secretaría de  Agricultura y Desarrollo Rural | Gobierno | gob.mx" style="position:absolute;left:8603;top:11606;width:16194;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fqxwAAAOMAAAAPAAAAZHJzL2Rvd25yZXYueG1sRE9La8JA&#10;EL4X/A/LCN7qRtOaEF3FRwreRFva65Adk2h2NmRXTf99t1Docb73LFa9acSdOldbVjAZRyCIC6tr&#10;LhV8vL89pyCcR9bYWCYF3+RgtRw8LTDT9sFHup98KUIIuwwVVN63mZSuqMigG9uWOHBn2xn04exK&#10;qTt8hHDTyGkUzaTBmkNDhS1tKyqup5tRsP8sOY8P5rJrk5s9u02cv+RfSo2G/XoOwlPv/8V/7r0O&#10;89Nkmk7i6DWB358CAHL5AwAA//8DAFBLAQItABQABgAIAAAAIQDb4fbL7gAAAIUBAAATAAAAAAAA&#10;AAAAAAAAAAAAAABbQ29udGVudF9UeXBlc10ueG1sUEsBAi0AFAAGAAgAAAAhAFr0LFu/AAAAFQEA&#10;AAsAAAAAAAAAAAAAAAAAHwEAAF9yZWxzLy5yZWxzUEsBAi0AFAAGAAgAAAAhAKI8t+rHAAAA4wAA&#10;AA8AAAAAAAAAAAAAAAAABwIAAGRycy9kb3ducmV2LnhtbFBLBQYAAAAAAwADALcAAAD7AgAAAAA=&#10;" stroked="t" strokecolor="#054c2c" strokeweight="4.5pt">
                  <v:imagedata r:id="rId23" o:title="Cinco estados con cinco estrellas en producción agrícola | Secretaría de  Agricultura y Desarrollo Rural | Gobierno | gob" croptop="-1f"/>
                  <v:shadow on="t" color="black" opacity="52428f" origin=".5,.5" offset="-.74836mm,-.74836mm"/>
                </v:shape>
                <w10:wrap anchorx="margin"/>
              </v:group>
            </w:pict>
          </mc:Fallback>
        </mc:AlternateContent>
      </w:r>
    </w:p>
    <w:p w14:paraId="3D7595C1" w14:textId="56D020BC" w:rsidR="003D69DB" w:rsidRDefault="003D69DB" w:rsidP="00396C70">
      <w:pPr>
        <w:rPr>
          <w:lang w:val="en-US"/>
        </w:rPr>
      </w:pPr>
    </w:p>
    <w:p w14:paraId="67D7F158" w14:textId="5C99925A" w:rsidR="003D69DB" w:rsidRDefault="003D69DB" w:rsidP="00396C70">
      <w:pPr>
        <w:rPr>
          <w:lang w:val="en-US"/>
        </w:rPr>
      </w:pPr>
    </w:p>
    <w:p w14:paraId="1A4FDCBF" w14:textId="76517C8C" w:rsidR="003D69DB" w:rsidRDefault="003D69DB" w:rsidP="00396C70">
      <w:pPr>
        <w:rPr>
          <w:lang w:val="en-US"/>
        </w:rPr>
      </w:pPr>
    </w:p>
    <w:p w14:paraId="5F98DDA4" w14:textId="027974D3" w:rsidR="003D69DB" w:rsidRDefault="003D69DB" w:rsidP="00396C70">
      <w:pPr>
        <w:rPr>
          <w:lang w:val="en-US"/>
        </w:rPr>
      </w:pPr>
    </w:p>
    <w:p w14:paraId="57A10409" w14:textId="5C6264FB" w:rsidR="003D69DB" w:rsidRDefault="003D69DB" w:rsidP="00396C70">
      <w:pPr>
        <w:rPr>
          <w:lang w:val="en-US"/>
        </w:rPr>
      </w:pPr>
    </w:p>
    <w:p w14:paraId="36539604" w14:textId="77777777" w:rsidR="003D69DB" w:rsidRDefault="003D69DB" w:rsidP="00396C70">
      <w:pPr>
        <w:rPr>
          <w:lang w:val="en-US"/>
        </w:rPr>
      </w:pPr>
    </w:p>
    <w:p w14:paraId="31C28614" w14:textId="77777777" w:rsidR="003D69DB" w:rsidRDefault="003D69DB" w:rsidP="00396C70">
      <w:pPr>
        <w:rPr>
          <w:lang w:val="en-US"/>
        </w:rPr>
      </w:pPr>
    </w:p>
    <w:p w14:paraId="72BD67F6" w14:textId="77777777" w:rsidR="003D69DB" w:rsidRDefault="003D69DB" w:rsidP="00396C70">
      <w:pPr>
        <w:rPr>
          <w:lang w:val="en-US"/>
        </w:rPr>
      </w:pPr>
    </w:p>
    <w:p w14:paraId="25453804" w14:textId="77777777" w:rsidR="003D69DB" w:rsidRDefault="003D69DB" w:rsidP="00396C70">
      <w:pPr>
        <w:rPr>
          <w:lang w:val="en-US"/>
        </w:rPr>
      </w:pPr>
    </w:p>
    <w:p w14:paraId="10905285" w14:textId="77777777" w:rsidR="003D69DB" w:rsidRDefault="003D69DB" w:rsidP="00396C70">
      <w:pPr>
        <w:rPr>
          <w:lang w:val="en-US"/>
        </w:rPr>
      </w:pPr>
    </w:p>
    <w:p w14:paraId="0C05028E" w14:textId="77777777" w:rsidR="003D69DB" w:rsidRDefault="003D69DB" w:rsidP="00396C70">
      <w:pPr>
        <w:rPr>
          <w:lang w:val="en-US"/>
        </w:rPr>
      </w:pPr>
    </w:p>
    <w:p w14:paraId="24F7971F" w14:textId="77777777" w:rsidR="003D69DB" w:rsidRDefault="003D69DB" w:rsidP="00396C70">
      <w:pPr>
        <w:rPr>
          <w:lang w:val="en-US"/>
        </w:rPr>
      </w:pPr>
    </w:p>
    <w:p w14:paraId="7EF91939" w14:textId="77777777" w:rsidR="003D69DB" w:rsidRDefault="003D69DB" w:rsidP="00396C70">
      <w:pPr>
        <w:rPr>
          <w:lang w:val="en-US"/>
        </w:rPr>
      </w:pPr>
    </w:p>
    <w:p w14:paraId="643DC2C0" w14:textId="77777777" w:rsidR="003D69DB" w:rsidRDefault="003D69DB" w:rsidP="00396C70">
      <w:pPr>
        <w:rPr>
          <w:lang w:val="en-US"/>
        </w:rPr>
      </w:pPr>
    </w:p>
    <w:p w14:paraId="371CA7C5" w14:textId="77777777" w:rsidR="003D69DB" w:rsidRDefault="003D69DB" w:rsidP="00396C70">
      <w:pPr>
        <w:rPr>
          <w:lang w:val="en-US"/>
        </w:rPr>
      </w:pPr>
    </w:p>
    <w:p w14:paraId="49902783" w14:textId="77777777" w:rsidR="003D69DB" w:rsidRDefault="003D69DB" w:rsidP="00396C70">
      <w:pPr>
        <w:rPr>
          <w:lang w:val="en-US"/>
        </w:rPr>
      </w:pPr>
    </w:p>
    <w:p w14:paraId="125062AD" w14:textId="77777777" w:rsidR="003D69DB" w:rsidRDefault="003D69DB" w:rsidP="00396C70">
      <w:pPr>
        <w:rPr>
          <w:lang w:val="en-US"/>
        </w:rPr>
      </w:pPr>
    </w:p>
    <w:p w14:paraId="0CD0E2E3" w14:textId="3F61FDBB" w:rsidR="003D69DB" w:rsidRDefault="003D69DB" w:rsidP="00396C70">
      <w:pPr>
        <w:rPr>
          <w:lang w:val="en-US"/>
        </w:rPr>
      </w:pPr>
    </w:p>
    <w:p w14:paraId="4EB341C8" w14:textId="2D4FB691" w:rsidR="003D69DB" w:rsidRDefault="003D69DB" w:rsidP="00396C70">
      <w:pPr>
        <w:rPr>
          <w:lang w:val="en-US"/>
        </w:rPr>
      </w:pPr>
      <w:r w:rsidRPr="00E068FC">
        <w:rPr>
          <w:b/>
          <w:bCs/>
          <w:noProof/>
          <w:lang w:val="es-BO" w:eastAsia="es-BO"/>
        </w:rPr>
        <mc:AlternateContent>
          <mc:Choice Requires="wps">
            <w:drawing>
              <wp:anchor distT="45720" distB="45720" distL="114300" distR="114300" simplePos="0" relativeHeight="251659264" behindDoc="0" locked="0" layoutInCell="1" allowOverlap="1" wp14:anchorId="59DA457E" wp14:editId="09ABCFBA">
                <wp:simplePos x="0" y="0"/>
                <wp:positionH relativeFrom="margin">
                  <wp:posOffset>-32385</wp:posOffset>
                </wp:positionH>
                <wp:positionV relativeFrom="paragraph">
                  <wp:posOffset>59690</wp:posOffset>
                </wp:positionV>
                <wp:extent cx="5553075" cy="742950"/>
                <wp:effectExtent l="0" t="0" r="0" b="0"/>
                <wp:wrapNone/>
                <wp:docPr id="18728130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742950"/>
                        </a:xfrm>
                        <a:prstGeom prst="rect">
                          <a:avLst/>
                        </a:prstGeom>
                        <a:noFill/>
                        <a:ln w="9525">
                          <a:noFill/>
                          <a:miter lim="800000"/>
                          <a:headEnd/>
                          <a:tailEnd/>
                        </a:ln>
                      </wps:spPr>
                      <wps:txbx>
                        <w:txbxContent>
                          <w:p w14:paraId="62B2BE36" w14:textId="558C89E9" w:rsidR="003D69DB" w:rsidRPr="003D69DB" w:rsidRDefault="003D69DB" w:rsidP="003D69DB">
                            <w:pPr>
                              <w:pStyle w:val="Prrafodelista"/>
                              <w:ind w:left="360"/>
                              <w:jc w:val="center"/>
                              <w:rPr>
                                <w:b/>
                                <w:bCs/>
                                <w:color w:val="00B050"/>
                                <w:sz w:val="30"/>
                                <w:szCs w:val="30"/>
                              </w:rPr>
                            </w:pPr>
                            <w:r w:rsidRPr="003D69DB">
                              <w:rPr>
                                <w:b/>
                                <w:bCs/>
                                <w:color w:val="00B050"/>
                                <w:sz w:val="30"/>
                                <w:szCs w:val="30"/>
                              </w:rPr>
                              <w:t>CONFORMACIÓN DE AREAS BASE DE TRABAJO AGROPECUARIO</w:t>
                            </w:r>
                          </w:p>
                          <w:p w14:paraId="7E37FD13" w14:textId="77777777" w:rsidR="003D69DB" w:rsidRPr="003D69DB" w:rsidRDefault="003D69DB" w:rsidP="003D69DB">
                            <w:pPr>
                              <w:pStyle w:val="Prrafodelista"/>
                              <w:ind w:left="360"/>
                              <w:jc w:val="center"/>
                              <w:rPr>
                                <w:rFonts w:ascii="ADLaM Display" w:hAnsi="ADLaM Display" w:cs="ADLaM Display"/>
                                <w:b/>
                                <w:bCs/>
                                <w:color w:val="00B050"/>
                                <w:sz w:val="36"/>
                                <w:szCs w:val="36"/>
                              </w:rPr>
                            </w:pPr>
                            <w:r w:rsidRPr="003D69DB">
                              <w:rPr>
                                <w:rFonts w:ascii="ADLaM Display" w:hAnsi="ADLaM Display" w:cs="ADLaM Display"/>
                                <w:b/>
                                <w:bCs/>
                                <w:color w:val="00B050"/>
                                <w:sz w:val="36"/>
                                <w:szCs w:val="36"/>
                              </w:rPr>
                              <w:t>CENSO AGROPECUARIO 2026</w:t>
                            </w:r>
                          </w:p>
                          <w:p w14:paraId="44F4AB7A" w14:textId="77777777" w:rsidR="003D69DB" w:rsidRDefault="003D69DB" w:rsidP="003D69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DA457E" id="Cuadro de texto 2" o:spid="_x0000_s1042" type="#_x0000_t202" style="position:absolute;margin-left:-2.55pt;margin-top:4.7pt;width:437.25pt;height:5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GH+wEAANQDAAAOAAAAZHJzL2Uyb0RvYy54bWysU9uO2yAQfa/Uf0C8N3bcuNlYcVbb3W5V&#10;aXuRtv0AjHGMCgwFEjv9+h2wNxu1b1X9gAbGc5hz5rC9HrUiR+G8BFPT5SKnRBgOrTT7mv74fv/m&#10;ihIfmGmZAiNqehKeXu9ev9oOthIF9KBa4QiCGF8NtqZ9CLbKMs97oZlfgBUGkx04zQJu3T5rHRsQ&#10;XausyPN32QCutQ648B5P76Yk3SX8rhM8fO06LwJRNcXeQlpdWpu4Zrstq/aO2V7yuQ32D11oJg1e&#10;eoa6Y4GRg5N/QWnJHXjowoKDzqDrJBeJA7JZ5n+weeyZFYkLiuPtWSb//2D5l+Oj/eZIGN/DiANM&#10;JLx9AP7TEwO3PTN7ceMcDL1gLV68jJJlg/XVXBql9pWPIM3wGVocMjsESEBj53RUBXkSRMcBnM6i&#10;izEQjodlWb7N1yUlHHPrVbEp01QyVj1XW+fDRwGaxKCmDoea0NnxwYfYDauef4mXGbiXSqXBKkOG&#10;mm7KokwFFxktA/pOSV3Tqzx+kxMiyQ+mTcWBSTXFeIEyM+tIdKIcxmYksp0liSI00J5QBgeTzfBZ&#10;YNCD+03JgBarqf91YE5Qoj4ZlHKzXK2iJ9NmVa4L3LjLTHOZYYYjVE0DJVN4G5KPJ8o3KHknkxov&#10;ncwto3WSSLPNozcv9+mvl8e4ewIAAP//AwBQSwMEFAAGAAgAAAAhAME1LRzcAAAACAEAAA8AAABk&#10;cnMvZG93bnJldi54bWxMj01vwjAMhu+T9h8iT+IGCahU0DVF0yauTLAPabfQmLZa41RNoOXfz5zY&#10;zdb76PXjfDO6VlywD40nDfOZAoFUettQpeHzYztdgQjRkDWtJ9RwxQCb4vEhN5n1A+3xcoiV4BIK&#10;mdFQx9hlUoayRmfCzHdInJ1870zkta+k7c3A5a6VC6VS6UxDfKE2Hb7WWP4ezk7D1+70852o9+rN&#10;LbvBj0qSW0utJ0/jyzOIiGO8w3DTZ3Uo2Onoz2SDaDVMl3MmNawTEByv0ttwZG6RJiCLXP5/oPgD&#10;AAD//wMAUEsBAi0AFAAGAAgAAAAhALaDOJL+AAAA4QEAABMAAAAAAAAAAAAAAAAAAAAAAFtDb250&#10;ZW50X1R5cGVzXS54bWxQSwECLQAUAAYACAAAACEAOP0h/9YAAACUAQAACwAAAAAAAAAAAAAAAAAv&#10;AQAAX3JlbHMvLnJlbHNQSwECLQAUAAYACAAAACEAd4Phh/sBAADUAwAADgAAAAAAAAAAAAAAAAAu&#10;AgAAZHJzL2Uyb0RvYy54bWxQSwECLQAUAAYACAAAACEAwTUtHNwAAAAIAQAADwAAAAAAAAAAAAAA&#10;AABVBAAAZHJzL2Rvd25yZXYueG1sUEsFBgAAAAAEAAQA8wAAAF4FAAAAAA==&#10;" filled="f" stroked="f">
                <v:textbox>
                  <w:txbxContent>
                    <w:p w14:paraId="62B2BE36" w14:textId="558C89E9" w:rsidR="003D69DB" w:rsidRPr="003D69DB" w:rsidRDefault="003D69DB" w:rsidP="003D69DB">
                      <w:pPr>
                        <w:pStyle w:val="Prrafodelista"/>
                        <w:ind w:left="360"/>
                        <w:jc w:val="center"/>
                        <w:rPr>
                          <w:b/>
                          <w:bCs/>
                          <w:color w:val="00B050"/>
                          <w:sz w:val="30"/>
                          <w:szCs w:val="30"/>
                        </w:rPr>
                      </w:pPr>
                      <w:r w:rsidRPr="003D69DB">
                        <w:rPr>
                          <w:b/>
                          <w:bCs/>
                          <w:color w:val="00B050"/>
                          <w:sz w:val="30"/>
                          <w:szCs w:val="30"/>
                        </w:rPr>
                        <w:t>CONFORMACIÓN DE AREAS BASE DE TRABAJO AGROPECUARIO</w:t>
                      </w:r>
                    </w:p>
                    <w:p w14:paraId="7E37FD13" w14:textId="77777777" w:rsidR="003D69DB" w:rsidRPr="003D69DB" w:rsidRDefault="003D69DB" w:rsidP="003D69DB">
                      <w:pPr>
                        <w:pStyle w:val="Prrafodelista"/>
                        <w:ind w:left="360"/>
                        <w:jc w:val="center"/>
                        <w:rPr>
                          <w:rFonts w:ascii="ADLaM Display" w:hAnsi="ADLaM Display" w:cs="ADLaM Display"/>
                          <w:b/>
                          <w:bCs/>
                          <w:color w:val="00B050"/>
                          <w:sz w:val="36"/>
                          <w:szCs w:val="36"/>
                        </w:rPr>
                      </w:pPr>
                      <w:r w:rsidRPr="003D69DB">
                        <w:rPr>
                          <w:rFonts w:ascii="ADLaM Display" w:hAnsi="ADLaM Display" w:cs="ADLaM Display"/>
                          <w:b/>
                          <w:bCs/>
                          <w:color w:val="00B050"/>
                          <w:sz w:val="36"/>
                          <w:szCs w:val="36"/>
                        </w:rPr>
                        <w:t>CENSO AGROPECUARIO 2026</w:t>
                      </w:r>
                    </w:p>
                    <w:p w14:paraId="44F4AB7A" w14:textId="77777777" w:rsidR="003D69DB" w:rsidRDefault="003D69DB" w:rsidP="003D69DB"/>
                  </w:txbxContent>
                </v:textbox>
                <w10:wrap anchorx="margin"/>
              </v:shape>
            </w:pict>
          </mc:Fallback>
        </mc:AlternateContent>
      </w:r>
    </w:p>
    <w:p w14:paraId="79132496" w14:textId="3BBF4CD2" w:rsidR="003D69DB" w:rsidRDefault="003D69DB" w:rsidP="00396C70">
      <w:pPr>
        <w:rPr>
          <w:lang w:val="en-US"/>
        </w:rPr>
      </w:pPr>
    </w:p>
    <w:p w14:paraId="46581024" w14:textId="703A4E89" w:rsidR="003D69DB" w:rsidRDefault="003D69DB" w:rsidP="00396C70">
      <w:pPr>
        <w:rPr>
          <w:lang w:val="en-US"/>
        </w:rPr>
      </w:pPr>
    </w:p>
    <w:p w14:paraId="5577995A" w14:textId="71ABC6F9" w:rsidR="003D69DB" w:rsidRDefault="003D69DB" w:rsidP="00396C70">
      <w:pPr>
        <w:rPr>
          <w:lang w:val="en-US"/>
        </w:rPr>
      </w:pPr>
    </w:p>
    <w:p w14:paraId="6BD3E71C" w14:textId="469E1E43" w:rsidR="003D69DB" w:rsidRDefault="00ED09F0" w:rsidP="00396C70">
      <w:pPr>
        <w:rPr>
          <w:lang w:val="en-US"/>
        </w:rPr>
      </w:pPr>
      <w:r w:rsidRPr="00E068FC">
        <w:rPr>
          <w:b/>
          <w:bCs/>
          <w:noProof/>
          <w:lang w:val="es-BO" w:eastAsia="es-BO"/>
        </w:rPr>
        <mc:AlternateContent>
          <mc:Choice Requires="wps">
            <w:drawing>
              <wp:anchor distT="45720" distB="45720" distL="114300" distR="114300" simplePos="0" relativeHeight="251660288" behindDoc="0" locked="0" layoutInCell="1" allowOverlap="1" wp14:anchorId="5C533FF1" wp14:editId="07481EF4">
                <wp:simplePos x="0" y="0"/>
                <wp:positionH relativeFrom="margin">
                  <wp:posOffset>456530</wp:posOffset>
                </wp:positionH>
                <wp:positionV relativeFrom="paragraph">
                  <wp:posOffset>100880</wp:posOffset>
                </wp:positionV>
                <wp:extent cx="4751514" cy="742950"/>
                <wp:effectExtent l="0" t="0" r="0" b="0"/>
                <wp:wrapNone/>
                <wp:docPr id="1872813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514" cy="742950"/>
                        </a:xfrm>
                        <a:prstGeom prst="rect">
                          <a:avLst/>
                        </a:prstGeom>
                        <a:noFill/>
                        <a:ln w="9525">
                          <a:noFill/>
                          <a:miter lim="800000"/>
                          <a:headEnd/>
                          <a:tailEnd/>
                        </a:ln>
                      </wps:spPr>
                      <wps:txbx>
                        <w:txbxContent>
                          <w:p w14:paraId="6F65D7F6" w14:textId="31F4E7AF" w:rsidR="003D69DB" w:rsidRPr="00ED09F0" w:rsidRDefault="00ED09F0" w:rsidP="00ED09F0">
                            <w:pPr>
                              <w:pStyle w:val="Sinespaciado"/>
                              <w:spacing w:before="40" w:after="40"/>
                              <w:jc w:val="center"/>
                              <w:rPr>
                                <w:rFonts w:ascii="Cambria" w:eastAsia="Cambria" w:hAnsi="Cambria"/>
                                <w:caps/>
                                <w:color w:val="808080" w:themeColor="background1" w:themeShade="80"/>
                                <w:kern w:val="2"/>
                                <w:sz w:val="40"/>
                                <w:szCs w:val="40"/>
                                <w:lang w:val="pt-BR"/>
                                <w14:ligatures w14:val="standardContextual"/>
                              </w:rPr>
                            </w:pPr>
                            <w:r w:rsidRPr="00ED09F0">
                              <w:rPr>
                                <w:rFonts w:ascii="Cambria" w:eastAsia="Cambria" w:hAnsi="Cambria"/>
                                <w:caps/>
                                <w:color w:val="808080" w:themeColor="background1" w:themeShade="80"/>
                                <w:kern w:val="2"/>
                                <w:sz w:val="40"/>
                                <w:szCs w:val="40"/>
                                <w:lang w:val="pt-BR"/>
                                <w14:ligatures w14:val="standardContextual"/>
                              </w:rPr>
                              <w:t>INSTITUTO</w:t>
                            </w:r>
                            <w:r>
                              <w:rPr>
                                <w:rFonts w:ascii="Clarendon Condensed" w:hAnsi="Clarendon Condensed"/>
                              </w:rPr>
                              <w:t xml:space="preserve"> </w:t>
                            </w:r>
                            <w:r w:rsidRPr="00ED09F0">
                              <w:rPr>
                                <w:rFonts w:ascii="Cambria" w:eastAsia="Cambria" w:hAnsi="Cambria"/>
                                <w:caps/>
                                <w:color w:val="808080" w:themeColor="background1" w:themeShade="80"/>
                                <w:kern w:val="2"/>
                                <w:sz w:val="40"/>
                                <w:szCs w:val="40"/>
                                <w:lang w:val="pt-BR"/>
                                <w14:ligatures w14:val="standardContextual"/>
                              </w:rPr>
                              <w:t>NACIONAL DE ESTADISTICA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533FF1" id="_x0000_s1043" type="#_x0000_t202" style="position:absolute;margin-left:35.95pt;margin-top:7.95pt;width:374.15pt;height:58.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Xki/AEAANQDAAAOAAAAZHJzL2Uyb0RvYy54bWysU9uO2yAQfa/Uf0C8N44tu9lYIavtbreq&#10;tL1I234AwThGBYYCib39+g44m43at6p+QAzjOcw5c9hcT0aTo/RBgWW0XCwpkVZAp+ye0e/f7t9c&#10;URIitx3XYCWjTzLQ6+3rV5vRtbKCAXQnPUEQG9rRMTrE6NqiCGKQhocFOGkx2YM3PGLo90Xn+Yjo&#10;RhfVcvm2GMF3zoOQIeDp3Zyk24zf91LEL30fZCSaUewt5tXndZfWYrvh7d5zNyhxaoP/QxeGK4uX&#10;nqHueOTk4NVfUEYJDwH6uBBgCuh7JWTmgGzK5R9sHgfuZOaC4gR3lin8P1jx+fjovnoSp3cw4QAz&#10;ieAeQPwIxMLtwO1e3ngP4yB5hxeXSbJidKE9lSapQxsSyG78BB0OmR8iZKCp9yapgjwJouMAns6i&#10;yykSgYf1qimbsqZEYG5VV+smT6Xg7XO18yF+kGBI2jDqcagZnR8fQkzd8Pb5l3SZhXuldR6stmRk&#10;dN1UTS64yBgV0XdaGUavlumbnZBIvrddLo5c6XmPF2h7Yp2IzpTjtJuI6hitUm0SYQfdE8rgYbYZ&#10;PgvcDOB/UTKixRgNPw/cS0r0R4tSrsu6Tp7MQd2sKgz8ZWZ3meFWIBSjkZJ5exuzj2fKNyh5r7Ia&#10;L52cWkbrZJFONk/evIzzXy+PcfsbAAD//wMAUEsDBBQABgAIAAAAIQAloIag3QAAAAkBAAAPAAAA&#10;ZHJzL2Rvd25yZXYueG1sTI9PT8MwDMXvSHyHyEjcmLPCYC1NJwTiCmL8kbhljddWNE7VZGv59pgT&#10;nCy/9/T8c7mZfa+ONMYusIHlQoMiroPruDHw9vp4sQYVk2Vn+8Bk4JsibKrTk9IWLkz8QsdtapSU&#10;cCysgTaloUCMdUvexkUYiMXbh9HbJOvYoBvtJOW+x0zra/S2Y7nQ2oHuW6q/tgdv4P1p//lxpZ+b&#10;B78apjBrZJ+jMedn890tqERz+gvDL76gQyVMu3BgF1Vv4GaZS1L0lUzx15nOQO1EuMxywKrE/x9U&#10;PwAAAP//AwBQSwECLQAUAAYACAAAACEAtoM4kv4AAADhAQAAEwAAAAAAAAAAAAAAAAAAAAAAW0Nv&#10;bnRlbnRfVHlwZXNdLnhtbFBLAQItABQABgAIAAAAIQA4/SH/1gAAAJQBAAALAAAAAAAAAAAAAAAA&#10;AC8BAABfcmVscy8ucmVsc1BLAQItABQABgAIAAAAIQAdnXki/AEAANQDAAAOAAAAAAAAAAAAAAAA&#10;AC4CAABkcnMvZTJvRG9jLnhtbFBLAQItABQABgAIAAAAIQAloIag3QAAAAkBAAAPAAAAAAAAAAAA&#10;AAAAAFYEAABkcnMvZG93bnJldi54bWxQSwUGAAAAAAQABADzAAAAYAUAAAAA&#10;" filled="f" stroked="f">
                <v:textbox>
                  <w:txbxContent>
                    <w:p w14:paraId="6F65D7F6" w14:textId="31F4E7AF" w:rsidR="003D69DB" w:rsidRPr="00ED09F0" w:rsidRDefault="00ED09F0" w:rsidP="00ED09F0">
                      <w:pPr>
                        <w:pStyle w:val="Sinespaciado"/>
                        <w:spacing w:before="40" w:after="40"/>
                        <w:jc w:val="center"/>
                        <w:rPr>
                          <w:rFonts w:ascii="Cambria" w:eastAsia="Cambria" w:hAnsi="Cambria"/>
                          <w:caps/>
                          <w:color w:val="808080" w:themeColor="background1" w:themeShade="80"/>
                          <w:kern w:val="2"/>
                          <w:sz w:val="40"/>
                          <w:szCs w:val="40"/>
                          <w:lang w:val="pt-BR"/>
                          <w14:ligatures w14:val="standardContextual"/>
                        </w:rPr>
                      </w:pPr>
                      <w:r w:rsidRPr="00ED09F0">
                        <w:rPr>
                          <w:rFonts w:ascii="Cambria" w:eastAsia="Cambria" w:hAnsi="Cambria"/>
                          <w:caps/>
                          <w:color w:val="808080" w:themeColor="background1" w:themeShade="80"/>
                          <w:kern w:val="2"/>
                          <w:sz w:val="40"/>
                          <w:szCs w:val="40"/>
                          <w:lang w:val="pt-BR"/>
                          <w14:ligatures w14:val="standardContextual"/>
                        </w:rPr>
                        <w:t>INSTITUTO</w:t>
                      </w:r>
                      <w:r>
                        <w:rPr>
                          <w:rFonts w:ascii="Clarendon Condensed" w:hAnsi="Clarendon Condensed"/>
                        </w:rPr>
                        <w:t xml:space="preserve"> </w:t>
                      </w:r>
                      <w:r w:rsidRPr="00ED09F0">
                        <w:rPr>
                          <w:rFonts w:ascii="Cambria" w:eastAsia="Cambria" w:hAnsi="Cambria"/>
                          <w:caps/>
                          <w:color w:val="808080" w:themeColor="background1" w:themeShade="80"/>
                          <w:kern w:val="2"/>
                          <w:sz w:val="40"/>
                          <w:szCs w:val="40"/>
                          <w:lang w:val="pt-BR"/>
                          <w14:ligatures w14:val="standardContextual"/>
                        </w:rPr>
                        <w:t>NACIONAL DE ESTADISTICA</w:t>
                      </w:r>
                    </w:p>
                  </w:txbxContent>
                </v:textbox>
                <w10:wrap anchorx="margin"/>
              </v:shape>
            </w:pict>
          </mc:Fallback>
        </mc:AlternateContent>
      </w:r>
    </w:p>
    <w:p w14:paraId="6F5BD885" w14:textId="113202B2" w:rsidR="003D69DB" w:rsidRDefault="003D69DB" w:rsidP="00396C70">
      <w:pPr>
        <w:rPr>
          <w:lang w:val="en-US"/>
        </w:rPr>
      </w:pPr>
    </w:p>
    <w:p w14:paraId="3C340E57" w14:textId="2775B452" w:rsidR="003D69DB" w:rsidRDefault="003D69DB" w:rsidP="00396C70">
      <w:pPr>
        <w:rPr>
          <w:lang w:val="en-US"/>
        </w:rPr>
      </w:pPr>
    </w:p>
    <w:p w14:paraId="70FEF57D" w14:textId="3B725D90" w:rsidR="003D69DB" w:rsidRDefault="003D69DB" w:rsidP="00396C70">
      <w:pPr>
        <w:rPr>
          <w:lang w:val="en-US"/>
        </w:rPr>
      </w:pPr>
    </w:p>
    <w:p w14:paraId="66AB252A" w14:textId="4A38389C" w:rsidR="003D69DB" w:rsidRDefault="003D69DB" w:rsidP="00396C70">
      <w:pPr>
        <w:rPr>
          <w:lang w:val="en-US"/>
        </w:rPr>
      </w:pPr>
    </w:p>
    <w:p w14:paraId="5FABFE28" w14:textId="765FDEDA" w:rsidR="003D69DB" w:rsidRDefault="003D69DB" w:rsidP="00396C70">
      <w:pPr>
        <w:rPr>
          <w:lang w:val="en-US"/>
        </w:rPr>
      </w:pPr>
    </w:p>
    <w:p w14:paraId="5ABBAFD7" w14:textId="3A98EE39" w:rsidR="003D69DB" w:rsidRDefault="003D69DB" w:rsidP="00396C70">
      <w:pPr>
        <w:rPr>
          <w:lang w:val="en-US"/>
        </w:rPr>
      </w:pPr>
    </w:p>
    <w:p w14:paraId="0E431470" w14:textId="64F9AA5B" w:rsidR="003D69DB" w:rsidRDefault="003D69DB" w:rsidP="00396C70">
      <w:pPr>
        <w:rPr>
          <w:lang w:val="en-US"/>
        </w:rPr>
      </w:pPr>
    </w:p>
    <w:p w14:paraId="78B42788" w14:textId="43157DDF" w:rsidR="003D69DB" w:rsidRDefault="003D69DB" w:rsidP="00396C70">
      <w:pPr>
        <w:rPr>
          <w:lang w:val="en-US"/>
        </w:rPr>
      </w:pPr>
    </w:p>
    <w:p w14:paraId="48BD1BDE" w14:textId="3A588F2C" w:rsidR="003D69DB" w:rsidRDefault="003D69DB" w:rsidP="00396C70">
      <w:pPr>
        <w:rPr>
          <w:lang w:val="en-US"/>
        </w:rPr>
      </w:pPr>
    </w:p>
    <w:p w14:paraId="33B4AF73" w14:textId="77777777" w:rsidR="003D69DB" w:rsidRDefault="003D69DB" w:rsidP="00396C70">
      <w:pPr>
        <w:rPr>
          <w:lang w:val="en-US"/>
        </w:rPr>
      </w:pPr>
    </w:p>
    <w:p w14:paraId="7C575A86" w14:textId="77777777" w:rsidR="003D69DB" w:rsidRDefault="003D69DB" w:rsidP="00396C70">
      <w:pPr>
        <w:rPr>
          <w:lang w:val="en-US"/>
        </w:rPr>
      </w:pPr>
    </w:p>
    <w:p w14:paraId="20B75A82" w14:textId="77777777" w:rsidR="003D69DB" w:rsidRDefault="003D69DB" w:rsidP="00396C70">
      <w:pPr>
        <w:rPr>
          <w:lang w:val="en-US"/>
        </w:rPr>
      </w:pPr>
    </w:p>
    <w:p w14:paraId="709B44FB" w14:textId="77777777" w:rsidR="003D69DB" w:rsidRDefault="003D69DB" w:rsidP="00396C70">
      <w:pPr>
        <w:rPr>
          <w:lang w:val="en-US"/>
        </w:rPr>
      </w:pPr>
    </w:p>
    <w:p w14:paraId="468FF8A5" w14:textId="77777777" w:rsidR="003D69DB" w:rsidRDefault="003D69DB" w:rsidP="00396C70">
      <w:pPr>
        <w:rPr>
          <w:lang w:val="en-US"/>
        </w:rPr>
      </w:pPr>
    </w:p>
    <w:p w14:paraId="096D8188" w14:textId="7818C0CD" w:rsidR="00320992" w:rsidRPr="00320992" w:rsidRDefault="00320992" w:rsidP="00320992">
      <w:pPr>
        <w:jc w:val="center"/>
        <w:rPr>
          <w:rFonts w:ascii="Arial" w:hAnsi="Arial" w:cs="Arial"/>
          <w:b/>
          <w:bCs/>
          <w:color w:val="000000" w:themeColor="text1"/>
          <w:kern w:val="2"/>
          <w:sz w:val="22"/>
          <w:szCs w:val="22"/>
          <w:lang w:val="es-BO" w:eastAsia="en-US"/>
          <w14:ligatures w14:val="standardContextual"/>
        </w:rPr>
      </w:pPr>
      <w:bookmarkStart w:id="0" w:name="_Toc200292186"/>
      <w:bookmarkStart w:id="1" w:name="_Toc203939007"/>
      <w:r w:rsidRPr="00320992">
        <w:rPr>
          <w:rFonts w:ascii="Arial" w:hAnsi="Arial" w:cs="Arial"/>
          <w:b/>
          <w:bCs/>
          <w:color w:val="000000" w:themeColor="text1"/>
          <w:kern w:val="2"/>
          <w:sz w:val="22"/>
          <w:szCs w:val="22"/>
          <w:lang w:val="es-BO" w:eastAsia="en-US"/>
          <w14:ligatures w14:val="standardContextual"/>
        </w:rPr>
        <w:t>METODOLOGIA</w:t>
      </w:r>
    </w:p>
    <w:p w14:paraId="200E0ACB" w14:textId="2650B634" w:rsidR="003D69DB" w:rsidRDefault="00ED09F0" w:rsidP="003D69DB">
      <w:pPr>
        <w:pStyle w:val="Prrafodelista"/>
        <w:numPr>
          <w:ilvl w:val="0"/>
          <w:numId w:val="2"/>
        </w:numPr>
        <w:spacing w:before="240" w:after="0" w:line="360" w:lineRule="auto"/>
        <w:ind w:left="142" w:firstLine="0"/>
        <w:jc w:val="both"/>
        <w:outlineLvl w:val="0"/>
        <w:rPr>
          <w:rFonts w:ascii="Arial" w:eastAsia="Times New Roman" w:hAnsi="Arial" w:cs="Arial"/>
          <w:b/>
          <w:bCs/>
          <w:color w:val="000000" w:themeColor="text1"/>
          <w:sz w:val="22"/>
          <w:szCs w:val="22"/>
        </w:rPr>
      </w:pPr>
      <w:r>
        <w:rPr>
          <w:rFonts w:ascii="Arial" w:eastAsia="Times New Roman" w:hAnsi="Arial" w:cs="Arial"/>
          <w:b/>
          <w:bCs/>
          <w:color w:val="000000" w:themeColor="text1"/>
          <w:sz w:val="22"/>
          <w:szCs w:val="22"/>
        </w:rPr>
        <w:t>Antecedentes</w:t>
      </w:r>
      <w:r w:rsidR="003D69DB" w:rsidRPr="00891441">
        <w:rPr>
          <w:rFonts w:ascii="Arial" w:eastAsia="Times New Roman" w:hAnsi="Arial" w:cs="Arial"/>
          <w:b/>
          <w:bCs/>
          <w:color w:val="000000" w:themeColor="text1"/>
          <w:sz w:val="22"/>
          <w:szCs w:val="22"/>
        </w:rPr>
        <w:t>.</w:t>
      </w:r>
      <w:bookmarkEnd w:id="0"/>
      <w:bookmarkEnd w:id="1"/>
    </w:p>
    <w:p w14:paraId="2FBD1465" w14:textId="2F211D3E" w:rsidR="00ED09F0" w:rsidRPr="00ED09F0" w:rsidRDefault="00ED09F0" w:rsidP="00ED09F0">
      <w:pPr>
        <w:pStyle w:val="Prrafodelista"/>
        <w:ind w:left="142"/>
      </w:pPr>
      <w:r w:rsidRPr="00ED09F0">
        <w:t xml:space="preserve">El presente documento se enfoca en la conformación del Marco de </w:t>
      </w:r>
      <w:r>
        <w:t>Censal</w:t>
      </w:r>
      <w:r w:rsidRPr="00ED09F0">
        <w:t xml:space="preserve">, describiendo su metodología, alcances, limitaciones y resultados. </w:t>
      </w:r>
    </w:p>
    <w:p w14:paraId="03C4263C" w14:textId="19709875" w:rsidR="00ED09F0" w:rsidRPr="00ED09F0" w:rsidRDefault="00ED09F0" w:rsidP="00ED09F0">
      <w:pPr>
        <w:pStyle w:val="Prrafodelista"/>
        <w:ind w:left="142"/>
      </w:pPr>
      <w:r w:rsidRPr="00ED09F0">
        <w:t xml:space="preserve">El presente documento sustenta la decisión estratégica para la construcción de un Marco </w:t>
      </w:r>
      <w:r>
        <w:t>Censal</w:t>
      </w:r>
      <w:r w:rsidRPr="00ED09F0">
        <w:t xml:space="preserve"> basándose en la delimitación de la Comunidad, cuya relación espacial viene de la información de predios disperso del CPV 2024.</w:t>
      </w:r>
    </w:p>
    <w:p w14:paraId="683138BD" w14:textId="435AA132" w:rsidR="007F68A4" w:rsidRDefault="00ED09F0" w:rsidP="007F68A4">
      <w:pPr>
        <w:pStyle w:val="Prrafodelista"/>
        <w:spacing w:before="240"/>
        <w:ind w:left="142"/>
      </w:pPr>
      <w:r w:rsidRPr="00ED09F0">
        <w:t xml:space="preserve">La metodología, alineada con los estándares de la </w:t>
      </w:r>
      <w:sdt>
        <w:sdtPr>
          <w:tag w:val="MENDELEY_CITATION_v3_eyJjaXRhdGlvbklEIjoiTUVOREVMRVlfQ0lUQVRJT05fYWI0OTc2NDEtMWRiYi00YWJjLWI5YTMtMzBiY2UzMjgwZDc2IiwicHJvcGVydGllcyI6eyJub3RlSW5kZXgiOjB9LCJpc0VkaXRlZCI6ZmFsc2UsIm1hbnVhbE92ZXJyaWRlIjp7ImlzTWFudWFsbHlPdmVycmlkZGVuIjpmYWxzZSwiY2l0ZXByb2NUZXh0IjoiKEZBTywgMjAxOCkiLCJtYW51YWxPdmVycmlkZVRleHQiOiIifSwiY2l0YXRpb25JdGVtcyI6W3siaWQiOiJmMzk1YjMxNC0xZGJkLTM2MTYtODg3YS02MTUwOGQ4MDBhNjIiLCJpdGVtRGF0YSI6eyJ0eXBlIjoiYm9vayIsImlkIjoiZjM5NWIzMTQtMWRiZC0zNjE2LTg4N2EtNjE1MDhkODAwYTYyIiwidGl0bGUiOiJQUk9HUkFNQSBNVU5ESUFMIERFTCBDRU5TTyBBR1JPUEVDVUFSSU8gMjAyMCAgLSBWT0xVTUVOIDIiLCJhdXRob3IiOlt7ImZhbWlseSI6IkZBTyIsImdpdmVuIjoiIiwicGFyc2UtbmFtZXMiOmZhbHNlLCJkcm9wcGluZy1wYXJ0aWNsZSI6IiIsIm5vbi1kcm9wcGluZy1wYXJ0aWNsZSI6IiJ9XSwiSVNCTiI6Ijk3OC05Mi01LTEzMTA1NS03IiwiSVNTTiI6IjEwMTQtMzM4NiIsIlVSTCI6Imh0dHBzOi8vb3Blbmtub3dsZWRnZS5mYW8ub3JnL3NlcnZlci9hcGkvY29yZS9iaXRzdHJlYW1zLzlhMmVmNzJlLTg1MjItNGVjYy1hZGQ0LTQ2OTkyZGZiOGM5ZC9jb250ZW50IiwiaXNzdWVkIjp7ImRhdGUtcGFydHMiOltbMjAxOF1dfSwibnVtYmVyLW9mLXBhZ2VzIjoiMS0zNzQiLCJ2b2x1bWUiOiIyIiwiY29udGFpbmVyLXRpdGxlLXNob3J0IjoiIn0sImlzVGVtcG9yYXJ5IjpmYWxzZX1dfQ=="/>
          <w:id w:val="2038157338"/>
          <w:placeholder>
            <w:docPart w:val="7B497CE25D4A4108B40036795F4BF6D1"/>
          </w:placeholder>
        </w:sdtPr>
        <w:sdtEndPr/>
        <w:sdtContent>
          <w:r w:rsidRPr="00ED09F0">
            <w:t>(FAO, 2018)</w:t>
          </w:r>
        </w:sdtContent>
      </w:sdt>
      <w:r w:rsidRPr="00ED09F0">
        <w:t xml:space="preserve"> CAM 2020 y las mejores prácticas regionales, nos permite por primera vez cuantificar y localizar con precisión a los productores del país. </w:t>
      </w:r>
    </w:p>
    <w:p w14:paraId="68B8E971" w14:textId="77777777" w:rsidR="007F68A4" w:rsidRDefault="007F68A4" w:rsidP="007F68A4">
      <w:pPr>
        <w:pStyle w:val="Prrafodelista"/>
        <w:spacing w:before="240"/>
        <w:ind w:left="142"/>
      </w:pPr>
    </w:p>
    <w:p w14:paraId="144EF526" w14:textId="77777777" w:rsidR="007F68A4" w:rsidRPr="008E5C64" w:rsidRDefault="007F68A4" w:rsidP="007F68A4">
      <w:pPr>
        <w:pStyle w:val="Prrafodelista"/>
        <w:numPr>
          <w:ilvl w:val="1"/>
          <w:numId w:val="2"/>
        </w:numPr>
        <w:spacing w:after="80" w:line="360" w:lineRule="auto"/>
        <w:ind w:left="426" w:hanging="426"/>
        <w:contextualSpacing w:val="0"/>
        <w:jc w:val="both"/>
        <w:outlineLvl w:val="1"/>
        <w:rPr>
          <w:rFonts w:ascii="Arial" w:hAnsi="Arial" w:cs="Arial"/>
          <w:b/>
          <w:bCs/>
          <w:i/>
          <w:iCs/>
          <w:color w:val="000000" w:themeColor="text1"/>
          <w:sz w:val="22"/>
          <w:szCs w:val="22"/>
        </w:rPr>
      </w:pPr>
      <w:bookmarkStart w:id="2" w:name="_Toc200292180"/>
      <w:bookmarkStart w:id="3" w:name="_Toc203939001"/>
      <w:bookmarkStart w:id="4" w:name="_Toc216278384"/>
      <w:r w:rsidRPr="008E5C64">
        <w:rPr>
          <w:rFonts w:ascii="Arial" w:hAnsi="Arial" w:cs="Arial"/>
          <w:b/>
          <w:bCs/>
          <w:i/>
          <w:iCs/>
          <w:color w:val="000000" w:themeColor="text1"/>
          <w:sz w:val="22"/>
          <w:szCs w:val="22"/>
        </w:rPr>
        <w:t>Objetivos</w:t>
      </w:r>
      <w:bookmarkEnd w:id="2"/>
      <w:bookmarkEnd w:id="3"/>
      <w:bookmarkEnd w:id="4"/>
    </w:p>
    <w:p w14:paraId="341F7CC3" w14:textId="77777777" w:rsidR="007F68A4" w:rsidRPr="006F63C7" w:rsidRDefault="007F68A4" w:rsidP="007F68A4">
      <w:pPr>
        <w:pStyle w:val="Prrafodelista"/>
        <w:numPr>
          <w:ilvl w:val="2"/>
          <w:numId w:val="2"/>
        </w:numPr>
        <w:tabs>
          <w:tab w:val="left" w:pos="709"/>
        </w:tabs>
        <w:spacing w:after="80" w:line="360" w:lineRule="auto"/>
        <w:ind w:left="0" w:firstLine="0"/>
        <w:contextualSpacing w:val="0"/>
        <w:jc w:val="both"/>
        <w:outlineLvl w:val="2"/>
        <w:rPr>
          <w:rFonts w:ascii="Arial" w:hAnsi="Arial" w:cs="Arial"/>
          <w:b/>
          <w:bCs/>
          <w:color w:val="000000" w:themeColor="text1"/>
          <w:sz w:val="22"/>
          <w:szCs w:val="22"/>
        </w:rPr>
      </w:pPr>
      <w:bookmarkStart w:id="5" w:name="_Toc200292181"/>
      <w:bookmarkStart w:id="6" w:name="_Toc203939002"/>
      <w:bookmarkStart w:id="7" w:name="_Toc216278385"/>
      <w:r w:rsidRPr="006F63C7">
        <w:rPr>
          <w:rFonts w:ascii="Arial" w:hAnsi="Arial" w:cs="Arial"/>
          <w:b/>
          <w:bCs/>
          <w:color w:val="000000" w:themeColor="text1"/>
          <w:sz w:val="22"/>
          <w:szCs w:val="22"/>
        </w:rPr>
        <w:t>Objetivo General.</w:t>
      </w:r>
      <w:bookmarkEnd w:id="5"/>
      <w:bookmarkEnd w:id="6"/>
      <w:bookmarkEnd w:id="7"/>
    </w:p>
    <w:p w14:paraId="37020308" w14:textId="4D86F077" w:rsidR="007F68A4" w:rsidRPr="00584CD6" w:rsidRDefault="007F68A4" w:rsidP="007F68A4">
      <w:pPr>
        <w:pStyle w:val="NormalWeb"/>
        <w:tabs>
          <w:tab w:val="left" w:pos="709"/>
        </w:tabs>
        <w:spacing w:before="0" w:beforeAutospacing="0" w:after="80" w:afterAutospacing="0" w:line="360" w:lineRule="auto"/>
        <w:jc w:val="both"/>
        <w:rPr>
          <w:rFonts w:ascii="Arial" w:hAnsi="Arial" w:cs="Arial"/>
          <w:color w:val="000000" w:themeColor="text1"/>
          <w:sz w:val="22"/>
          <w:szCs w:val="22"/>
        </w:rPr>
      </w:pPr>
      <w:r w:rsidRPr="003A6F16">
        <w:rPr>
          <w:rFonts w:ascii="Arial" w:hAnsi="Arial" w:cs="Arial"/>
          <w:color w:val="000000" w:themeColor="text1"/>
          <w:sz w:val="22"/>
          <w:szCs w:val="22"/>
        </w:rPr>
        <w:t xml:space="preserve">Presentar </w:t>
      </w:r>
      <w:r>
        <w:rPr>
          <w:rFonts w:ascii="Arial" w:hAnsi="Arial" w:cs="Arial"/>
          <w:color w:val="000000" w:themeColor="text1"/>
          <w:sz w:val="22"/>
          <w:szCs w:val="22"/>
        </w:rPr>
        <w:t>la metodología a implementar para la conformación de Areas Censales a diversas escalas de intervención logística para el Censo Agropecuario 2026.</w:t>
      </w:r>
    </w:p>
    <w:p w14:paraId="633B1A9A" w14:textId="77777777" w:rsidR="007F68A4" w:rsidRPr="000255FD" w:rsidRDefault="007F68A4" w:rsidP="007F68A4">
      <w:pPr>
        <w:pStyle w:val="NormalWeb"/>
        <w:numPr>
          <w:ilvl w:val="2"/>
          <w:numId w:val="2"/>
        </w:numPr>
        <w:tabs>
          <w:tab w:val="left" w:pos="709"/>
        </w:tabs>
        <w:spacing w:before="0" w:beforeAutospacing="0" w:after="80" w:afterAutospacing="0" w:line="360" w:lineRule="auto"/>
        <w:ind w:left="0" w:firstLine="0"/>
        <w:jc w:val="both"/>
        <w:outlineLvl w:val="2"/>
        <w:rPr>
          <w:rFonts w:ascii="Arial" w:hAnsi="Arial" w:cs="Arial"/>
          <w:color w:val="000000" w:themeColor="text1"/>
          <w:sz w:val="22"/>
          <w:szCs w:val="22"/>
        </w:rPr>
      </w:pPr>
      <w:bookmarkStart w:id="8" w:name="_Toc200292182"/>
      <w:bookmarkStart w:id="9" w:name="_Toc203939003"/>
      <w:bookmarkStart w:id="10" w:name="_Toc216278386"/>
      <w:r w:rsidRPr="00E3688E">
        <w:rPr>
          <w:rFonts w:ascii="Arial" w:hAnsi="Arial" w:cs="Arial"/>
          <w:b/>
          <w:bCs/>
          <w:color w:val="000000" w:themeColor="text1"/>
          <w:sz w:val="22"/>
          <w:szCs w:val="22"/>
        </w:rPr>
        <w:t>Objetivos Específicos.</w:t>
      </w:r>
      <w:bookmarkEnd w:id="8"/>
      <w:bookmarkEnd w:id="9"/>
      <w:bookmarkEnd w:id="10"/>
    </w:p>
    <w:p w14:paraId="6D7877D5" w14:textId="77777777" w:rsidR="007F68A4" w:rsidRDefault="007F68A4" w:rsidP="007F68A4">
      <w:pPr>
        <w:pStyle w:val="NormalWeb"/>
        <w:numPr>
          <w:ilvl w:val="0"/>
          <w:numId w:val="17"/>
        </w:numPr>
        <w:spacing w:before="0" w:beforeAutospacing="0" w:after="80" w:afterAutospacing="0" w:line="360" w:lineRule="auto"/>
        <w:ind w:left="426" w:hanging="357"/>
        <w:jc w:val="both"/>
        <w:rPr>
          <w:rFonts w:ascii="Arial" w:hAnsi="Arial" w:cs="Arial"/>
          <w:sz w:val="22"/>
          <w:szCs w:val="22"/>
        </w:rPr>
      </w:pPr>
      <w:r w:rsidRPr="003A6F16">
        <w:rPr>
          <w:rFonts w:ascii="Arial" w:hAnsi="Arial" w:cs="Arial"/>
          <w:sz w:val="22"/>
          <w:szCs w:val="22"/>
        </w:rPr>
        <w:t>Describir la metodología de delimitación territorial aplicada.</w:t>
      </w:r>
    </w:p>
    <w:p w14:paraId="11F83FB7" w14:textId="3D114C6A" w:rsidR="007F68A4" w:rsidRPr="003A6F16" w:rsidRDefault="007F68A4" w:rsidP="007F68A4">
      <w:pPr>
        <w:pStyle w:val="NormalWeb"/>
        <w:numPr>
          <w:ilvl w:val="0"/>
          <w:numId w:val="17"/>
        </w:numPr>
        <w:spacing w:before="0" w:beforeAutospacing="0" w:after="80" w:afterAutospacing="0" w:line="360" w:lineRule="auto"/>
        <w:ind w:left="426" w:hanging="357"/>
        <w:jc w:val="both"/>
        <w:rPr>
          <w:rFonts w:ascii="Arial" w:hAnsi="Arial" w:cs="Arial"/>
          <w:sz w:val="22"/>
          <w:szCs w:val="22"/>
        </w:rPr>
      </w:pPr>
      <w:r>
        <w:rPr>
          <w:rFonts w:ascii="Arial" w:hAnsi="Arial" w:cs="Arial"/>
          <w:sz w:val="22"/>
          <w:szCs w:val="22"/>
        </w:rPr>
        <w:t>Presentar la estructura de la Base de Datos a conformar.</w:t>
      </w:r>
    </w:p>
    <w:p w14:paraId="419A2A2E" w14:textId="77777777" w:rsidR="007F68A4" w:rsidRPr="003A6F16" w:rsidRDefault="007F68A4" w:rsidP="007F68A4">
      <w:pPr>
        <w:pStyle w:val="NormalWeb"/>
        <w:numPr>
          <w:ilvl w:val="0"/>
          <w:numId w:val="17"/>
        </w:numPr>
        <w:spacing w:before="0" w:beforeAutospacing="0" w:after="80" w:afterAutospacing="0" w:line="360" w:lineRule="auto"/>
        <w:ind w:left="426" w:hanging="357"/>
        <w:jc w:val="both"/>
        <w:rPr>
          <w:rFonts w:ascii="Arial" w:hAnsi="Arial" w:cs="Arial"/>
          <w:sz w:val="22"/>
          <w:szCs w:val="22"/>
        </w:rPr>
      </w:pPr>
      <w:r w:rsidRPr="003A6F16">
        <w:rPr>
          <w:rFonts w:ascii="Arial" w:hAnsi="Arial" w:cs="Arial"/>
          <w:sz w:val="22"/>
          <w:szCs w:val="22"/>
        </w:rPr>
        <w:t>Justificar los criterios técnicos en situaciones territoriales atípicas.</w:t>
      </w:r>
    </w:p>
    <w:p w14:paraId="05FA1F9D" w14:textId="77777777" w:rsidR="007F68A4" w:rsidRPr="007F68A4" w:rsidRDefault="00ED09F0" w:rsidP="007F68A4">
      <w:pPr>
        <w:pStyle w:val="Prrafodelista"/>
        <w:numPr>
          <w:ilvl w:val="0"/>
          <w:numId w:val="2"/>
        </w:numPr>
        <w:spacing w:before="240" w:line="360" w:lineRule="auto"/>
        <w:jc w:val="both"/>
        <w:outlineLvl w:val="0"/>
        <w:rPr>
          <w:rFonts w:ascii="Times New Roman" w:hAnsi="Times New Roman" w:cs="Times New Roman"/>
        </w:rPr>
      </w:pPr>
      <w:r w:rsidRPr="00ED09F0">
        <w:t xml:space="preserve"> </w:t>
      </w:r>
      <w:r w:rsidR="007F68A4">
        <w:rPr>
          <w:rFonts w:ascii="Arial" w:hAnsi="Arial" w:cs="Arial"/>
          <w:b/>
          <w:bCs/>
          <w:color w:val="000000" w:themeColor="text1"/>
          <w:sz w:val="22"/>
          <w:szCs w:val="22"/>
        </w:rPr>
        <w:t>Marco Conceptual y Teórico</w:t>
      </w:r>
      <w:r w:rsidR="007F68A4" w:rsidRPr="007F68A4">
        <w:rPr>
          <w:rFonts w:ascii="Arial" w:hAnsi="Arial" w:cs="Arial"/>
          <w:b/>
          <w:bCs/>
          <w:color w:val="000000" w:themeColor="text1"/>
          <w:sz w:val="22"/>
          <w:szCs w:val="22"/>
        </w:rPr>
        <w:t>.</w:t>
      </w:r>
      <w:bookmarkStart w:id="11" w:name="_Toc200292187"/>
      <w:bookmarkStart w:id="12" w:name="_Toc203939008"/>
    </w:p>
    <w:p w14:paraId="376E373B" w14:textId="77777777" w:rsidR="007F68A4" w:rsidRPr="007F68A4" w:rsidRDefault="003D69DB" w:rsidP="007F68A4">
      <w:pPr>
        <w:pStyle w:val="Prrafodelista"/>
        <w:numPr>
          <w:ilvl w:val="1"/>
          <w:numId w:val="2"/>
        </w:numPr>
        <w:spacing w:before="240" w:line="360" w:lineRule="auto"/>
        <w:jc w:val="both"/>
        <w:outlineLvl w:val="0"/>
        <w:rPr>
          <w:rFonts w:ascii="Times New Roman" w:hAnsi="Times New Roman" w:cs="Times New Roman"/>
        </w:rPr>
      </w:pPr>
      <w:r w:rsidRPr="007F68A4">
        <w:rPr>
          <w:rFonts w:ascii="Arial" w:hAnsi="Arial" w:cs="Arial"/>
          <w:b/>
          <w:bCs/>
          <w:color w:val="000000" w:themeColor="text1"/>
          <w:sz w:val="22"/>
          <w:szCs w:val="22"/>
        </w:rPr>
        <w:t>Definiciones Fundamentales.</w:t>
      </w:r>
      <w:bookmarkStart w:id="13" w:name="_Toc200292188"/>
      <w:bookmarkStart w:id="14" w:name="_Toc203939009"/>
      <w:bookmarkEnd w:id="11"/>
      <w:bookmarkEnd w:id="12"/>
    </w:p>
    <w:p w14:paraId="61735A57" w14:textId="0BF0FEDE" w:rsidR="003D69DB" w:rsidRPr="007F68A4" w:rsidRDefault="003D69DB" w:rsidP="007F68A4">
      <w:pPr>
        <w:pStyle w:val="Prrafodelista"/>
        <w:numPr>
          <w:ilvl w:val="2"/>
          <w:numId w:val="2"/>
        </w:numPr>
        <w:spacing w:before="240" w:line="360" w:lineRule="auto"/>
        <w:jc w:val="both"/>
        <w:outlineLvl w:val="0"/>
        <w:rPr>
          <w:rFonts w:ascii="Times New Roman" w:hAnsi="Times New Roman" w:cs="Times New Roman"/>
        </w:rPr>
      </w:pPr>
      <w:r w:rsidRPr="007F68A4">
        <w:rPr>
          <w:rFonts w:ascii="Arial" w:hAnsi="Arial" w:cs="Arial"/>
          <w:b/>
          <w:bCs/>
          <w:color w:val="000000" w:themeColor="text1"/>
          <w:sz w:val="22"/>
          <w:szCs w:val="22"/>
        </w:rPr>
        <w:t>Unidad Productiva Agropecuaria (UPA).</w:t>
      </w:r>
      <w:bookmarkEnd w:id="13"/>
      <w:bookmarkEnd w:id="14"/>
    </w:p>
    <w:p w14:paraId="215D9D64" w14:textId="77777777" w:rsidR="003D69DB" w:rsidRPr="0040328A" w:rsidRDefault="003D69DB" w:rsidP="003D69DB">
      <w:pPr>
        <w:pStyle w:val="Prrafodelista"/>
        <w:spacing w:before="24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t>La Unidad Productiva Agropecuaria (UPA) se define como la unidad socioeconómica básica que realiza actividades agrícolas, ganaderas, forestales o pesqueras, bajo una gestión y toma de decisiones unificada por parte de un productor o conjunto de productores. Esta unidad puede estar delimitada por fronteras legales, funcionales o administrativas claras, y es considerada la base para la recolección y análisis de datos en censos agropecuarios.</w:t>
      </w:r>
    </w:p>
    <w:p w14:paraId="71DE275D" w14:textId="51506BA8" w:rsidR="007F68A4" w:rsidRDefault="003D69DB" w:rsidP="007F68A4">
      <w:pPr>
        <w:pStyle w:val="Prrafodelista"/>
        <w:spacing w:before="240" w:after="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lastRenderedPageBreak/>
        <w:t>La definición enfatiza que la UPA es el ámbito dentro del cual se gestionan recursos, producción y actividades agropecuarias, independientemente de la forma jurídica, tamaño o uso del suelo, y que representa la unidad básica para la caracterización estr</w:t>
      </w:r>
      <w:bookmarkStart w:id="15" w:name="_Toc200292189"/>
      <w:bookmarkStart w:id="16" w:name="_Toc203939010"/>
      <w:r w:rsidR="00440906">
        <w:rPr>
          <w:rFonts w:ascii="Arial" w:eastAsia="Times New Roman" w:hAnsi="Arial" w:cs="Arial"/>
          <w:color w:val="000000" w:themeColor="text1"/>
          <w:sz w:val="22"/>
          <w:szCs w:val="22"/>
        </w:rPr>
        <w:t>uctural y productiva del sector</w:t>
      </w:r>
    </w:p>
    <w:p w14:paraId="02D9E5CC" w14:textId="03141483" w:rsidR="003D69DB" w:rsidRPr="007F68A4" w:rsidRDefault="003D69DB" w:rsidP="007F68A4">
      <w:pPr>
        <w:pStyle w:val="Prrafodelista"/>
        <w:numPr>
          <w:ilvl w:val="2"/>
          <w:numId w:val="2"/>
        </w:numPr>
        <w:spacing w:before="240" w:after="0" w:line="360" w:lineRule="auto"/>
        <w:contextualSpacing w:val="0"/>
        <w:jc w:val="both"/>
        <w:rPr>
          <w:rFonts w:ascii="Arial" w:eastAsia="Times New Roman" w:hAnsi="Arial" w:cs="Arial"/>
          <w:color w:val="000000" w:themeColor="text1"/>
          <w:sz w:val="22"/>
          <w:szCs w:val="22"/>
        </w:rPr>
      </w:pPr>
      <w:r w:rsidRPr="007F68A4">
        <w:rPr>
          <w:rFonts w:ascii="Arial" w:eastAsia="Times New Roman" w:hAnsi="Arial" w:cs="Arial"/>
          <w:b/>
          <w:bCs/>
          <w:color w:val="000000" w:themeColor="text1"/>
          <w:sz w:val="22"/>
          <w:szCs w:val="22"/>
        </w:rPr>
        <w:t xml:space="preserve">Área </w:t>
      </w:r>
      <w:r w:rsidR="00FE2945" w:rsidRPr="007F68A4">
        <w:rPr>
          <w:rFonts w:ascii="Arial" w:eastAsia="Times New Roman" w:hAnsi="Arial" w:cs="Arial"/>
          <w:b/>
          <w:bCs/>
          <w:color w:val="000000" w:themeColor="text1"/>
          <w:sz w:val="22"/>
          <w:szCs w:val="22"/>
        </w:rPr>
        <w:t xml:space="preserve">Primaria </w:t>
      </w:r>
      <w:r w:rsidRPr="007F68A4">
        <w:rPr>
          <w:rFonts w:ascii="Arial" w:eastAsia="Times New Roman" w:hAnsi="Arial" w:cs="Arial"/>
          <w:b/>
          <w:bCs/>
          <w:color w:val="000000" w:themeColor="text1"/>
          <w:sz w:val="22"/>
          <w:szCs w:val="22"/>
        </w:rPr>
        <w:t>Agropecuari</w:t>
      </w:r>
      <w:r w:rsidR="00FE2945" w:rsidRPr="007F68A4">
        <w:rPr>
          <w:rFonts w:ascii="Arial" w:eastAsia="Times New Roman" w:hAnsi="Arial" w:cs="Arial"/>
          <w:b/>
          <w:bCs/>
          <w:color w:val="000000" w:themeColor="text1"/>
          <w:sz w:val="22"/>
          <w:szCs w:val="22"/>
        </w:rPr>
        <w:t xml:space="preserve">a </w:t>
      </w:r>
      <w:r w:rsidRPr="007F68A4">
        <w:rPr>
          <w:rFonts w:ascii="Arial" w:eastAsia="Times New Roman" w:hAnsi="Arial" w:cs="Arial"/>
          <w:b/>
          <w:bCs/>
          <w:color w:val="000000" w:themeColor="text1"/>
          <w:sz w:val="22"/>
          <w:szCs w:val="22"/>
        </w:rPr>
        <w:t>(</w:t>
      </w:r>
      <w:r w:rsidRPr="005A6FFA">
        <w:rPr>
          <w:rFonts w:ascii="Arial" w:eastAsia="Times New Roman" w:hAnsi="Arial" w:cs="Arial"/>
          <w:b/>
          <w:bCs/>
          <w:color w:val="000000" w:themeColor="text1"/>
          <w:sz w:val="22"/>
          <w:szCs w:val="22"/>
          <w:shd w:val="clear" w:color="auto" w:fill="FFC6C6"/>
        </w:rPr>
        <w:t>A</w:t>
      </w:r>
      <w:r w:rsidR="00FE2945" w:rsidRPr="005A6FFA">
        <w:rPr>
          <w:rFonts w:ascii="Arial" w:eastAsia="Times New Roman" w:hAnsi="Arial" w:cs="Arial"/>
          <w:b/>
          <w:bCs/>
          <w:color w:val="000000" w:themeColor="text1"/>
          <w:sz w:val="22"/>
          <w:szCs w:val="22"/>
          <w:shd w:val="clear" w:color="auto" w:fill="FFC6C6"/>
        </w:rPr>
        <w:t>P</w:t>
      </w:r>
      <w:r w:rsidRPr="005A6FFA">
        <w:rPr>
          <w:rFonts w:ascii="Arial" w:eastAsia="Times New Roman" w:hAnsi="Arial" w:cs="Arial"/>
          <w:b/>
          <w:bCs/>
          <w:color w:val="000000" w:themeColor="text1"/>
          <w:sz w:val="22"/>
          <w:szCs w:val="22"/>
          <w:shd w:val="clear" w:color="auto" w:fill="FFC6C6"/>
        </w:rPr>
        <w:t>A</w:t>
      </w:r>
      <w:r w:rsidRPr="007F68A4">
        <w:rPr>
          <w:rFonts w:ascii="Arial" w:eastAsia="Times New Roman" w:hAnsi="Arial" w:cs="Arial"/>
          <w:b/>
          <w:bCs/>
          <w:color w:val="000000" w:themeColor="text1"/>
          <w:sz w:val="22"/>
          <w:szCs w:val="22"/>
        </w:rPr>
        <w:t>).</w:t>
      </w:r>
      <w:bookmarkEnd w:id="15"/>
      <w:bookmarkEnd w:id="16"/>
    </w:p>
    <w:p w14:paraId="7C516C51" w14:textId="0212DA82" w:rsidR="003D69DB" w:rsidRPr="0040328A" w:rsidRDefault="003D69DB" w:rsidP="003D69DB">
      <w:pPr>
        <w:pStyle w:val="Prrafodelista"/>
        <w:spacing w:before="240" w:after="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t xml:space="preserve">Son unidades geográficas definidas que constituyen la división mínima del territorio para la recolección de datos en </w:t>
      </w:r>
      <w:r w:rsidR="00E07FCD">
        <w:rPr>
          <w:rFonts w:ascii="Arial" w:eastAsia="Times New Roman" w:hAnsi="Arial" w:cs="Arial"/>
          <w:color w:val="000000" w:themeColor="text1"/>
          <w:sz w:val="22"/>
          <w:szCs w:val="22"/>
        </w:rPr>
        <w:t>el</w:t>
      </w:r>
      <w:r w:rsidRPr="0040328A">
        <w:rPr>
          <w:rFonts w:ascii="Arial" w:eastAsia="Times New Roman" w:hAnsi="Arial" w:cs="Arial"/>
          <w:color w:val="000000" w:themeColor="text1"/>
          <w:sz w:val="22"/>
          <w:szCs w:val="22"/>
        </w:rPr>
        <w:t xml:space="preserve"> censo agropecuario. Estas áreas se delimitan para facilitar el trabajo de campo y asegurar una cobertura completa y sistemática del territorio rural. </w:t>
      </w:r>
      <w:r w:rsidR="005A6FFA" w:rsidRPr="00CE3A26">
        <w:rPr>
          <w:rFonts w:ascii="Arial" w:hAnsi="Arial" w:cs="Arial"/>
          <w:color w:val="000000" w:themeColor="text1"/>
          <w:sz w:val="22"/>
          <w:szCs w:val="22"/>
        </w:rPr>
        <w:t>Su delimitación responde a criterios operativos y censales, pudiendo diferir de límites administrativos formales cuando la coherencia territorial y productiva así lo requiere</w:t>
      </w:r>
      <w:r w:rsidR="005A6FFA">
        <w:rPr>
          <w:rFonts w:ascii="Arial" w:hAnsi="Arial" w:cs="Arial"/>
          <w:color w:val="000000" w:themeColor="text1"/>
          <w:sz w:val="22"/>
          <w:szCs w:val="22"/>
        </w:rPr>
        <w:t>.</w:t>
      </w:r>
    </w:p>
    <w:p w14:paraId="5AB55BE2" w14:textId="6BAEFDB7" w:rsidR="003D69DB" w:rsidRPr="0040328A" w:rsidRDefault="003D69DB" w:rsidP="003D69DB">
      <w:pPr>
        <w:pStyle w:val="Prrafodelista"/>
        <w:spacing w:before="24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t>En esencia, las ABA son la unidad espacial mínima que ayuda a segmentar el territorio en áreas que contienen un número adecuado de unidades productivas, permitiendo un control efectivo sobre la cobertura y calidad de la recolección de datos.</w:t>
      </w:r>
    </w:p>
    <w:p w14:paraId="7A92D2A0" w14:textId="087FCAF1" w:rsidR="003D69DB" w:rsidRPr="00CF3DBD" w:rsidRDefault="00F562BB" w:rsidP="007F68A4">
      <w:pPr>
        <w:pStyle w:val="Prrafodelista"/>
        <w:numPr>
          <w:ilvl w:val="2"/>
          <w:numId w:val="18"/>
        </w:numPr>
        <w:spacing w:before="240" w:line="360" w:lineRule="auto"/>
        <w:ind w:left="851"/>
        <w:jc w:val="both"/>
        <w:outlineLvl w:val="2"/>
        <w:rPr>
          <w:rFonts w:ascii="Arial" w:eastAsia="Times New Roman" w:hAnsi="Arial" w:cs="Arial"/>
          <w:b/>
          <w:bCs/>
          <w:color w:val="000000" w:themeColor="text1"/>
          <w:sz w:val="22"/>
          <w:szCs w:val="22"/>
        </w:rPr>
      </w:pPr>
      <w:bookmarkStart w:id="17" w:name="_Toc200292190"/>
      <w:bookmarkStart w:id="18" w:name="_Toc203939011"/>
      <w:r>
        <w:rPr>
          <w:rFonts w:ascii="Arial" w:eastAsia="Times New Roman" w:hAnsi="Arial" w:cs="Arial"/>
          <w:b/>
          <w:bCs/>
          <w:color w:val="000000" w:themeColor="text1"/>
          <w:sz w:val="22"/>
          <w:szCs w:val="22"/>
        </w:rPr>
        <w:t>Sector Agropecuario</w:t>
      </w:r>
      <w:r w:rsidR="003D69DB" w:rsidRPr="00CF3DBD">
        <w:rPr>
          <w:rFonts w:ascii="Arial" w:eastAsia="Times New Roman" w:hAnsi="Arial" w:cs="Arial"/>
          <w:b/>
          <w:bCs/>
          <w:color w:val="000000" w:themeColor="text1"/>
          <w:sz w:val="22"/>
          <w:szCs w:val="22"/>
        </w:rPr>
        <w:t xml:space="preserve"> (</w:t>
      </w:r>
      <w:r>
        <w:rPr>
          <w:rFonts w:ascii="Arial" w:eastAsia="Times New Roman" w:hAnsi="Arial" w:cs="Arial"/>
          <w:b/>
          <w:bCs/>
          <w:color w:val="000000" w:themeColor="text1"/>
          <w:sz w:val="22"/>
          <w:szCs w:val="22"/>
        </w:rPr>
        <w:t>SA</w:t>
      </w:r>
      <w:r w:rsidR="003D69DB" w:rsidRPr="00CF3DBD">
        <w:rPr>
          <w:rFonts w:ascii="Arial" w:eastAsia="Times New Roman" w:hAnsi="Arial" w:cs="Arial"/>
          <w:b/>
          <w:bCs/>
          <w:color w:val="000000" w:themeColor="text1"/>
          <w:sz w:val="22"/>
          <w:szCs w:val="22"/>
        </w:rPr>
        <w:t>).</w:t>
      </w:r>
      <w:bookmarkEnd w:id="17"/>
      <w:bookmarkEnd w:id="18"/>
      <w:r>
        <w:rPr>
          <w:rFonts w:ascii="Arial" w:eastAsia="Times New Roman" w:hAnsi="Arial" w:cs="Arial"/>
          <w:b/>
          <w:bCs/>
          <w:color w:val="000000" w:themeColor="text1"/>
          <w:sz w:val="22"/>
          <w:szCs w:val="22"/>
        </w:rPr>
        <w:t xml:space="preserve"> </w:t>
      </w:r>
    </w:p>
    <w:p w14:paraId="6DA7490C" w14:textId="3DA674A1" w:rsidR="003D69DB" w:rsidRPr="0040328A" w:rsidRDefault="003D69DB" w:rsidP="003D69DB">
      <w:pPr>
        <w:pStyle w:val="Prrafodelista"/>
        <w:spacing w:before="24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t xml:space="preserve">Son unidades geográficas específicas dentro de un marco de área, diseñadas para facilitar la recolección sistemática de datos durante el censo agropecuario. Cada </w:t>
      </w:r>
      <w:r w:rsidR="00F562BB" w:rsidRPr="00F562BB">
        <w:rPr>
          <w:rFonts w:ascii="Arial" w:eastAsia="Times New Roman" w:hAnsi="Arial" w:cs="Arial"/>
          <w:color w:val="000000" w:themeColor="text1"/>
          <w:sz w:val="22"/>
          <w:szCs w:val="22"/>
          <w:highlight w:val="yellow"/>
        </w:rPr>
        <w:t>Sector Agropecuario</w:t>
      </w:r>
      <w:r w:rsidRPr="0040328A">
        <w:rPr>
          <w:rFonts w:ascii="Arial" w:eastAsia="Times New Roman" w:hAnsi="Arial" w:cs="Arial"/>
          <w:color w:val="000000" w:themeColor="text1"/>
          <w:sz w:val="22"/>
          <w:szCs w:val="22"/>
        </w:rPr>
        <w:t xml:space="preserve"> representa una subdivisión operativa del territorio, que puede abarcar desde un segmento pequeño, hasta áreas más grandes según la densidad y características del territorio.</w:t>
      </w:r>
    </w:p>
    <w:p w14:paraId="45AA3431" w14:textId="24B06283" w:rsidR="003D69DB" w:rsidRDefault="003D69DB" w:rsidP="003D69DB">
      <w:pPr>
        <w:pStyle w:val="Prrafodelista"/>
        <w:spacing w:before="240" w:line="360" w:lineRule="auto"/>
        <w:ind w:left="142"/>
        <w:contextualSpacing w:val="0"/>
        <w:jc w:val="both"/>
        <w:rPr>
          <w:rFonts w:ascii="Arial" w:eastAsia="Times New Roman" w:hAnsi="Arial" w:cs="Arial"/>
          <w:b/>
          <w:bCs/>
          <w:color w:val="000000" w:themeColor="text1"/>
          <w:sz w:val="22"/>
          <w:szCs w:val="22"/>
        </w:rPr>
      </w:pPr>
      <w:r w:rsidRPr="0040328A">
        <w:rPr>
          <w:rFonts w:ascii="Arial" w:eastAsia="Times New Roman" w:hAnsi="Arial" w:cs="Arial"/>
          <w:color w:val="000000" w:themeColor="text1"/>
          <w:sz w:val="22"/>
          <w:szCs w:val="22"/>
        </w:rPr>
        <w:t>L</w:t>
      </w:r>
      <w:r w:rsidR="00F562BB">
        <w:rPr>
          <w:rFonts w:ascii="Arial" w:eastAsia="Times New Roman" w:hAnsi="Arial" w:cs="Arial"/>
          <w:color w:val="000000" w:themeColor="text1"/>
          <w:sz w:val="22"/>
          <w:szCs w:val="22"/>
        </w:rPr>
        <w:t>o</w:t>
      </w:r>
      <w:r w:rsidRPr="0040328A">
        <w:rPr>
          <w:rFonts w:ascii="Arial" w:eastAsia="Times New Roman" w:hAnsi="Arial" w:cs="Arial"/>
          <w:color w:val="000000" w:themeColor="text1"/>
          <w:sz w:val="22"/>
          <w:szCs w:val="22"/>
        </w:rPr>
        <w:t xml:space="preserve">s </w:t>
      </w:r>
      <w:r w:rsidR="00F562BB" w:rsidRPr="00F562BB">
        <w:rPr>
          <w:rFonts w:ascii="Arial" w:eastAsia="Times New Roman" w:hAnsi="Arial" w:cs="Arial"/>
          <w:color w:val="000000" w:themeColor="text1"/>
          <w:sz w:val="22"/>
          <w:szCs w:val="22"/>
          <w:highlight w:val="yellow"/>
        </w:rPr>
        <w:t xml:space="preserve">Sectores </w:t>
      </w:r>
      <w:r w:rsidRPr="00F562BB">
        <w:rPr>
          <w:rFonts w:ascii="Arial" w:eastAsia="Times New Roman" w:hAnsi="Arial" w:cs="Arial"/>
          <w:color w:val="000000" w:themeColor="text1"/>
          <w:sz w:val="22"/>
          <w:szCs w:val="22"/>
          <w:highlight w:val="yellow"/>
        </w:rPr>
        <w:t>A</w:t>
      </w:r>
      <w:r w:rsidR="00F562BB" w:rsidRPr="00F562BB">
        <w:rPr>
          <w:rFonts w:ascii="Arial" w:eastAsia="Times New Roman" w:hAnsi="Arial" w:cs="Arial"/>
          <w:color w:val="000000" w:themeColor="text1"/>
          <w:sz w:val="22"/>
          <w:szCs w:val="22"/>
          <w:highlight w:val="yellow"/>
        </w:rPr>
        <w:t>gropecuarios</w:t>
      </w:r>
      <w:r w:rsidR="00F562BB">
        <w:rPr>
          <w:rFonts w:ascii="Arial" w:eastAsia="Times New Roman" w:hAnsi="Arial" w:cs="Arial"/>
          <w:color w:val="000000" w:themeColor="text1"/>
          <w:sz w:val="22"/>
          <w:szCs w:val="22"/>
        </w:rPr>
        <w:t xml:space="preserve"> </w:t>
      </w:r>
      <w:r w:rsidRPr="0040328A">
        <w:rPr>
          <w:rFonts w:ascii="Arial" w:eastAsia="Times New Roman" w:hAnsi="Arial" w:cs="Arial"/>
          <w:color w:val="000000" w:themeColor="text1"/>
          <w:sz w:val="22"/>
          <w:szCs w:val="22"/>
        </w:rPr>
        <w:t xml:space="preserve">se utilizan como unidades básicas para la organización del trabajo de campo, asignando a los </w:t>
      </w:r>
      <w:r w:rsidR="00F562BB">
        <w:rPr>
          <w:rFonts w:ascii="Arial" w:eastAsia="Times New Roman" w:hAnsi="Arial" w:cs="Arial"/>
          <w:color w:val="000000" w:themeColor="text1"/>
          <w:sz w:val="22"/>
          <w:szCs w:val="22"/>
        </w:rPr>
        <w:t>empadronado</w:t>
      </w:r>
      <w:r w:rsidRPr="0040328A">
        <w:rPr>
          <w:rFonts w:ascii="Arial" w:eastAsia="Times New Roman" w:hAnsi="Arial" w:cs="Arial"/>
          <w:color w:val="000000" w:themeColor="text1"/>
          <w:sz w:val="22"/>
          <w:szCs w:val="22"/>
        </w:rPr>
        <w:t>res áreas bien delimitadas para garantizar una cobertura exhaustiva y evitar solapamientos o exclusiones. De esta forma, l</w:t>
      </w:r>
      <w:r w:rsidR="00F562BB">
        <w:rPr>
          <w:rFonts w:ascii="Arial" w:eastAsia="Times New Roman" w:hAnsi="Arial" w:cs="Arial"/>
          <w:color w:val="000000" w:themeColor="text1"/>
          <w:sz w:val="22"/>
          <w:szCs w:val="22"/>
        </w:rPr>
        <w:t xml:space="preserve">os </w:t>
      </w:r>
      <w:r w:rsidR="00F562BB" w:rsidRPr="00F562BB">
        <w:rPr>
          <w:rFonts w:ascii="Arial" w:eastAsia="Times New Roman" w:hAnsi="Arial" w:cs="Arial"/>
          <w:color w:val="000000" w:themeColor="text1"/>
          <w:sz w:val="22"/>
          <w:szCs w:val="22"/>
          <w:highlight w:val="yellow"/>
        </w:rPr>
        <w:t>Sectores Agropecuarios</w:t>
      </w:r>
      <w:r w:rsidRPr="0040328A">
        <w:rPr>
          <w:rFonts w:ascii="Arial" w:eastAsia="Times New Roman" w:hAnsi="Arial" w:cs="Arial"/>
          <w:color w:val="000000" w:themeColor="text1"/>
          <w:sz w:val="22"/>
          <w:szCs w:val="22"/>
        </w:rPr>
        <w:t xml:space="preserve"> aseguran que la totalidad de las unidades productivas presentes en el territorio sean adecuadamente censadas.</w:t>
      </w:r>
      <w:r w:rsidRPr="0040328A">
        <w:rPr>
          <w:rFonts w:ascii="Arial" w:eastAsia="Times New Roman" w:hAnsi="Arial" w:cs="Arial"/>
          <w:b/>
          <w:bCs/>
          <w:color w:val="000000" w:themeColor="text1"/>
          <w:sz w:val="22"/>
          <w:szCs w:val="22"/>
        </w:rPr>
        <w:t xml:space="preserve"> </w:t>
      </w:r>
      <w:r w:rsidRPr="0040328A">
        <w:rPr>
          <w:rStyle w:val="Refdenotaalpie"/>
          <w:rFonts w:ascii="Arial" w:eastAsia="Times New Roman" w:hAnsi="Arial" w:cs="Arial"/>
          <w:b/>
          <w:bCs/>
          <w:color w:val="000000" w:themeColor="text1"/>
          <w:sz w:val="22"/>
          <w:szCs w:val="22"/>
        </w:rPr>
        <w:footnoteReference w:id="1"/>
      </w:r>
    </w:p>
    <w:p w14:paraId="2DA105C2" w14:textId="4B59978B" w:rsidR="003D69DB" w:rsidRPr="00CF3DBD" w:rsidRDefault="003D69DB" w:rsidP="007F68A4">
      <w:pPr>
        <w:pStyle w:val="Prrafodelista"/>
        <w:numPr>
          <w:ilvl w:val="2"/>
          <w:numId w:val="18"/>
        </w:numPr>
        <w:spacing w:before="240" w:line="360" w:lineRule="auto"/>
        <w:ind w:left="851"/>
        <w:jc w:val="both"/>
        <w:outlineLvl w:val="2"/>
        <w:rPr>
          <w:rFonts w:ascii="Arial" w:eastAsia="Times New Roman" w:hAnsi="Arial" w:cs="Arial"/>
          <w:b/>
          <w:bCs/>
          <w:color w:val="000000" w:themeColor="text1"/>
          <w:sz w:val="22"/>
          <w:szCs w:val="22"/>
        </w:rPr>
      </w:pPr>
      <w:bookmarkStart w:id="19" w:name="_Toc200292191"/>
      <w:bookmarkStart w:id="20" w:name="_Toc203939012"/>
      <w:r w:rsidRPr="00CF3DBD">
        <w:rPr>
          <w:rFonts w:ascii="Arial" w:eastAsia="Times New Roman" w:hAnsi="Arial" w:cs="Arial"/>
          <w:b/>
          <w:bCs/>
          <w:color w:val="000000" w:themeColor="text1"/>
          <w:sz w:val="22"/>
          <w:szCs w:val="22"/>
        </w:rPr>
        <w:t xml:space="preserve">Área </w:t>
      </w:r>
      <w:r w:rsidR="007B6D6A">
        <w:rPr>
          <w:rFonts w:ascii="Arial" w:eastAsia="Times New Roman" w:hAnsi="Arial" w:cs="Arial"/>
          <w:b/>
          <w:bCs/>
          <w:color w:val="000000" w:themeColor="text1"/>
          <w:sz w:val="22"/>
          <w:szCs w:val="22"/>
        </w:rPr>
        <w:t>Censales</w:t>
      </w:r>
      <w:r w:rsidRPr="00CF3DBD">
        <w:rPr>
          <w:rFonts w:ascii="Arial" w:eastAsia="Times New Roman" w:hAnsi="Arial" w:cs="Arial"/>
          <w:b/>
          <w:bCs/>
          <w:color w:val="000000" w:themeColor="text1"/>
          <w:sz w:val="22"/>
          <w:szCs w:val="22"/>
        </w:rPr>
        <w:t xml:space="preserve"> (A</w:t>
      </w:r>
      <w:r w:rsidR="007B6D6A">
        <w:rPr>
          <w:rFonts w:ascii="Arial" w:eastAsia="Times New Roman" w:hAnsi="Arial" w:cs="Arial"/>
          <w:b/>
          <w:bCs/>
          <w:color w:val="000000" w:themeColor="text1"/>
          <w:sz w:val="22"/>
          <w:szCs w:val="22"/>
        </w:rPr>
        <w:t>C</w:t>
      </w:r>
      <w:r w:rsidRPr="00CF3DBD">
        <w:rPr>
          <w:rFonts w:ascii="Arial" w:eastAsia="Times New Roman" w:hAnsi="Arial" w:cs="Arial"/>
          <w:b/>
          <w:bCs/>
          <w:color w:val="000000" w:themeColor="text1"/>
          <w:sz w:val="22"/>
          <w:szCs w:val="22"/>
        </w:rPr>
        <w:t>).</w:t>
      </w:r>
      <w:bookmarkEnd w:id="19"/>
      <w:bookmarkEnd w:id="20"/>
    </w:p>
    <w:p w14:paraId="1566A1AC" w14:textId="5B169B75" w:rsidR="003D69DB" w:rsidRPr="0040328A" w:rsidRDefault="003D69DB" w:rsidP="003D69DB">
      <w:pPr>
        <w:pStyle w:val="Prrafodelista"/>
        <w:spacing w:before="24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lastRenderedPageBreak/>
        <w:t xml:space="preserve">Las Áreas </w:t>
      </w:r>
      <w:r w:rsidR="007B6D6A">
        <w:rPr>
          <w:rFonts w:ascii="Arial" w:eastAsia="Times New Roman" w:hAnsi="Arial" w:cs="Arial"/>
          <w:color w:val="000000" w:themeColor="text1"/>
          <w:sz w:val="22"/>
          <w:szCs w:val="22"/>
        </w:rPr>
        <w:t>Censales</w:t>
      </w:r>
      <w:r w:rsidRPr="0040328A">
        <w:rPr>
          <w:rFonts w:ascii="Arial" w:eastAsia="Times New Roman" w:hAnsi="Arial" w:cs="Arial"/>
          <w:color w:val="000000" w:themeColor="text1"/>
          <w:sz w:val="22"/>
          <w:szCs w:val="22"/>
        </w:rPr>
        <w:t xml:space="preserve"> (A</w:t>
      </w:r>
      <w:r w:rsidR="007B6D6A">
        <w:rPr>
          <w:rFonts w:ascii="Arial" w:eastAsia="Times New Roman" w:hAnsi="Arial" w:cs="Arial"/>
          <w:color w:val="000000" w:themeColor="text1"/>
          <w:sz w:val="22"/>
          <w:szCs w:val="22"/>
        </w:rPr>
        <w:t>C</w:t>
      </w:r>
      <w:r w:rsidRPr="0040328A">
        <w:rPr>
          <w:rFonts w:ascii="Arial" w:eastAsia="Times New Roman" w:hAnsi="Arial" w:cs="Arial"/>
          <w:color w:val="000000" w:themeColor="text1"/>
          <w:sz w:val="22"/>
          <w:szCs w:val="22"/>
        </w:rPr>
        <w:t xml:space="preserve">) son divisiones territoriales usadas para organizar la recopilación y análisis de datos en </w:t>
      </w:r>
      <w:r w:rsidR="007B6D6A">
        <w:rPr>
          <w:rFonts w:ascii="Arial" w:eastAsia="Times New Roman" w:hAnsi="Arial" w:cs="Arial"/>
          <w:color w:val="000000" w:themeColor="text1"/>
          <w:sz w:val="22"/>
          <w:szCs w:val="22"/>
        </w:rPr>
        <w:t>el</w:t>
      </w:r>
      <w:r w:rsidRPr="0040328A">
        <w:rPr>
          <w:rFonts w:ascii="Arial" w:eastAsia="Times New Roman" w:hAnsi="Arial" w:cs="Arial"/>
          <w:color w:val="000000" w:themeColor="text1"/>
          <w:sz w:val="22"/>
          <w:szCs w:val="22"/>
        </w:rPr>
        <w:t xml:space="preserve"> censo agropecuario.</w:t>
      </w:r>
      <w:r w:rsidR="007B6D6A">
        <w:rPr>
          <w:rFonts w:ascii="Arial" w:eastAsia="Times New Roman" w:hAnsi="Arial" w:cs="Arial"/>
          <w:color w:val="000000" w:themeColor="text1"/>
          <w:sz w:val="22"/>
          <w:szCs w:val="22"/>
        </w:rPr>
        <w:t xml:space="preserve"> </w:t>
      </w:r>
      <w:r w:rsidRPr="0040328A">
        <w:rPr>
          <w:rFonts w:ascii="Arial" w:eastAsia="Times New Roman" w:hAnsi="Arial" w:cs="Arial"/>
          <w:color w:val="000000" w:themeColor="text1"/>
          <w:sz w:val="22"/>
          <w:szCs w:val="22"/>
        </w:rPr>
        <w:t>Estas áreas comprenden unidades espaciales definidas que pueden corresponder a municipios, distritos, o cualquier otra subdivisión administrativa o territorial relevante, que facilitan la planificación, ejecución y presentación de resultados del censo.</w:t>
      </w:r>
    </w:p>
    <w:p w14:paraId="1D54EDD2" w14:textId="50B4D9AD" w:rsidR="003D69DB" w:rsidRPr="0040328A" w:rsidRDefault="003D69DB" w:rsidP="003D69DB">
      <w:pPr>
        <w:pStyle w:val="Prrafodelista"/>
        <w:spacing w:before="240" w:line="360" w:lineRule="auto"/>
        <w:ind w:left="142"/>
        <w:contextualSpacing w:val="0"/>
        <w:jc w:val="both"/>
        <w:rPr>
          <w:rFonts w:ascii="Arial" w:eastAsia="Times New Roman" w:hAnsi="Arial" w:cs="Arial"/>
          <w:b/>
          <w:bCs/>
          <w:color w:val="000000" w:themeColor="text1"/>
          <w:sz w:val="22"/>
          <w:szCs w:val="22"/>
        </w:rPr>
      </w:pPr>
      <w:r w:rsidRPr="0040328A">
        <w:rPr>
          <w:rFonts w:ascii="Arial" w:eastAsia="Times New Roman" w:hAnsi="Arial" w:cs="Arial"/>
          <w:color w:val="000000" w:themeColor="text1"/>
          <w:sz w:val="22"/>
          <w:szCs w:val="22"/>
        </w:rPr>
        <w:t xml:space="preserve">Las AG permiten agrupar y consolidar la información obtenida en niveles inferiores, como las Áreas de Enumeración (AE) o Áreas </w:t>
      </w:r>
      <w:proofErr w:type="spellStart"/>
      <w:r w:rsidR="001C03A6">
        <w:rPr>
          <w:rFonts w:ascii="Arial" w:eastAsia="Times New Roman" w:hAnsi="Arial" w:cs="Arial"/>
          <w:color w:val="000000" w:themeColor="text1"/>
          <w:sz w:val="22"/>
          <w:szCs w:val="22"/>
        </w:rPr>
        <w:t>Primarias</w:t>
      </w:r>
      <w:r w:rsidRPr="0040328A">
        <w:rPr>
          <w:rFonts w:ascii="Arial" w:eastAsia="Times New Roman" w:hAnsi="Arial" w:cs="Arial"/>
          <w:color w:val="000000" w:themeColor="text1"/>
          <w:sz w:val="22"/>
          <w:szCs w:val="22"/>
        </w:rPr>
        <w:t>s</w:t>
      </w:r>
      <w:proofErr w:type="spellEnd"/>
      <w:r w:rsidRPr="0040328A">
        <w:rPr>
          <w:rFonts w:ascii="Arial" w:eastAsia="Times New Roman" w:hAnsi="Arial" w:cs="Arial"/>
          <w:color w:val="000000" w:themeColor="text1"/>
          <w:sz w:val="22"/>
          <w:szCs w:val="22"/>
        </w:rPr>
        <w:t xml:space="preserve"> Agropecuarias (ABA), favoreciendo la interpretación territorial y el análisis estadístico para la formulación de políticas públicas y la gestión del sector agropecuario.</w:t>
      </w:r>
    </w:p>
    <w:p w14:paraId="5E345CD1" w14:textId="77777777" w:rsidR="003D69DB" w:rsidRPr="00CF3DBD" w:rsidRDefault="003D69DB" w:rsidP="007F68A4">
      <w:pPr>
        <w:pStyle w:val="Prrafodelista"/>
        <w:numPr>
          <w:ilvl w:val="0"/>
          <w:numId w:val="18"/>
        </w:numPr>
        <w:spacing w:before="240" w:line="360" w:lineRule="auto"/>
        <w:ind w:left="426" w:hanging="284"/>
        <w:jc w:val="both"/>
        <w:outlineLvl w:val="1"/>
        <w:rPr>
          <w:rFonts w:ascii="Arial" w:eastAsia="Times New Roman" w:hAnsi="Arial" w:cs="Arial"/>
          <w:b/>
          <w:bCs/>
          <w:color w:val="000000" w:themeColor="text1"/>
          <w:sz w:val="22"/>
          <w:szCs w:val="22"/>
        </w:rPr>
      </w:pPr>
      <w:bookmarkStart w:id="21" w:name="_Toc200292192"/>
      <w:bookmarkStart w:id="22" w:name="_Toc203939013"/>
      <w:r w:rsidRPr="00CF3DBD">
        <w:rPr>
          <w:rFonts w:ascii="Arial" w:eastAsia="Times New Roman" w:hAnsi="Arial" w:cs="Arial"/>
          <w:b/>
          <w:bCs/>
          <w:color w:val="000000" w:themeColor="text1"/>
          <w:sz w:val="22"/>
          <w:szCs w:val="22"/>
        </w:rPr>
        <w:t>Enfoques Metodológicos Integrados.</w:t>
      </w:r>
      <w:bookmarkEnd w:id="21"/>
      <w:bookmarkEnd w:id="22"/>
    </w:p>
    <w:p w14:paraId="19D99B5D" w14:textId="1598E341" w:rsidR="003D69DB" w:rsidRPr="007B6D6A" w:rsidRDefault="007B6D6A" w:rsidP="007F68A4">
      <w:pPr>
        <w:pStyle w:val="Prrafodelista"/>
        <w:numPr>
          <w:ilvl w:val="1"/>
          <w:numId w:val="18"/>
        </w:numPr>
        <w:spacing w:before="240" w:line="360" w:lineRule="auto"/>
        <w:ind w:left="851"/>
        <w:jc w:val="both"/>
        <w:outlineLvl w:val="2"/>
        <w:rPr>
          <w:rFonts w:ascii="Arial" w:eastAsia="Times New Roman" w:hAnsi="Arial" w:cs="Arial"/>
          <w:b/>
          <w:bCs/>
          <w:color w:val="000000" w:themeColor="text1"/>
          <w:sz w:val="22"/>
          <w:szCs w:val="22"/>
          <w:highlight w:val="yellow"/>
        </w:rPr>
      </w:pPr>
      <w:r w:rsidRPr="007B6D6A">
        <w:rPr>
          <w:rFonts w:ascii="Arial" w:eastAsia="Times New Roman" w:hAnsi="Arial" w:cs="Arial"/>
          <w:b/>
          <w:bCs/>
          <w:color w:val="000000" w:themeColor="text1"/>
          <w:sz w:val="22"/>
          <w:szCs w:val="22"/>
          <w:highlight w:val="yellow"/>
        </w:rPr>
        <w:t xml:space="preserve">Marco </w:t>
      </w:r>
      <w:r>
        <w:rPr>
          <w:rFonts w:ascii="Arial" w:eastAsia="Times New Roman" w:hAnsi="Arial" w:cs="Arial"/>
          <w:b/>
          <w:bCs/>
          <w:color w:val="000000" w:themeColor="text1"/>
          <w:sz w:val="22"/>
          <w:szCs w:val="22"/>
          <w:highlight w:val="yellow"/>
        </w:rPr>
        <w:t>Censal</w:t>
      </w:r>
      <w:r w:rsidRPr="007B6D6A">
        <w:rPr>
          <w:rFonts w:ascii="Arial" w:eastAsia="Times New Roman" w:hAnsi="Arial" w:cs="Arial"/>
          <w:b/>
          <w:bCs/>
          <w:color w:val="000000" w:themeColor="text1"/>
          <w:sz w:val="22"/>
          <w:szCs w:val="22"/>
          <w:highlight w:val="yellow"/>
        </w:rPr>
        <w:t xml:space="preserve"> </w:t>
      </w:r>
    </w:p>
    <w:p w14:paraId="4C2A05AB" w14:textId="011E4155" w:rsidR="003D69DB" w:rsidRPr="0040328A" w:rsidRDefault="007B6D6A" w:rsidP="003D69DB">
      <w:pPr>
        <w:pStyle w:val="Prrafodelista"/>
        <w:spacing w:before="240" w:line="360" w:lineRule="auto"/>
        <w:ind w:left="142"/>
        <w:contextualSpacing w:val="0"/>
        <w:jc w:val="both"/>
        <w:rPr>
          <w:rFonts w:ascii="Arial" w:eastAsia="Times New Roman" w:hAnsi="Arial" w:cs="Arial"/>
          <w:color w:val="000000" w:themeColor="text1"/>
          <w:sz w:val="22"/>
          <w:szCs w:val="22"/>
        </w:rPr>
      </w:pPr>
      <w:r>
        <w:rPr>
          <w:rFonts w:ascii="Arial" w:eastAsia="Times New Roman" w:hAnsi="Arial" w:cs="Arial"/>
          <w:color w:val="000000" w:themeColor="text1"/>
          <w:sz w:val="22"/>
          <w:szCs w:val="22"/>
        </w:rPr>
        <w:t>El Marco Censal</w:t>
      </w:r>
      <w:r w:rsidR="003D69DB" w:rsidRPr="0040328A">
        <w:rPr>
          <w:rFonts w:ascii="Arial" w:eastAsia="Times New Roman" w:hAnsi="Arial" w:cs="Arial"/>
          <w:color w:val="000000" w:themeColor="text1"/>
          <w:sz w:val="22"/>
          <w:szCs w:val="22"/>
        </w:rPr>
        <w:t xml:space="preserve"> es una herramienta metodológica que divide el territorio nacional en segmentos geográficos específicos, denominados </w:t>
      </w:r>
      <w:r>
        <w:rPr>
          <w:rFonts w:ascii="Arial" w:eastAsia="Times New Roman" w:hAnsi="Arial" w:cs="Arial"/>
          <w:color w:val="000000" w:themeColor="text1"/>
          <w:sz w:val="22"/>
          <w:szCs w:val="22"/>
        </w:rPr>
        <w:t>Sectores Agropecuarios</w:t>
      </w:r>
      <w:r w:rsidR="003D69DB" w:rsidRPr="0040328A">
        <w:rPr>
          <w:rFonts w:ascii="Arial" w:eastAsia="Times New Roman" w:hAnsi="Arial" w:cs="Arial"/>
          <w:color w:val="000000" w:themeColor="text1"/>
          <w:sz w:val="22"/>
          <w:szCs w:val="22"/>
        </w:rPr>
        <w:t xml:space="preserve"> (</w:t>
      </w:r>
      <w:r>
        <w:rPr>
          <w:rFonts w:ascii="Arial" w:eastAsia="Times New Roman" w:hAnsi="Arial" w:cs="Arial"/>
          <w:color w:val="000000" w:themeColor="text1"/>
          <w:sz w:val="22"/>
          <w:szCs w:val="22"/>
        </w:rPr>
        <w:t>SA</w:t>
      </w:r>
      <w:r w:rsidR="003D69DB" w:rsidRPr="0040328A">
        <w:rPr>
          <w:rFonts w:ascii="Arial" w:eastAsia="Times New Roman" w:hAnsi="Arial" w:cs="Arial"/>
          <w:color w:val="000000" w:themeColor="text1"/>
          <w:sz w:val="22"/>
          <w:szCs w:val="22"/>
        </w:rPr>
        <w:t>), para garantizar una cobertura exhaustiva y sistemática del sector agropecuario. Este marco se utiliza especialmente cuando no existe un registro completo y actualizado de las unidades agropecuarias, permitiendo la identificación y enumeración de todas las explotaciones dentro de un área delimitada.</w:t>
      </w:r>
    </w:p>
    <w:p w14:paraId="03284485" w14:textId="1E8050EB" w:rsidR="003D69DB" w:rsidRPr="0040328A" w:rsidRDefault="003D69DB" w:rsidP="003D69DB">
      <w:pPr>
        <w:pStyle w:val="Prrafodelista"/>
        <w:spacing w:before="240" w:line="360" w:lineRule="auto"/>
        <w:ind w:left="142"/>
        <w:contextualSpacing w:val="0"/>
        <w:jc w:val="both"/>
        <w:rPr>
          <w:rFonts w:ascii="Arial" w:eastAsia="Times New Roman" w:hAnsi="Arial" w:cs="Arial"/>
          <w:color w:val="000000" w:themeColor="text1"/>
          <w:sz w:val="22"/>
          <w:szCs w:val="22"/>
        </w:rPr>
      </w:pPr>
      <w:r w:rsidRPr="0040328A">
        <w:rPr>
          <w:rFonts w:ascii="Arial" w:eastAsia="Times New Roman" w:hAnsi="Arial" w:cs="Arial"/>
          <w:color w:val="000000" w:themeColor="text1"/>
          <w:sz w:val="22"/>
          <w:szCs w:val="22"/>
        </w:rPr>
        <w:t>El Marco de Área facilita la organización del trabajo de campo mediante la segmentación territorial en unidades manejables, lo que contribuye a mejorar la precisión y exhaustividad del censo. Esta división territorial también permite la integración con sistemas de información geográfica (SIG) y herramientas cartográficas para la gestión y análisis espacial de los datos recolectados.</w:t>
      </w:r>
    </w:p>
    <w:p w14:paraId="4DF19DE4" w14:textId="36AEE401" w:rsidR="003D69DB" w:rsidRPr="007B6D6A" w:rsidRDefault="003D69DB" w:rsidP="007F68A4">
      <w:pPr>
        <w:pStyle w:val="Ttulo1"/>
        <w:numPr>
          <w:ilvl w:val="0"/>
          <w:numId w:val="18"/>
        </w:numPr>
        <w:spacing w:before="240" w:after="160" w:line="360" w:lineRule="auto"/>
        <w:ind w:left="567"/>
        <w:jc w:val="both"/>
        <w:rPr>
          <w:rFonts w:ascii="Arial" w:eastAsia="Times New Roman" w:hAnsi="Arial" w:cs="Arial"/>
          <w:b/>
          <w:bCs/>
          <w:color w:val="000000" w:themeColor="text1"/>
          <w:sz w:val="22"/>
          <w:szCs w:val="22"/>
          <w:highlight w:val="cyan"/>
        </w:rPr>
      </w:pPr>
      <w:bookmarkStart w:id="23" w:name="_Toc200292202"/>
      <w:bookmarkStart w:id="24" w:name="_Toc203939022"/>
      <w:r w:rsidRPr="007B6D6A">
        <w:rPr>
          <w:rFonts w:ascii="Arial" w:eastAsia="Times New Roman" w:hAnsi="Arial" w:cs="Arial"/>
          <w:b/>
          <w:bCs/>
          <w:color w:val="000000" w:themeColor="text1"/>
          <w:sz w:val="22"/>
          <w:szCs w:val="22"/>
          <w:highlight w:val="cyan"/>
        </w:rPr>
        <w:t xml:space="preserve">Metodología del Marco </w:t>
      </w:r>
      <w:bookmarkEnd w:id="23"/>
      <w:bookmarkEnd w:id="24"/>
      <w:r w:rsidR="007B6D6A">
        <w:rPr>
          <w:rFonts w:ascii="Arial" w:eastAsia="Times New Roman" w:hAnsi="Arial" w:cs="Arial"/>
          <w:b/>
          <w:bCs/>
          <w:color w:val="000000" w:themeColor="text1"/>
          <w:sz w:val="22"/>
          <w:szCs w:val="22"/>
          <w:highlight w:val="cyan"/>
        </w:rPr>
        <w:t>Censal</w:t>
      </w:r>
    </w:p>
    <w:p w14:paraId="4943019A" w14:textId="77777777" w:rsidR="003D69DB" w:rsidRPr="009F31AD" w:rsidRDefault="003D69DB" w:rsidP="003D69DB">
      <w:pPr>
        <w:spacing w:before="240" w:line="360" w:lineRule="auto"/>
        <w:ind w:left="142"/>
        <w:jc w:val="both"/>
        <w:rPr>
          <w:rFonts w:ascii="Arial" w:hAnsi="Arial" w:cs="Arial"/>
          <w:color w:val="000000" w:themeColor="text1"/>
          <w:sz w:val="22"/>
          <w:szCs w:val="22"/>
        </w:rPr>
      </w:pPr>
      <w:r w:rsidRPr="009F31AD">
        <w:rPr>
          <w:rFonts w:ascii="Arial" w:hAnsi="Arial" w:cs="Arial"/>
          <w:color w:val="000000" w:themeColor="text1"/>
          <w:sz w:val="22"/>
          <w:szCs w:val="22"/>
        </w:rPr>
        <w:t xml:space="preserve">Esta metodología se fundamenta en la delimitación del territorio a través de comunidades, que constituyen espacios ocupados por grupos de productores que comparten elementos comunes como ubicación geográfica, usos y costumbres. </w:t>
      </w:r>
    </w:p>
    <w:p w14:paraId="2AA15F9E" w14:textId="77777777" w:rsidR="003D69DB" w:rsidRPr="009F31AD" w:rsidRDefault="003D69DB" w:rsidP="007F68A4">
      <w:pPr>
        <w:pStyle w:val="Ttulo2"/>
        <w:numPr>
          <w:ilvl w:val="1"/>
          <w:numId w:val="18"/>
        </w:numPr>
        <w:spacing w:before="240" w:after="160" w:line="360" w:lineRule="auto"/>
        <w:ind w:left="851" w:hanging="360"/>
        <w:jc w:val="both"/>
        <w:rPr>
          <w:rFonts w:ascii="Arial" w:eastAsia="Times New Roman" w:hAnsi="Arial" w:cs="Arial"/>
          <w:b/>
          <w:bCs/>
          <w:color w:val="000000" w:themeColor="text1"/>
          <w:sz w:val="22"/>
          <w:szCs w:val="22"/>
        </w:rPr>
      </w:pPr>
      <w:bookmarkStart w:id="25" w:name="_Toc200292203"/>
      <w:bookmarkStart w:id="26" w:name="_Toc203939023"/>
      <w:r w:rsidRPr="009F31AD">
        <w:rPr>
          <w:rFonts w:ascii="Arial" w:eastAsia="Times New Roman" w:hAnsi="Arial" w:cs="Arial"/>
          <w:b/>
          <w:bCs/>
          <w:color w:val="000000" w:themeColor="text1"/>
          <w:sz w:val="22"/>
          <w:szCs w:val="22"/>
        </w:rPr>
        <w:lastRenderedPageBreak/>
        <w:t>Fuentes de información geográfica</w:t>
      </w:r>
      <w:bookmarkEnd w:id="25"/>
      <w:bookmarkEnd w:id="26"/>
    </w:p>
    <w:p w14:paraId="0BDDEEBE" w14:textId="77777777" w:rsidR="003D69DB" w:rsidRPr="009F31AD" w:rsidRDefault="003D69DB" w:rsidP="003D69DB">
      <w:pPr>
        <w:spacing w:before="240" w:line="360" w:lineRule="auto"/>
        <w:ind w:left="142"/>
        <w:jc w:val="both"/>
        <w:rPr>
          <w:rFonts w:ascii="Arial" w:hAnsi="Arial" w:cs="Arial"/>
          <w:color w:val="000000" w:themeColor="text1"/>
          <w:sz w:val="22"/>
          <w:szCs w:val="22"/>
        </w:rPr>
      </w:pPr>
      <w:r w:rsidRPr="009F31AD">
        <w:rPr>
          <w:rFonts w:ascii="Arial" w:hAnsi="Arial" w:cs="Arial"/>
          <w:color w:val="000000" w:themeColor="text1"/>
          <w:sz w:val="22"/>
          <w:szCs w:val="22"/>
        </w:rPr>
        <w:t>De la recopilación de información existente en la institución, se evidencia que se cuenta con:</w:t>
      </w:r>
    </w:p>
    <w:p w14:paraId="5C1CA74B" w14:textId="77777777" w:rsidR="003D69DB" w:rsidRPr="009F31AD" w:rsidRDefault="003D69DB" w:rsidP="007F68A4">
      <w:pPr>
        <w:pStyle w:val="Ttulo3"/>
        <w:numPr>
          <w:ilvl w:val="2"/>
          <w:numId w:val="18"/>
        </w:numPr>
        <w:spacing w:before="240" w:after="160" w:line="360" w:lineRule="auto"/>
        <w:ind w:left="851" w:hanging="360"/>
        <w:jc w:val="both"/>
        <w:rPr>
          <w:rFonts w:ascii="Arial" w:eastAsia="Times New Roman" w:hAnsi="Arial" w:cs="Arial"/>
          <w:b/>
          <w:bCs/>
          <w:color w:val="000000" w:themeColor="text1"/>
          <w:sz w:val="22"/>
          <w:szCs w:val="22"/>
        </w:rPr>
      </w:pPr>
      <w:bookmarkStart w:id="27" w:name="_Toc200292204"/>
      <w:bookmarkStart w:id="28" w:name="_Toc203939024"/>
      <w:r w:rsidRPr="009F31AD">
        <w:rPr>
          <w:rFonts w:ascii="Arial" w:eastAsia="Times New Roman" w:hAnsi="Arial" w:cs="Arial"/>
          <w:b/>
          <w:bCs/>
          <w:color w:val="000000" w:themeColor="text1"/>
          <w:sz w:val="22"/>
          <w:szCs w:val="22"/>
        </w:rPr>
        <w:t>Datos internos</w:t>
      </w:r>
      <w:bookmarkEnd w:id="27"/>
      <w:bookmarkEnd w:id="28"/>
      <w:r w:rsidRPr="009F31AD">
        <w:rPr>
          <w:rFonts w:ascii="Arial" w:eastAsia="Times New Roman" w:hAnsi="Arial" w:cs="Arial"/>
          <w:b/>
          <w:bCs/>
          <w:color w:val="000000" w:themeColor="text1"/>
          <w:sz w:val="22"/>
          <w:szCs w:val="22"/>
        </w:rPr>
        <w:t xml:space="preserve"> </w:t>
      </w:r>
    </w:p>
    <w:p w14:paraId="524AD1E5" w14:textId="536AF5A1" w:rsidR="003D69DB" w:rsidRPr="009F31AD" w:rsidRDefault="003D69DB" w:rsidP="003D69DB">
      <w:pPr>
        <w:numPr>
          <w:ilvl w:val="1"/>
          <w:numId w:val="4"/>
        </w:numPr>
        <w:spacing w:before="240" w:after="160" w:line="360" w:lineRule="auto"/>
        <w:jc w:val="both"/>
        <w:rPr>
          <w:rFonts w:ascii="Arial" w:hAnsi="Arial" w:cs="Arial"/>
          <w:color w:val="000000" w:themeColor="text1"/>
          <w:sz w:val="22"/>
          <w:szCs w:val="22"/>
          <w:lang w:eastAsia="es-BO"/>
        </w:rPr>
      </w:pPr>
      <w:r w:rsidRPr="009F31AD">
        <w:rPr>
          <w:rFonts w:ascii="Arial" w:hAnsi="Arial" w:cs="Arial"/>
          <w:b/>
          <w:bCs/>
          <w:color w:val="000000" w:themeColor="text1"/>
          <w:sz w:val="22"/>
          <w:szCs w:val="22"/>
          <w:bdr w:val="none" w:sz="0" w:space="0" w:color="auto" w:frame="1"/>
          <w:lang w:eastAsia="es-BO"/>
        </w:rPr>
        <w:t>CPV 2024</w:t>
      </w:r>
      <w:r w:rsidR="007B6D6A">
        <w:rPr>
          <w:rFonts w:ascii="Arial" w:hAnsi="Arial" w:cs="Arial"/>
          <w:b/>
          <w:bCs/>
          <w:color w:val="000000" w:themeColor="text1"/>
          <w:sz w:val="22"/>
          <w:szCs w:val="22"/>
          <w:bdr w:val="none" w:sz="0" w:space="0" w:color="auto" w:frame="1"/>
          <w:lang w:eastAsia="es-BO"/>
        </w:rPr>
        <w:t xml:space="preserve"> (d_predios)</w:t>
      </w:r>
      <w:r w:rsidRPr="009F31AD">
        <w:rPr>
          <w:rFonts w:ascii="Arial" w:hAnsi="Arial" w:cs="Arial"/>
          <w:b/>
          <w:bCs/>
          <w:color w:val="000000" w:themeColor="text1"/>
          <w:sz w:val="22"/>
          <w:szCs w:val="22"/>
          <w:bdr w:val="none" w:sz="0" w:space="0" w:color="auto" w:frame="1"/>
          <w:lang w:eastAsia="es-BO"/>
        </w:rPr>
        <w:t>:</w:t>
      </w:r>
      <w:r w:rsidRPr="009F31AD">
        <w:rPr>
          <w:rFonts w:ascii="Arial" w:hAnsi="Arial" w:cs="Arial"/>
          <w:color w:val="000000" w:themeColor="text1"/>
          <w:sz w:val="22"/>
          <w:szCs w:val="22"/>
          <w:lang w:eastAsia="es-BO"/>
        </w:rPr>
        <w:t xml:space="preserve"> Cobertura más reciente generada por el INE en la ejecución del Censo Nacional de Población y Vivienda de la gestión 2024. Cuenta con información de nombres de comunidades y jefes de hogar, la cual es utilizada como base para la ubicación espacial de las comunidades.</w:t>
      </w:r>
    </w:p>
    <w:p w14:paraId="1B631C61" w14:textId="77777777" w:rsidR="003D69DB" w:rsidRPr="009F31AD" w:rsidRDefault="003D69DB" w:rsidP="003D69DB">
      <w:pPr>
        <w:numPr>
          <w:ilvl w:val="1"/>
          <w:numId w:val="4"/>
        </w:numPr>
        <w:spacing w:before="240" w:after="160" w:line="360" w:lineRule="auto"/>
        <w:jc w:val="both"/>
        <w:rPr>
          <w:rFonts w:ascii="Arial" w:hAnsi="Arial" w:cs="Arial"/>
          <w:color w:val="000000" w:themeColor="text1"/>
          <w:sz w:val="22"/>
          <w:szCs w:val="22"/>
          <w:lang w:eastAsia="es-BO"/>
        </w:rPr>
      </w:pPr>
      <w:r w:rsidRPr="009F31AD">
        <w:rPr>
          <w:rFonts w:ascii="Arial" w:hAnsi="Arial" w:cs="Arial"/>
          <w:b/>
          <w:bCs/>
          <w:color w:val="000000" w:themeColor="text1"/>
          <w:sz w:val="22"/>
          <w:szCs w:val="22"/>
          <w:bdr w:val="none" w:sz="0" w:space="0" w:color="auto" w:frame="1"/>
          <w:lang w:eastAsia="es-BO"/>
        </w:rPr>
        <w:t xml:space="preserve">CNPV 2012: </w:t>
      </w:r>
      <w:r w:rsidRPr="009F31AD">
        <w:rPr>
          <w:rFonts w:ascii="Arial" w:hAnsi="Arial" w:cs="Arial"/>
          <w:color w:val="000000" w:themeColor="text1"/>
          <w:sz w:val="22"/>
          <w:szCs w:val="22"/>
          <w:lang w:eastAsia="es-BO"/>
        </w:rPr>
        <w:t>Cobertura de Población y Vivienda del Censo Nacional de Población y Vivienda de la gestión 2012. Cuenta con información de nombres de Población y Vivienda.</w:t>
      </w:r>
    </w:p>
    <w:p w14:paraId="44447514" w14:textId="77777777" w:rsidR="003D69DB" w:rsidRDefault="003D69DB" w:rsidP="003D69DB">
      <w:pPr>
        <w:numPr>
          <w:ilvl w:val="1"/>
          <w:numId w:val="4"/>
        </w:numPr>
        <w:spacing w:before="240" w:after="160" w:line="360" w:lineRule="auto"/>
        <w:jc w:val="both"/>
        <w:rPr>
          <w:rFonts w:ascii="Arial" w:hAnsi="Arial" w:cs="Arial"/>
          <w:color w:val="000000" w:themeColor="text1"/>
          <w:sz w:val="22"/>
          <w:szCs w:val="22"/>
          <w:lang w:eastAsia="es-BO"/>
        </w:rPr>
      </w:pPr>
      <w:r w:rsidRPr="009F31AD">
        <w:rPr>
          <w:rFonts w:ascii="Arial" w:hAnsi="Arial" w:cs="Arial"/>
          <w:b/>
          <w:bCs/>
          <w:color w:val="000000" w:themeColor="text1"/>
          <w:sz w:val="22"/>
          <w:szCs w:val="22"/>
          <w:bdr w:val="none" w:sz="0" w:space="0" w:color="auto" w:frame="1"/>
          <w:lang w:eastAsia="es-BO"/>
        </w:rPr>
        <w:t>CNA 2013:</w:t>
      </w:r>
      <w:r w:rsidRPr="009F31AD">
        <w:rPr>
          <w:rFonts w:ascii="Arial" w:hAnsi="Arial" w:cs="Arial"/>
          <w:color w:val="000000" w:themeColor="text1"/>
          <w:sz w:val="22"/>
          <w:szCs w:val="22"/>
          <w:lang w:eastAsia="es-BO"/>
        </w:rPr>
        <w:t xml:space="preserve"> Cobertura del Censo Nacional Agropecuario de la gestión 2013. Cuenta con información puntual por comunidad de las Unidades de Producción Agropecuaria, así como la superficie agropecuaria del total de la comunidad.</w:t>
      </w:r>
    </w:p>
    <w:p w14:paraId="49811663" w14:textId="77551680" w:rsidR="00B26548" w:rsidRPr="009F31AD" w:rsidRDefault="00B26548" w:rsidP="003D69DB">
      <w:pPr>
        <w:numPr>
          <w:ilvl w:val="1"/>
          <w:numId w:val="4"/>
        </w:numPr>
        <w:spacing w:before="240" w:after="160" w:line="360" w:lineRule="auto"/>
        <w:jc w:val="both"/>
        <w:rPr>
          <w:rFonts w:ascii="Arial" w:hAnsi="Arial" w:cs="Arial"/>
          <w:color w:val="000000" w:themeColor="text1"/>
          <w:sz w:val="22"/>
          <w:szCs w:val="22"/>
          <w:lang w:eastAsia="es-BO"/>
        </w:rPr>
      </w:pPr>
      <w:r>
        <w:rPr>
          <w:rFonts w:ascii="Arial" w:hAnsi="Arial" w:cs="Arial"/>
          <w:b/>
          <w:bCs/>
          <w:color w:val="000000" w:themeColor="text1"/>
          <w:sz w:val="22"/>
          <w:szCs w:val="22"/>
          <w:bdr w:val="none" w:sz="0" w:space="0" w:color="auto" w:frame="1"/>
          <w:lang w:eastAsia="es-BO"/>
        </w:rPr>
        <w:t>Areas de Trabajo</w:t>
      </w:r>
      <w:r w:rsidRPr="009F31AD">
        <w:rPr>
          <w:rFonts w:ascii="Arial" w:hAnsi="Arial" w:cs="Arial"/>
          <w:b/>
          <w:bCs/>
          <w:color w:val="000000" w:themeColor="text1"/>
          <w:sz w:val="22"/>
          <w:szCs w:val="22"/>
          <w:bdr w:val="none" w:sz="0" w:space="0" w:color="auto" w:frame="1"/>
          <w:lang w:eastAsia="es-BO"/>
        </w:rPr>
        <w:t>:</w:t>
      </w:r>
      <w:r w:rsidRPr="009F31AD">
        <w:rPr>
          <w:rFonts w:ascii="Arial" w:hAnsi="Arial" w:cs="Arial"/>
          <w:color w:val="000000" w:themeColor="text1"/>
          <w:sz w:val="22"/>
          <w:szCs w:val="22"/>
          <w:lang w:eastAsia="es-BO"/>
        </w:rPr>
        <w:t xml:space="preserve"> Cobertura del Censo Nacional </w:t>
      </w:r>
      <w:r>
        <w:rPr>
          <w:rFonts w:ascii="Arial" w:hAnsi="Arial" w:cs="Arial"/>
          <w:color w:val="000000" w:themeColor="text1"/>
          <w:sz w:val="22"/>
          <w:szCs w:val="22"/>
          <w:lang w:eastAsia="es-BO"/>
        </w:rPr>
        <w:t xml:space="preserve">de </w:t>
      </w:r>
      <w:r w:rsidR="00C23EBA">
        <w:rPr>
          <w:rFonts w:ascii="Arial" w:hAnsi="Arial" w:cs="Arial"/>
          <w:color w:val="000000" w:themeColor="text1"/>
          <w:sz w:val="22"/>
          <w:szCs w:val="22"/>
          <w:lang w:eastAsia="es-BO"/>
        </w:rPr>
        <w:t>Población</w:t>
      </w:r>
      <w:r>
        <w:rPr>
          <w:rFonts w:ascii="Arial" w:hAnsi="Arial" w:cs="Arial"/>
          <w:color w:val="000000" w:themeColor="text1"/>
          <w:sz w:val="22"/>
          <w:szCs w:val="22"/>
          <w:lang w:eastAsia="es-BO"/>
        </w:rPr>
        <w:t xml:space="preserve"> y Vivienda 2024 que envuelve a </w:t>
      </w:r>
      <w:r w:rsidR="00C23EBA">
        <w:rPr>
          <w:rFonts w:ascii="Arial" w:hAnsi="Arial" w:cs="Arial"/>
          <w:color w:val="000000" w:themeColor="text1"/>
          <w:sz w:val="22"/>
          <w:szCs w:val="22"/>
          <w:lang w:eastAsia="es-BO"/>
        </w:rPr>
        <w:t>d_</w:t>
      </w:r>
      <w:r>
        <w:rPr>
          <w:rFonts w:ascii="Arial" w:hAnsi="Arial" w:cs="Arial"/>
          <w:color w:val="000000" w:themeColor="text1"/>
          <w:sz w:val="22"/>
          <w:szCs w:val="22"/>
          <w:lang w:eastAsia="es-BO"/>
        </w:rPr>
        <w:t>predios conformando comunidades</w:t>
      </w:r>
      <w:r w:rsidR="00C23EBA">
        <w:rPr>
          <w:rFonts w:ascii="Arial" w:hAnsi="Arial" w:cs="Arial"/>
          <w:color w:val="000000" w:themeColor="text1"/>
          <w:sz w:val="22"/>
          <w:szCs w:val="22"/>
          <w:lang w:eastAsia="es-BO"/>
        </w:rPr>
        <w:t>, mediante divisiones de limites naturales.</w:t>
      </w:r>
    </w:p>
    <w:p w14:paraId="114C50D1" w14:textId="77777777" w:rsidR="003D69DB" w:rsidRPr="009F31AD" w:rsidRDefault="003D69DB" w:rsidP="003D69DB">
      <w:pPr>
        <w:numPr>
          <w:ilvl w:val="1"/>
          <w:numId w:val="4"/>
        </w:numPr>
        <w:spacing w:before="240" w:after="160" w:line="360" w:lineRule="auto"/>
        <w:jc w:val="both"/>
        <w:rPr>
          <w:rFonts w:ascii="Arial" w:hAnsi="Arial" w:cs="Arial"/>
          <w:color w:val="000000" w:themeColor="text1"/>
          <w:sz w:val="22"/>
          <w:szCs w:val="22"/>
          <w:lang w:eastAsia="es-BO"/>
        </w:rPr>
      </w:pPr>
      <w:r w:rsidRPr="009F31AD">
        <w:rPr>
          <w:rFonts w:ascii="Arial" w:hAnsi="Arial" w:cs="Arial"/>
          <w:b/>
          <w:bCs/>
          <w:color w:val="000000" w:themeColor="text1"/>
          <w:sz w:val="22"/>
          <w:szCs w:val="22"/>
          <w:bdr w:val="none" w:sz="0" w:space="0" w:color="auto" w:frame="1"/>
          <w:lang w:eastAsia="es-BO"/>
        </w:rPr>
        <w:t>Cartografía Base:</w:t>
      </w:r>
      <w:r w:rsidRPr="009F31AD">
        <w:rPr>
          <w:rFonts w:ascii="Arial" w:hAnsi="Arial" w:cs="Arial"/>
          <w:color w:val="000000" w:themeColor="text1"/>
          <w:sz w:val="22"/>
          <w:szCs w:val="22"/>
          <w:lang w:eastAsia="es-BO"/>
        </w:rPr>
        <w:t xml:space="preserve"> Coberturas cartográficas base necesarias producto de los censos desarrollados en el país, como ser coberturas correspondientes a: Red de vías de comunicación, Red hidrográfica, y Equipamientos.</w:t>
      </w:r>
    </w:p>
    <w:p w14:paraId="37C51F85" w14:textId="77777777" w:rsidR="003D69DB" w:rsidRPr="009F31AD" w:rsidRDefault="003D69DB" w:rsidP="007F68A4">
      <w:pPr>
        <w:pStyle w:val="Ttulo3"/>
        <w:numPr>
          <w:ilvl w:val="2"/>
          <w:numId w:val="18"/>
        </w:numPr>
        <w:spacing w:before="240" w:after="160" w:line="360" w:lineRule="auto"/>
        <w:ind w:left="993" w:hanging="360"/>
        <w:jc w:val="both"/>
        <w:rPr>
          <w:rFonts w:ascii="Arial" w:eastAsia="Times New Roman" w:hAnsi="Arial" w:cs="Arial"/>
          <w:b/>
          <w:bCs/>
          <w:color w:val="000000" w:themeColor="text1"/>
          <w:sz w:val="22"/>
          <w:szCs w:val="22"/>
        </w:rPr>
      </w:pPr>
      <w:bookmarkStart w:id="29" w:name="_Toc200292205"/>
      <w:bookmarkStart w:id="30" w:name="_Toc203939025"/>
      <w:r w:rsidRPr="009F31AD">
        <w:rPr>
          <w:rFonts w:ascii="Arial" w:eastAsia="Times New Roman" w:hAnsi="Arial" w:cs="Arial"/>
          <w:b/>
          <w:bCs/>
          <w:color w:val="000000" w:themeColor="text1"/>
          <w:sz w:val="22"/>
          <w:szCs w:val="22"/>
        </w:rPr>
        <w:t>Datos externos</w:t>
      </w:r>
      <w:bookmarkEnd w:id="29"/>
      <w:bookmarkEnd w:id="30"/>
    </w:p>
    <w:p w14:paraId="2056F0A2" w14:textId="77777777" w:rsidR="003D69DB" w:rsidRPr="00FE2945" w:rsidRDefault="003D69DB" w:rsidP="003D69DB">
      <w:pPr>
        <w:numPr>
          <w:ilvl w:val="1"/>
          <w:numId w:val="5"/>
        </w:numPr>
        <w:spacing w:before="240" w:after="160" w:line="360" w:lineRule="auto"/>
        <w:jc w:val="both"/>
        <w:rPr>
          <w:rFonts w:ascii="Arial" w:hAnsi="Arial" w:cs="Arial"/>
          <w:color w:val="000000" w:themeColor="text1"/>
          <w:sz w:val="22"/>
          <w:szCs w:val="22"/>
          <w:highlight w:val="yellow"/>
          <w:lang w:eastAsia="es-BO"/>
        </w:rPr>
      </w:pPr>
      <w:r w:rsidRPr="00FE2945">
        <w:rPr>
          <w:rFonts w:ascii="Arial" w:hAnsi="Arial" w:cs="Arial"/>
          <w:b/>
          <w:bCs/>
          <w:color w:val="000000" w:themeColor="text1"/>
          <w:sz w:val="22"/>
          <w:szCs w:val="22"/>
          <w:highlight w:val="yellow"/>
          <w:bdr w:val="none" w:sz="0" w:space="0" w:color="auto" w:frame="1"/>
          <w:lang w:eastAsia="es-BO"/>
        </w:rPr>
        <w:t>Instituto Nacional de Reforma Agraria (INRA):</w:t>
      </w:r>
      <w:r w:rsidRPr="00FE2945">
        <w:rPr>
          <w:rFonts w:ascii="Arial" w:hAnsi="Arial" w:cs="Arial"/>
          <w:color w:val="000000" w:themeColor="text1"/>
          <w:sz w:val="22"/>
          <w:szCs w:val="22"/>
          <w:highlight w:val="yellow"/>
          <w:lang w:eastAsia="es-BO"/>
        </w:rPr>
        <w:t xml:space="preserve"> Acceso a la cobertura de predios titulados a nivel nacional, resultado del convenio interinstitucional firmado con el INRA.</w:t>
      </w:r>
    </w:p>
    <w:p w14:paraId="425A3CFC" w14:textId="495E15ED" w:rsidR="003D69DB" w:rsidRPr="009F31AD" w:rsidRDefault="003D69DB" w:rsidP="003D69DB">
      <w:pPr>
        <w:numPr>
          <w:ilvl w:val="1"/>
          <w:numId w:val="5"/>
        </w:numPr>
        <w:spacing w:before="240" w:after="160" w:line="360" w:lineRule="auto"/>
        <w:jc w:val="both"/>
        <w:rPr>
          <w:rFonts w:ascii="Arial" w:hAnsi="Arial" w:cs="Arial"/>
          <w:color w:val="000000" w:themeColor="text1"/>
          <w:sz w:val="22"/>
          <w:szCs w:val="22"/>
          <w:lang w:eastAsia="es-BO"/>
        </w:rPr>
      </w:pPr>
      <w:r w:rsidRPr="009F31AD">
        <w:rPr>
          <w:rFonts w:ascii="Arial" w:hAnsi="Arial" w:cs="Arial"/>
          <w:b/>
          <w:bCs/>
          <w:color w:val="000000" w:themeColor="text1"/>
          <w:sz w:val="22"/>
          <w:szCs w:val="22"/>
          <w:bdr w:val="none" w:sz="0" w:space="0" w:color="auto" w:frame="1"/>
          <w:lang w:eastAsia="es-BO"/>
        </w:rPr>
        <w:lastRenderedPageBreak/>
        <w:t>Limites Municipales (VMA):</w:t>
      </w:r>
      <w:r w:rsidRPr="009F31AD">
        <w:rPr>
          <w:rFonts w:ascii="Arial" w:hAnsi="Arial" w:cs="Arial"/>
          <w:color w:val="000000" w:themeColor="text1"/>
          <w:sz w:val="22"/>
          <w:szCs w:val="22"/>
          <w:lang w:eastAsia="es-BO"/>
        </w:rPr>
        <w:t xml:space="preserve"> Cobertura oficial del tipo polígono, que representa la delimitación municipal del Estado Plurinacional de Bolivia.</w:t>
      </w:r>
      <w:r w:rsidR="007B6D6A">
        <w:rPr>
          <w:rFonts w:ascii="Arial" w:hAnsi="Arial" w:cs="Arial"/>
          <w:color w:val="000000" w:themeColor="text1"/>
          <w:sz w:val="22"/>
          <w:szCs w:val="22"/>
          <w:lang w:eastAsia="es-BO"/>
        </w:rPr>
        <w:t xml:space="preserve"> </w:t>
      </w:r>
    </w:p>
    <w:p w14:paraId="1AE269FD" w14:textId="77777777" w:rsidR="003D69DB" w:rsidRPr="009F31AD" w:rsidRDefault="003D69DB" w:rsidP="003D69DB">
      <w:pPr>
        <w:numPr>
          <w:ilvl w:val="1"/>
          <w:numId w:val="5"/>
        </w:numPr>
        <w:spacing w:before="240" w:after="160" w:line="360" w:lineRule="auto"/>
        <w:jc w:val="both"/>
        <w:rPr>
          <w:rFonts w:ascii="Arial" w:hAnsi="Arial" w:cs="Arial"/>
          <w:color w:val="000000" w:themeColor="text1"/>
          <w:sz w:val="22"/>
          <w:szCs w:val="22"/>
          <w:lang w:eastAsia="es-BO"/>
        </w:rPr>
      </w:pPr>
      <w:r w:rsidRPr="009F31AD">
        <w:rPr>
          <w:rFonts w:ascii="Arial" w:hAnsi="Arial" w:cs="Arial"/>
          <w:b/>
          <w:bCs/>
          <w:color w:val="000000" w:themeColor="text1"/>
          <w:sz w:val="22"/>
          <w:szCs w:val="22"/>
          <w:bdr w:val="none" w:sz="0" w:space="0" w:color="auto" w:frame="1"/>
          <w:lang w:eastAsia="es-BO"/>
        </w:rPr>
        <w:t>Imágenes Satelitales:</w:t>
      </w:r>
      <w:r w:rsidRPr="009F31AD">
        <w:rPr>
          <w:rFonts w:ascii="Arial" w:hAnsi="Arial" w:cs="Arial"/>
          <w:color w:val="000000" w:themeColor="text1"/>
          <w:sz w:val="22"/>
          <w:szCs w:val="22"/>
          <w:lang w:eastAsia="es-BO"/>
        </w:rPr>
        <w:t xml:space="preserve"> </w:t>
      </w:r>
    </w:p>
    <w:p w14:paraId="7B08CB99" w14:textId="437DA98A" w:rsidR="003D69DB" w:rsidRPr="009F31AD" w:rsidRDefault="00586700" w:rsidP="003D69DB">
      <w:pPr>
        <w:numPr>
          <w:ilvl w:val="2"/>
          <w:numId w:val="6"/>
        </w:numPr>
        <w:spacing w:before="240" w:after="160" w:line="360" w:lineRule="auto"/>
        <w:ind w:left="1418" w:hanging="567"/>
        <w:jc w:val="both"/>
        <w:rPr>
          <w:rFonts w:ascii="Arial" w:hAnsi="Arial" w:cs="Arial"/>
          <w:color w:val="000000" w:themeColor="text1"/>
          <w:sz w:val="22"/>
          <w:szCs w:val="22"/>
          <w:lang w:eastAsia="es-BO"/>
        </w:rPr>
      </w:pPr>
      <w:r>
        <w:rPr>
          <w:rFonts w:ascii="Arial" w:hAnsi="Arial" w:cs="Arial"/>
          <w:b/>
          <w:bCs/>
          <w:color w:val="000000" w:themeColor="text1"/>
          <w:sz w:val="22"/>
          <w:szCs w:val="22"/>
          <w:bdr w:val="none" w:sz="0" w:space="0" w:color="auto" w:frame="1"/>
          <w:lang w:eastAsia="es-BO"/>
        </w:rPr>
        <w:t>Imagen Satelital Google Satélite</w:t>
      </w:r>
      <w:r w:rsidR="003D69DB" w:rsidRPr="009F31AD">
        <w:rPr>
          <w:rFonts w:ascii="Arial" w:hAnsi="Arial" w:cs="Arial"/>
          <w:b/>
          <w:bCs/>
          <w:color w:val="000000" w:themeColor="text1"/>
          <w:sz w:val="22"/>
          <w:szCs w:val="22"/>
          <w:bdr w:val="none" w:sz="0" w:space="0" w:color="auto" w:frame="1"/>
          <w:lang w:eastAsia="es-BO"/>
        </w:rPr>
        <w:t>:</w:t>
      </w:r>
      <w:r w:rsidR="003D69DB" w:rsidRPr="009F31AD">
        <w:rPr>
          <w:rFonts w:ascii="Arial" w:hAnsi="Arial" w:cs="Arial"/>
          <w:color w:val="000000" w:themeColor="text1"/>
          <w:sz w:val="22"/>
          <w:szCs w:val="22"/>
          <w:lang w:eastAsia="es-BO"/>
        </w:rPr>
        <w:t xml:space="preserve"> </w:t>
      </w:r>
      <w:r>
        <w:rPr>
          <w:rFonts w:ascii="Arial" w:hAnsi="Arial" w:cs="Arial"/>
          <w:color w:val="000000" w:themeColor="text1"/>
          <w:sz w:val="22"/>
          <w:szCs w:val="22"/>
          <w:lang w:eastAsia="es-BO"/>
        </w:rPr>
        <w:t>S</w:t>
      </w:r>
      <w:r w:rsidRPr="00586700">
        <w:rPr>
          <w:rFonts w:ascii="Arial" w:hAnsi="Arial" w:cs="Arial"/>
          <w:color w:val="000000" w:themeColor="text1"/>
          <w:sz w:val="22"/>
          <w:szCs w:val="22"/>
          <w:lang w:eastAsia="es-BO"/>
        </w:rPr>
        <w:t>e utilizó como insumo complementario la imagen satelital de Google, empleada principalmente para interpretación visual y verificación espacial dentro del entorno SIG. Esta herramienta, de acceso gratuito e integrada a plataformas GIS, permitió apoyar la identificación de patrones de asentamiento, continuidad territorial, vías de acceso, áreas productivas y elementos físicos relevantes del territorio.</w:t>
      </w:r>
    </w:p>
    <w:p w14:paraId="460377FF" w14:textId="53568F94" w:rsidR="003D69DB" w:rsidRPr="0040328A" w:rsidRDefault="003D69DB" w:rsidP="007F68A4">
      <w:pPr>
        <w:pStyle w:val="Ttulo3"/>
        <w:numPr>
          <w:ilvl w:val="2"/>
          <w:numId w:val="18"/>
        </w:numPr>
        <w:spacing w:before="240" w:after="160" w:line="360" w:lineRule="auto"/>
        <w:jc w:val="both"/>
        <w:rPr>
          <w:rFonts w:ascii="Arial" w:eastAsia="Times New Roman" w:hAnsi="Arial" w:cs="Arial"/>
          <w:b/>
          <w:bCs/>
          <w:color w:val="000000" w:themeColor="text1"/>
          <w:sz w:val="22"/>
          <w:szCs w:val="22"/>
        </w:rPr>
      </w:pPr>
      <w:bookmarkStart w:id="31" w:name="_Toc200292213"/>
      <w:bookmarkStart w:id="32" w:name="_Toc203939034"/>
      <w:r w:rsidRPr="0040328A">
        <w:rPr>
          <w:rFonts w:ascii="Arial" w:eastAsia="Times New Roman" w:hAnsi="Arial" w:cs="Arial"/>
          <w:b/>
          <w:bCs/>
          <w:color w:val="000000" w:themeColor="text1"/>
          <w:sz w:val="22"/>
          <w:szCs w:val="22"/>
        </w:rPr>
        <w:t>Procedimiento de conformación</w:t>
      </w:r>
      <w:bookmarkEnd w:id="31"/>
      <w:bookmarkEnd w:id="32"/>
    </w:p>
    <w:p w14:paraId="0E1F44CF" w14:textId="77777777" w:rsidR="003D69DB" w:rsidRDefault="003D69DB" w:rsidP="003D69DB">
      <w:pPr>
        <w:spacing w:before="240" w:line="360" w:lineRule="auto"/>
        <w:jc w:val="both"/>
        <w:rPr>
          <w:rFonts w:ascii="Arial" w:hAnsi="Arial" w:cs="Arial"/>
          <w:color w:val="000000" w:themeColor="text1"/>
          <w:sz w:val="22"/>
          <w:szCs w:val="22"/>
        </w:rPr>
      </w:pPr>
      <w:r>
        <w:rPr>
          <w:rFonts w:ascii="Arial" w:hAnsi="Arial" w:cs="Arial"/>
          <w:color w:val="000000" w:themeColor="text1"/>
          <w:sz w:val="22"/>
          <w:szCs w:val="22"/>
        </w:rPr>
        <w:t>U</w:t>
      </w:r>
      <w:r w:rsidRPr="0040328A">
        <w:rPr>
          <w:rFonts w:ascii="Arial" w:hAnsi="Arial" w:cs="Arial"/>
          <w:color w:val="000000" w:themeColor="text1"/>
          <w:sz w:val="22"/>
          <w:szCs w:val="22"/>
        </w:rPr>
        <w:t>na vez segmentada la información en municipios, esta es analizada de la siguiente manera:</w:t>
      </w:r>
    </w:p>
    <w:p w14:paraId="07EC7F81" w14:textId="77777777" w:rsidR="00EC3E4C" w:rsidRPr="001C03A6" w:rsidRDefault="00EC3E4C" w:rsidP="00EC3E4C">
      <w:pPr>
        <w:pStyle w:val="Descripcin"/>
        <w:spacing w:after="0" w:line="480" w:lineRule="auto"/>
        <w:jc w:val="center"/>
        <w:rPr>
          <w:rFonts w:ascii="Arial" w:hAnsi="Arial" w:cs="Arial"/>
          <w:i w:val="0"/>
          <w:iCs w:val="0"/>
          <w:sz w:val="20"/>
          <w:szCs w:val="20"/>
        </w:rPr>
      </w:pPr>
      <w:r w:rsidRPr="001C03A6">
        <w:rPr>
          <w:rFonts w:ascii="Arial" w:hAnsi="Arial" w:cs="Arial"/>
          <w:b/>
          <w:bCs/>
          <w:i w:val="0"/>
          <w:iCs w:val="0"/>
          <w:sz w:val="20"/>
          <w:szCs w:val="20"/>
        </w:rPr>
        <w:t xml:space="preserve">Figura </w:t>
      </w:r>
      <w:r w:rsidRPr="001C03A6">
        <w:rPr>
          <w:rFonts w:ascii="Arial" w:hAnsi="Arial" w:cs="Arial"/>
          <w:b/>
          <w:bCs/>
          <w:i w:val="0"/>
          <w:iCs w:val="0"/>
          <w:sz w:val="20"/>
          <w:szCs w:val="20"/>
        </w:rPr>
        <w:fldChar w:fldCharType="begin"/>
      </w:r>
      <w:r w:rsidRPr="001C03A6">
        <w:rPr>
          <w:rFonts w:ascii="Arial" w:hAnsi="Arial" w:cs="Arial"/>
          <w:b/>
          <w:bCs/>
          <w:i w:val="0"/>
          <w:iCs w:val="0"/>
          <w:sz w:val="20"/>
          <w:szCs w:val="20"/>
        </w:rPr>
        <w:instrText xml:space="preserve"> SEQ Figura \* ARABIC </w:instrText>
      </w:r>
      <w:r w:rsidRPr="001C03A6">
        <w:rPr>
          <w:rFonts w:ascii="Arial" w:hAnsi="Arial" w:cs="Arial"/>
          <w:b/>
          <w:bCs/>
          <w:i w:val="0"/>
          <w:iCs w:val="0"/>
          <w:sz w:val="20"/>
          <w:szCs w:val="20"/>
        </w:rPr>
        <w:fldChar w:fldCharType="separate"/>
      </w:r>
      <w:r w:rsidRPr="001C03A6">
        <w:rPr>
          <w:rFonts w:ascii="Arial" w:hAnsi="Arial" w:cs="Arial"/>
          <w:b/>
          <w:bCs/>
          <w:i w:val="0"/>
          <w:iCs w:val="0"/>
          <w:noProof/>
          <w:sz w:val="20"/>
          <w:szCs w:val="20"/>
        </w:rPr>
        <w:t>1</w:t>
      </w:r>
      <w:r w:rsidRPr="001C03A6">
        <w:rPr>
          <w:rFonts w:ascii="Arial" w:hAnsi="Arial" w:cs="Arial"/>
          <w:b/>
          <w:bCs/>
          <w:i w:val="0"/>
          <w:iCs w:val="0"/>
          <w:sz w:val="20"/>
          <w:szCs w:val="20"/>
        </w:rPr>
        <w:fldChar w:fldCharType="end"/>
      </w:r>
      <w:r w:rsidRPr="001C03A6">
        <w:rPr>
          <w:rFonts w:ascii="Arial" w:hAnsi="Arial" w:cs="Arial"/>
          <w:b/>
          <w:bCs/>
          <w:i w:val="0"/>
          <w:iCs w:val="0"/>
          <w:sz w:val="20"/>
          <w:szCs w:val="20"/>
        </w:rPr>
        <w:t xml:space="preserve">. </w:t>
      </w:r>
      <w:r w:rsidRPr="001C03A6">
        <w:rPr>
          <w:rFonts w:ascii="Arial" w:hAnsi="Arial" w:cs="Arial"/>
          <w:i w:val="0"/>
          <w:iCs w:val="0"/>
          <w:sz w:val="20"/>
          <w:szCs w:val="20"/>
        </w:rPr>
        <w:t>Esquema de Conformación del Marco de Área</w:t>
      </w:r>
    </w:p>
    <w:p w14:paraId="16E43A07" w14:textId="77777777" w:rsidR="00EC3E4C" w:rsidRDefault="00EC3E4C" w:rsidP="00EC3E4C">
      <w:pPr>
        <w:pStyle w:val="Prrafodelista"/>
        <w:tabs>
          <w:tab w:val="left" w:pos="709"/>
        </w:tabs>
        <w:spacing w:after="0" w:line="360" w:lineRule="auto"/>
        <w:ind w:left="0"/>
        <w:contextualSpacing w:val="0"/>
        <w:jc w:val="both"/>
        <w:rPr>
          <w:rFonts w:ascii="Arial" w:hAnsi="Arial" w:cs="Arial"/>
          <w:sz w:val="22"/>
          <w:szCs w:val="22"/>
        </w:rPr>
      </w:pPr>
      <w:r w:rsidRPr="00CC5036">
        <w:rPr>
          <w:rFonts w:ascii="Arial" w:hAnsi="Arial" w:cs="Arial"/>
          <w:noProof/>
          <w:sz w:val="22"/>
          <w:szCs w:val="22"/>
          <w:lang w:eastAsia="es-BO"/>
        </w:rPr>
        <w:drawing>
          <wp:inline distT="0" distB="0" distL="0" distR="0" wp14:anchorId="69DBC69D" wp14:editId="2F5F5206">
            <wp:extent cx="5082342" cy="3831020"/>
            <wp:effectExtent l="0" t="0" r="4445" b="0"/>
            <wp:docPr id="13566860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86017" name="Imagen 1" descr="Diagrama&#10;&#10;El contenido generado por IA puede ser incorrecto."/>
                    <pic:cNvPicPr/>
                  </pic:nvPicPr>
                  <pic:blipFill>
                    <a:blip r:embed="rId24"/>
                    <a:stretch>
                      <a:fillRect/>
                    </a:stretch>
                  </pic:blipFill>
                  <pic:spPr>
                    <a:xfrm>
                      <a:off x="0" y="0"/>
                      <a:ext cx="5098555" cy="3843241"/>
                    </a:xfrm>
                    <a:prstGeom prst="rect">
                      <a:avLst/>
                    </a:prstGeom>
                  </pic:spPr>
                </pic:pic>
              </a:graphicData>
            </a:graphic>
          </wp:inline>
        </w:drawing>
      </w:r>
    </w:p>
    <w:p w14:paraId="4C92E0EE" w14:textId="77777777" w:rsidR="00EC3E4C" w:rsidRPr="00956938" w:rsidRDefault="00EC3E4C" w:rsidP="00EC3E4C">
      <w:pPr>
        <w:pStyle w:val="Prrafodelista"/>
        <w:tabs>
          <w:tab w:val="left" w:pos="709"/>
        </w:tabs>
        <w:spacing w:after="0" w:line="360" w:lineRule="auto"/>
        <w:ind w:left="0"/>
        <w:contextualSpacing w:val="0"/>
        <w:jc w:val="center"/>
        <w:rPr>
          <w:rFonts w:ascii="Arial" w:hAnsi="Arial" w:cs="Arial"/>
          <w:sz w:val="14"/>
          <w:szCs w:val="14"/>
        </w:rPr>
      </w:pPr>
      <w:r w:rsidRPr="00956938">
        <w:rPr>
          <w:rFonts w:ascii="Arial" w:hAnsi="Arial" w:cs="Arial"/>
          <w:sz w:val="14"/>
          <w:szCs w:val="14"/>
        </w:rPr>
        <w:lastRenderedPageBreak/>
        <w:t>Elaborado por: Censo Agropecuario – Unidad de Cartografía</w:t>
      </w:r>
    </w:p>
    <w:p w14:paraId="39CBE1C1" w14:textId="77777777" w:rsidR="00EC3E4C" w:rsidRPr="008E2350" w:rsidRDefault="00EC3E4C" w:rsidP="00EC3E4C">
      <w:pPr>
        <w:pStyle w:val="Prrafodelista"/>
        <w:numPr>
          <w:ilvl w:val="2"/>
          <w:numId w:val="2"/>
        </w:numPr>
        <w:spacing w:after="80" w:line="360" w:lineRule="auto"/>
        <w:ind w:left="709" w:hanging="709"/>
        <w:contextualSpacing w:val="0"/>
        <w:jc w:val="both"/>
        <w:rPr>
          <w:rFonts w:ascii="Arial" w:hAnsi="Arial" w:cs="Arial"/>
          <w:b/>
          <w:bCs/>
          <w:sz w:val="22"/>
          <w:szCs w:val="22"/>
        </w:rPr>
      </w:pPr>
      <w:r w:rsidRPr="008E2350">
        <w:rPr>
          <w:rFonts w:ascii="Arial" w:hAnsi="Arial" w:cs="Arial"/>
          <w:b/>
          <w:bCs/>
          <w:sz w:val="22"/>
          <w:szCs w:val="22"/>
        </w:rPr>
        <w:t>Preparación del espacio de trabajo y depuración de coberturas</w:t>
      </w:r>
    </w:p>
    <w:p w14:paraId="5DA0740A" w14:textId="7607155B" w:rsidR="00EC3E4C" w:rsidRDefault="00EC3E4C" w:rsidP="00EC3E4C">
      <w:pPr>
        <w:tabs>
          <w:tab w:val="left" w:pos="709"/>
        </w:tabs>
        <w:spacing w:after="80" w:line="360" w:lineRule="auto"/>
        <w:jc w:val="both"/>
        <w:rPr>
          <w:rFonts w:ascii="Arial" w:hAnsi="Arial" w:cs="Arial"/>
          <w:sz w:val="22"/>
          <w:szCs w:val="22"/>
        </w:rPr>
      </w:pPr>
      <w:r w:rsidRPr="008E2350">
        <w:rPr>
          <w:rFonts w:ascii="Arial" w:hAnsi="Arial" w:cs="Arial"/>
          <w:sz w:val="22"/>
          <w:szCs w:val="22"/>
        </w:rPr>
        <w:t xml:space="preserve">El primer paso consistió en la limpieza y depuración </w:t>
      </w:r>
      <w:r w:rsidR="00440906">
        <w:rPr>
          <w:rFonts w:ascii="Arial" w:hAnsi="Arial" w:cs="Arial"/>
          <w:color w:val="000000" w:themeColor="text1"/>
          <w:sz w:val="22"/>
          <w:szCs w:val="22"/>
        </w:rPr>
        <w:t>todos los recortes de servidumbres de dominio público</w:t>
      </w:r>
      <w:r w:rsidR="00440906" w:rsidRPr="008E2350">
        <w:rPr>
          <w:rFonts w:ascii="Arial" w:hAnsi="Arial" w:cs="Arial"/>
          <w:sz w:val="22"/>
          <w:szCs w:val="22"/>
        </w:rPr>
        <w:t xml:space="preserve"> </w:t>
      </w:r>
      <w:r w:rsidRPr="008E2350">
        <w:rPr>
          <w:rFonts w:ascii="Arial" w:hAnsi="Arial" w:cs="Arial"/>
          <w:sz w:val="22"/>
          <w:szCs w:val="22"/>
        </w:rPr>
        <w:t>de la cobertura proporcionada por el Instituto Nacional de Reforma Agraria (INRA), tomando como base el campo</w:t>
      </w:r>
      <w:r w:rsidRPr="00CC5036">
        <w:rPr>
          <w:rFonts w:ascii="Arial" w:hAnsi="Arial" w:cs="Arial"/>
          <w:sz w:val="22"/>
          <w:szCs w:val="22"/>
        </w:rPr>
        <w:t xml:space="preserve"> </w:t>
      </w:r>
      <w:proofErr w:type="spellStart"/>
      <w:r w:rsidRPr="003051AC">
        <w:rPr>
          <w:rFonts w:ascii="Arial" w:hAnsi="Arial" w:cs="Arial"/>
          <w:sz w:val="22"/>
          <w:szCs w:val="22"/>
        </w:rPr>
        <w:t>Id</w:t>
      </w:r>
      <w:r w:rsidR="00440906">
        <w:rPr>
          <w:rFonts w:ascii="Arial" w:hAnsi="Arial" w:cs="Arial"/>
          <w:sz w:val="22"/>
          <w:szCs w:val="22"/>
        </w:rPr>
        <w:t>Colect</w:t>
      </w:r>
      <w:proofErr w:type="spellEnd"/>
      <w:r w:rsidRPr="003051AC">
        <w:rPr>
          <w:rFonts w:ascii="Arial" w:hAnsi="Arial" w:cs="Arial"/>
          <w:sz w:val="22"/>
          <w:szCs w:val="22"/>
        </w:rPr>
        <w:t xml:space="preserve"> y </w:t>
      </w:r>
      <w:proofErr w:type="spellStart"/>
      <w:r w:rsidR="00440906">
        <w:rPr>
          <w:rFonts w:ascii="Arial" w:hAnsi="Arial" w:cs="Arial"/>
          <w:sz w:val="22"/>
          <w:szCs w:val="22"/>
        </w:rPr>
        <w:t>NomColect</w:t>
      </w:r>
      <w:proofErr w:type="spellEnd"/>
      <w:r w:rsidRPr="00CC5036">
        <w:rPr>
          <w:rFonts w:ascii="Arial" w:hAnsi="Arial" w:cs="Arial"/>
          <w:sz w:val="22"/>
          <w:szCs w:val="22"/>
        </w:rPr>
        <w:t xml:space="preserve">, el cual permitió agrupar y delimitar las porciones territoriales según la declaración de pertenencia de las comunidades. Este proceso se llevó a cabo utilizando herramientas de edición avanzada y control topológico, apoyado en el uso de scripts desarrollados en Python y consultas en </w:t>
      </w:r>
      <w:proofErr w:type="spellStart"/>
      <w:r w:rsidRPr="00CC5036">
        <w:rPr>
          <w:rFonts w:ascii="Arial" w:hAnsi="Arial" w:cs="Arial"/>
          <w:sz w:val="22"/>
          <w:szCs w:val="22"/>
        </w:rPr>
        <w:t>PostgreSQL</w:t>
      </w:r>
      <w:proofErr w:type="spellEnd"/>
      <w:r w:rsidRPr="00CC5036">
        <w:rPr>
          <w:rFonts w:ascii="Arial" w:hAnsi="Arial" w:cs="Arial"/>
          <w:sz w:val="22"/>
          <w:szCs w:val="22"/>
        </w:rPr>
        <w:t>/</w:t>
      </w:r>
      <w:proofErr w:type="spellStart"/>
      <w:r w:rsidRPr="00CC5036">
        <w:rPr>
          <w:rFonts w:ascii="Arial" w:hAnsi="Arial" w:cs="Arial"/>
          <w:sz w:val="22"/>
          <w:szCs w:val="22"/>
        </w:rPr>
        <w:t>PostGIS</w:t>
      </w:r>
      <w:proofErr w:type="spellEnd"/>
    </w:p>
    <w:p w14:paraId="6F90960C" w14:textId="70AC87EA" w:rsidR="00EC3E4C" w:rsidRPr="003051AC" w:rsidRDefault="00EC3E4C" w:rsidP="00EC3E4C">
      <w:pPr>
        <w:pStyle w:val="Prrafodelista"/>
        <w:numPr>
          <w:ilvl w:val="2"/>
          <w:numId w:val="2"/>
        </w:numPr>
        <w:tabs>
          <w:tab w:val="left" w:pos="709"/>
        </w:tabs>
        <w:spacing w:after="80" w:line="360" w:lineRule="auto"/>
        <w:contextualSpacing w:val="0"/>
        <w:jc w:val="both"/>
        <w:rPr>
          <w:rFonts w:ascii="Arial" w:hAnsi="Arial" w:cs="Arial"/>
          <w:b/>
          <w:bCs/>
          <w:sz w:val="22"/>
          <w:szCs w:val="22"/>
        </w:rPr>
      </w:pPr>
      <w:r w:rsidRPr="003051AC">
        <w:rPr>
          <w:rFonts w:ascii="Arial" w:hAnsi="Arial" w:cs="Arial"/>
          <w:b/>
          <w:bCs/>
          <w:sz w:val="22"/>
          <w:szCs w:val="22"/>
        </w:rPr>
        <w:t xml:space="preserve">Agrupación territorial y conformación de Áreas </w:t>
      </w:r>
      <w:r>
        <w:rPr>
          <w:rFonts w:ascii="Arial" w:hAnsi="Arial" w:cs="Arial"/>
          <w:b/>
          <w:bCs/>
          <w:sz w:val="22"/>
          <w:szCs w:val="22"/>
        </w:rPr>
        <w:t>Primarias</w:t>
      </w:r>
      <w:r w:rsidRPr="003051AC">
        <w:rPr>
          <w:rFonts w:ascii="Arial" w:hAnsi="Arial" w:cs="Arial"/>
          <w:b/>
          <w:bCs/>
          <w:sz w:val="22"/>
          <w:szCs w:val="22"/>
        </w:rPr>
        <w:t xml:space="preserve"> Agropecuarias</w:t>
      </w:r>
      <w:r>
        <w:rPr>
          <w:rFonts w:ascii="Arial" w:hAnsi="Arial" w:cs="Arial"/>
          <w:b/>
          <w:bCs/>
          <w:sz w:val="22"/>
          <w:szCs w:val="22"/>
        </w:rPr>
        <w:t xml:space="preserve"> </w:t>
      </w:r>
      <w:r w:rsidRPr="003051AC">
        <w:rPr>
          <w:rFonts w:ascii="Arial" w:hAnsi="Arial" w:cs="Arial"/>
          <w:b/>
          <w:bCs/>
          <w:sz w:val="22"/>
          <w:szCs w:val="22"/>
        </w:rPr>
        <w:t>(</w:t>
      </w:r>
      <w:r>
        <w:rPr>
          <w:rFonts w:ascii="Arial" w:hAnsi="Arial" w:cs="Arial"/>
          <w:b/>
          <w:bCs/>
          <w:sz w:val="22"/>
          <w:szCs w:val="22"/>
        </w:rPr>
        <w:t>APAs</w:t>
      </w:r>
      <w:r w:rsidRPr="003051AC">
        <w:rPr>
          <w:rFonts w:ascii="Arial" w:hAnsi="Arial" w:cs="Arial"/>
          <w:b/>
          <w:bCs/>
          <w:sz w:val="22"/>
          <w:szCs w:val="22"/>
        </w:rPr>
        <w:t>)</w:t>
      </w:r>
    </w:p>
    <w:p w14:paraId="18D93236" w14:textId="3B815835" w:rsidR="00EC3E4C" w:rsidRPr="003051AC" w:rsidRDefault="00EC3E4C" w:rsidP="00EC3E4C">
      <w:pPr>
        <w:tabs>
          <w:tab w:val="left" w:pos="709"/>
        </w:tabs>
        <w:spacing w:after="80" w:line="360" w:lineRule="auto"/>
        <w:jc w:val="both"/>
        <w:rPr>
          <w:rFonts w:ascii="Arial" w:hAnsi="Arial" w:cs="Arial"/>
          <w:sz w:val="22"/>
          <w:szCs w:val="22"/>
        </w:rPr>
      </w:pPr>
      <w:r w:rsidRPr="003051AC">
        <w:rPr>
          <w:rFonts w:ascii="Arial" w:hAnsi="Arial" w:cs="Arial"/>
          <w:sz w:val="22"/>
          <w:szCs w:val="22"/>
        </w:rPr>
        <w:t xml:space="preserve">Una vez obtenida la cobertura limpia, se procedió a su integración con la capa de d_predios, cuya agrupación territorial permitió la delimitación de unidades espaciales que posteriormente fueron definidas como Áreas </w:t>
      </w:r>
      <w:r>
        <w:rPr>
          <w:rFonts w:ascii="Arial" w:hAnsi="Arial" w:cs="Arial"/>
          <w:sz w:val="22"/>
          <w:szCs w:val="22"/>
        </w:rPr>
        <w:t>Primarias</w:t>
      </w:r>
      <w:r w:rsidRPr="003051AC">
        <w:rPr>
          <w:rFonts w:ascii="Arial" w:hAnsi="Arial" w:cs="Arial"/>
          <w:sz w:val="22"/>
          <w:szCs w:val="22"/>
        </w:rPr>
        <w:t xml:space="preserve"> Agropecuarias (</w:t>
      </w:r>
      <w:r>
        <w:rPr>
          <w:rFonts w:ascii="Arial" w:hAnsi="Arial" w:cs="Arial"/>
          <w:sz w:val="22"/>
          <w:szCs w:val="22"/>
        </w:rPr>
        <w:t>APAs</w:t>
      </w:r>
      <w:r w:rsidRPr="003051AC">
        <w:rPr>
          <w:rFonts w:ascii="Arial" w:hAnsi="Arial" w:cs="Arial"/>
          <w:sz w:val="22"/>
          <w:szCs w:val="22"/>
        </w:rPr>
        <w:t>). Este paso fue crítico, debido a la necesidad de compatibilizar coberturas desarrolladas con objetivos disímiles y diferentes niveles de precisión en su captura espacial.</w:t>
      </w:r>
    </w:p>
    <w:p w14:paraId="5F68122A" w14:textId="77777777" w:rsidR="00EC3E4C" w:rsidRPr="00CC5036" w:rsidRDefault="00EC3E4C" w:rsidP="00EC3E4C">
      <w:pPr>
        <w:tabs>
          <w:tab w:val="left" w:pos="709"/>
        </w:tabs>
        <w:spacing w:after="80" w:line="360" w:lineRule="auto"/>
        <w:jc w:val="both"/>
        <w:rPr>
          <w:rFonts w:ascii="Arial" w:hAnsi="Arial" w:cs="Arial"/>
          <w:sz w:val="22"/>
          <w:szCs w:val="22"/>
        </w:rPr>
      </w:pPr>
      <w:r w:rsidRPr="003051AC">
        <w:rPr>
          <w:rFonts w:ascii="Arial" w:hAnsi="Arial" w:cs="Arial"/>
          <w:sz w:val="22"/>
          <w:szCs w:val="22"/>
        </w:rPr>
        <w:t>La cobertura del INRA presenta alta precisión geográfica, mientras que los datos del Censo</w:t>
      </w:r>
      <w:r w:rsidRPr="003051AC">
        <w:rPr>
          <w:rFonts w:ascii="Arial" w:hAnsi="Arial" w:cs="Arial"/>
          <w:b/>
          <w:bCs/>
          <w:sz w:val="22"/>
          <w:szCs w:val="22"/>
        </w:rPr>
        <w:t xml:space="preserve"> </w:t>
      </w:r>
      <w:r w:rsidRPr="003051AC">
        <w:rPr>
          <w:rFonts w:ascii="Arial" w:hAnsi="Arial" w:cs="Arial"/>
          <w:sz w:val="22"/>
          <w:szCs w:val="22"/>
        </w:rPr>
        <w:t>Nacional Agropecuario (CNA) 2013 y el Censo Nacional de Población y Vivienda (CNPV) 2012 corresponden a datos referidos a la ubicación de la vivienda del informante, no necesariamente a su unidad de trabajo agropecuario.</w:t>
      </w:r>
    </w:p>
    <w:p w14:paraId="368DB937" w14:textId="7785D581" w:rsidR="00EC3E4C" w:rsidRPr="00CC5036" w:rsidRDefault="00EC3E4C" w:rsidP="00EC3E4C">
      <w:pPr>
        <w:tabs>
          <w:tab w:val="left" w:pos="709"/>
        </w:tabs>
        <w:spacing w:after="80" w:line="360" w:lineRule="auto"/>
        <w:jc w:val="both"/>
        <w:rPr>
          <w:rFonts w:ascii="Arial" w:hAnsi="Arial" w:cs="Arial"/>
          <w:sz w:val="22"/>
          <w:szCs w:val="22"/>
        </w:rPr>
      </w:pPr>
      <w:r w:rsidRPr="003051AC">
        <w:rPr>
          <w:rFonts w:ascii="Arial" w:hAnsi="Arial" w:cs="Arial"/>
          <w:sz w:val="22"/>
          <w:szCs w:val="22"/>
        </w:rPr>
        <w:t xml:space="preserve">Además, la estructura base del Marco de Área fue apoyada en los límites municipales definidos por el Viceministerio de Autonomías (Límite 5050). Sin embargo, debido a inconsistencias en dichos límites, fue necesario ajustarlos para evitar la fragmentación de comunidades, priorizando la coherencia social y territorial. </w:t>
      </w:r>
    </w:p>
    <w:p w14:paraId="3FDCA988" w14:textId="77777777" w:rsidR="001C03A6" w:rsidRPr="003051AC" w:rsidRDefault="001C03A6" w:rsidP="001C03A6">
      <w:pPr>
        <w:pStyle w:val="Prrafodelista"/>
        <w:numPr>
          <w:ilvl w:val="2"/>
          <w:numId w:val="2"/>
        </w:numPr>
        <w:tabs>
          <w:tab w:val="left" w:pos="709"/>
        </w:tabs>
        <w:spacing w:after="80" w:line="360" w:lineRule="auto"/>
        <w:ind w:left="5397" w:hanging="5397"/>
        <w:contextualSpacing w:val="0"/>
        <w:jc w:val="both"/>
        <w:rPr>
          <w:rFonts w:ascii="Arial" w:hAnsi="Arial" w:cs="Arial"/>
          <w:b/>
          <w:bCs/>
          <w:sz w:val="22"/>
          <w:szCs w:val="22"/>
        </w:rPr>
      </w:pPr>
      <w:r w:rsidRPr="003051AC">
        <w:rPr>
          <w:rFonts w:ascii="Arial" w:hAnsi="Arial" w:cs="Arial"/>
          <w:b/>
          <w:bCs/>
          <w:sz w:val="22"/>
          <w:szCs w:val="22"/>
        </w:rPr>
        <w:t>Herencia de datos censales y control de calidad</w:t>
      </w:r>
    </w:p>
    <w:p w14:paraId="0F608D37" w14:textId="069A5529" w:rsidR="001C03A6" w:rsidRPr="003051AC" w:rsidRDefault="001C03A6" w:rsidP="001C03A6">
      <w:pPr>
        <w:tabs>
          <w:tab w:val="left" w:pos="709"/>
        </w:tabs>
        <w:spacing w:after="80" w:line="360" w:lineRule="auto"/>
        <w:jc w:val="both"/>
        <w:rPr>
          <w:rFonts w:ascii="Arial" w:hAnsi="Arial" w:cs="Arial"/>
          <w:sz w:val="22"/>
          <w:szCs w:val="22"/>
        </w:rPr>
      </w:pPr>
      <w:r w:rsidRPr="003051AC">
        <w:rPr>
          <w:rFonts w:ascii="Arial" w:hAnsi="Arial" w:cs="Arial"/>
          <w:sz w:val="22"/>
          <w:szCs w:val="22"/>
        </w:rPr>
        <w:t xml:space="preserve">Una vez definidas las Áreas </w:t>
      </w:r>
      <w:r>
        <w:rPr>
          <w:rFonts w:ascii="Arial" w:hAnsi="Arial" w:cs="Arial"/>
          <w:sz w:val="22"/>
          <w:szCs w:val="22"/>
        </w:rPr>
        <w:t>Primarias</w:t>
      </w:r>
      <w:r w:rsidRPr="003051AC">
        <w:rPr>
          <w:rFonts w:ascii="Arial" w:hAnsi="Arial" w:cs="Arial"/>
          <w:sz w:val="22"/>
          <w:szCs w:val="22"/>
        </w:rPr>
        <w:t xml:space="preserve"> Agropecuarias, se procedió a la herencia de información estadística proveniente del CNA 2013 y el CNPV 2012. Esta herencia incluyó:</w:t>
      </w:r>
    </w:p>
    <w:p w14:paraId="06164369" w14:textId="77777777" w:rsidR="001C03A6" w:rsidRPr="003051AC" w:rsidRDefault="001C03A6" w:rsidP="001C03A6">
      <w:pPr>
        <w:numPr>
          <w:ilvl w:val="0"/>
          <w:numId w:val="20"/>
        </w:numPr>
        <w:tabs>
          <w:tab w:val="clear" w:pos="720"/>
          <w:tab w:val="left" w:pos="709"/>
        </w:tabs>
        <w:spacing w:after="80" w:line="360" w:lineRule="auto"/>
        <w:jc w:val="both"/>
        <w:rPr>
          <w:rFonts w:ascii="Arial" w:hAnsi="Arial" w:cs="Arial"/>
          <w:sz w:val="22"/>
          <w:szCs w:val="22"/>
        </w:rPr>
      </w:pPr>
      <w:r w:rsidRPr="003051AC">
        <w:rPr>
          <w:rFonts w:ascii="Arial" w:hAnsi="Arial" w:cs="Arial"/>
          <w:b/>
          <w:bCs/>
          <w:sz w:val="22"/>
          <w:szCs w:val="22"/>
        </w:rPr>
        <w:t xml:space="preserve">Cantidad de </w:t>
      </w:r>
      <w:proofErr w:type="spellStart"/>
      <w:r w:rsidRPr="003051AC">
        <w:rPr>
          <w:rFonts w:ascii="Arial" w:hAnsi="Arial" w:cs="Arial"/>
          <w:b/>
          <w:bCs/>
          <w:sz w:val="22"/>
          <w:szCs w:val="22"/>
        </w:rPr>
        <w:t>UPAs</w:t>
      </w:r>
      <w:proofErr w:type="spellEnd"/>
      <w:r w:rsidRPr="003051AC">
        <w:rPr>
          <w:rFonts w:ascii="Arial" w:hAnsi="Arial" w:cs="Arial"/>
          <w:b/>
          <w:bCs/>
          <w:sz w:val="22"/>
          <w:szCs w:val="22"/>
        </w:rPr>
        <w:t xml:space="preserve"> (Unidades Productivas Agropecuarias)</w:t>
      </w:r>
      <w:r w:rsidRPr="003051AC">
        <w:rPr>
          <w:rFonts w:ascii="Arial" w:hAnsi="Arial" w:cs="Arial"/>
          <w:sz w:val="22"/>
          <w:szCs w:val="22"/>
        </w:rPr>
        <w:t xml:space="preserve"> y superficie en hectáreas (del CNA 2013)</w:t>
      </w:r>
    </w:p>
    <w:p w14:paraId="1F24D11D" w14:textId="77777777" w:rsidR="001C03A6" w:rsidRPr="003051AC" w:rsidRDefault="001C03A6" w:rsidP="001C03A6">
      <w:pPr>
        <w:numPr>
          <w:ilvl w:val="0"/>
          <w:numId w:val="20"/>
        </w:numPr>
        <w:tabs>
          <w:tab w:val="clear" w:pos="720"/>
          <w:tab w:val="left" w:pos="709"/>
        </w:tabs>
        <w:spacing w:after="80" w:line="360" w:lineRule="auto"/>
        <w:jc w:val="both"/>
        <w:rPr>
          <w:rFonts w:ascii="Arial" w:hAnsi="Arial" w:cs="Arial"/>
          <w:sz w:val="22"/>
          <w:szCs w:val="22"/>
        </w:rPr>
      </w:pPr>
      <w:r w:rsidRPr="003051AC">
        <w:rPr>
          <w:rFonts w:ascii="Arial" w:hAnsi="Arial" w:cs="Arial"/>
          <w:b/>
          <w:bCs/>
          <w:sz w:val="22"/>
          <w:szCs w:val="22"/>
        </w:rPr>
        <w:t>Población y número de viviendas</w:t>
      </w:r>
      <w:r w:rsidRPr="003051AC">
        <w:rPr>
          <w:rFonts w:ascii="Arial" w:hAnsi="Arial" w:cs="Arial"/>
          <w:sz w:val="22"/>
          <w:szCs w:val="22"/>
        </w:rPr>
        <w:t xml:space="preserve"> (del CNPV 2012)</w:t>
      </w:r>
    </w:p>
    <w:p w14:paraId="62770153" w14:textId="77777777" w:rsidR="001C03A6" w:rsidRDefault="001C03A6" w:rsidP="001C03A6">
      <w:pPr>
        <w:tabs>
          <w:tab w:val="left" w:pos="709"/>
        </w:tabs>
        <w:spacing w:after="80" w:line="360" w:lineRule="auto"/>
        <w:jc w:val="both"/>
        <w:rPr>
          <w:rFonts w:ascii="Arial" w:hAnsi="Arial" w:cs="Arial"/>
          <w:sz w:val="22"/>
          <w:szCs w:val="22"/>
        </w:rPr>
      </w:pPr>
      <w:r w:rsidRPr="003051AC">
        <w:rPr>
          <w:rFonts w:ascii="Arial" w:hAnsi="Arial" w:cs="Arial"/>
          <w:sz w:val="22"/>
          <w:szCs w:val="22"/>
        </w:rPr>
        <w:lastRenderedPageBreak/>
        <w:t>Finalmente, se implementó un riguroso control de calidad topológico y tabular, asegurando la integridad espacial de la cobertura final, así como la consistencia de los atributos, especialmente en cuanto a la cantidad de comunidades asociadas a los datos censales referidos al CNPV 2012.</w:t>
      </w:r>
    </w:p>
    <w:p w14:paraId="0A7ACB69" w14:textId="38D92F27" w:rsidR="001C03A6" w:rsidRPr="003051AC" w:rsidRDefault="001C03A6" w:rsidP="001C03A6">
      <w:pPr>
        <w:tabs>
          <w:tab w:val="left" w:pos="709"/>
        </w:tabs>
        <w:spacing w:after="80" w:line="360" w:lineRule="auto"/>
        <w:jc w:val="both"/>
        <w:rPr>
          <w:rFonts w:ascii="Arial" w:hAnsi="Arial" w:cs="Arial"/>
          <w:sz w:val="22"/>
          <w:szCs w:val="22"/>
        </w:rPr>
      </w:pPr>
      <w:r>
        <w:rPr>
          <w:rFonts w:ascii="Arial" w:hAnsi="Arial" w:cs="Arial"/>
          <w:sz w:val="22"/>
          <w:szCs w:val="22"/>
        </w:rPr>
        <w:t xml:space="preserve">En </w:t>
      </w:r>
      <w:r w:rsidRPr="00133169">
        <w:rPr>
          <w:rFonts w:ascii="Arial" w:hAnsi="Arial" w:cs="Arial"/>
          <w:sz w:val="22"/>
          <w:szCs w:val="22"/>
        </w:rPr>
        <w:t>la Figura 3 de</w:t>
      </w:r>
      <w:r w:rsidRPr="003051AC">
        <w:rPr>
          <w:rFonts w:ascii="Arial" w:hAnsi="Arial" w:cs="Arial"/>
          <w:sz w:val="22"/>
          <w:szCs w:val="22"/>
        </w:rPr>
        <w:t xml:space="preserve"> manera secuencial el proceso técnico aplicado para la conformación de las Áreas </w:t>
      </w:r>
      <w:r>
        <w:rPr>
          <w:rFonts w:ascii="Arial" w:hAnsi="Arial" w:cs="Arial"/>
          <w:sz w:val="22"/>
          <w:szCs w:val="22"/>
        </w:rPr>
        <w:t>Primarias</w:t>
      </w:r>
      <w:r w:rsidRPr="003051AC">
        <w:rPr>
          <w:rFonts w:ascii="Arial" w:hAnsi="Arial" w:cs="Arial"/>
          <w:sz w:val="22"/>
          <w:szCs w:val="22"/>
        </w:rPr>
        <w:t xml:space="preserve"> Agropecuarias (</w:t>
      </w:r>
      <w:r>
        <w:rPr>
          <w:rFonts w:ascii="Arial" w:hAnsi="Arial" w:cs="Arial"/>
          <w:sz w:val="22"/>
          <w:szCs w:val="22"/>
        </w:rPr>
        <w:t>APAs</w:t>
      </w:r>
      <w:r w:rsidRPr="003051AC">
        <w:rPr>
          <w:rFonts w:ascii="Arial" w:hAnsi="Arial" w:cs="Arial"/>
          <w:sz w:val="22"/>
          <w:szCs w:val="22"/>
        </w:rPr>
        <w:t>), partiendo de la cobertura de predios del INRA hasta la integración de datos censales históricos. A continuación, se describen los pasos representados:</w:t>
      </w:r>
    </w:p>
    <w:p w14:paraId="23DA3118" w14:textId="5E78C257" w:rsidR="001C03A6" w:rsidRPr="001C03A6" w:rsidRDefault="001C03A6" w:rsidP="001C03A6">
      <w:pPr>
        <w:pStyle w:val="Descripcin"/>
        <w:spacing w:after="0"/>
        <w:jc w:val="center"/>
        <w:rPr>
          <w:rFonts w:ascii="Arial" w:hAnsi="Arial" w:cs="Arial"/>
          <w:i w:val="0"/>
          <w:iCs w:val="0"/>
          <w:sz w:val="20"/>
          <w:szCs w:val="20"/>
        </w:rPr>
      </w:pPr>
      <w:r w:rsidRPr="001C03A6">
        <w:rPr>
          <w:rFonts w:ascii="Arial" w:hAnsi="Arial" w:cs="Arial"/>
          <w:b/>
          <w:bCs/>
          <w:i w:val="0"/>
          <w:iCs w:val="0"/>
          <w:sz w:val="20"/>
          <w:szCs w:val="20"/>
        </w:rPr>
        <w:t xml:space="preserve">Figura </w:t>
      </w:r>
      <w:r>
        <w:rPr>
          <w:rFonts w:ascii="Arial" w:hAnsi="Arial" w:cs="Arial"/>
          <w:b/>
          <w:bCs/>
          <w:i w:val="0"/>
          <w:iCs w:val="0"/>
          <w:sz w:val="20"/>
          <w:szCs w:val="20"/>
        </w:rPr>
        <w:t>2</w:t>
      </w:r>
      <w:r w:rsidRPr="001C03A6">
        <w:rPr>
          <w:rFonts w:ascii="Arial" w:hAnsi="Arial" w:cs="Arial"/>
          <w:i w:val="0"/>
          <w:iCs w:val="0"/>
          <w:sz w:val="20"/>
          <w:szCs w:val="20"/>
        </w:rPr>
        <w:t>. Secuencia del proceso técnico de la Conformación de A</w:t>
      </w:r>
      <w:r>
        <w:rPr>
          <w:rFonts w:ascii="Arial" w:hAnsi="Arial" w:cs="Arial"/>
          <w:i w:val="0"/>
          <w:iCs w:val="0"/>
          <w:sz w:val="20"/>
          <w:szCs w:val="20"/>
        </w:rPr>
        <w:t>P</w:t>
      </w:r>
      <w:r w:rsidRPr="001C03A6">
        <w:rPr>
          <w:rFonts w:ascii="Arial" w:hAnsi="Arial" w:cs="Arial"/>
          <w:i w:val="0"/>
          <w:iCs w:val="0"/>
          <w:sz w:val="20"/>
          <w:szCs w:val="20"/>
        </w:rPr>
        <w:t>As</w:t>
      </w:r>
    </w:p>
    <w:p w14:paraId="049A372B" w14:textId="77777777" w:rsidR="001C03A6" w:rsidRDefault="001C03A6" w:rsidP="001C03A6">
      <w:pPr>
        <w:pStyle w:val="Prrafodelista"/>
        <w:tabs>
          <w:tab w:val="left" w:pos="709"/>
        </w:tabs>
        <w:spacing w:after="0" w:line="360" w:lineRule="auto"/>
        <w:ind w:left="0"/>
        <w:contextualSpacing w:val="0"/>
        <w:jc w:val="center"/>
        <w:rPr>
          <w:rFonts w:ascii="Arial" w:hAnsi="Arial" w:cs="Arial"/>
          <w:sz w:val="22"/>
          <w:szCs w:val="22"/>
        </w:rPr>
      </w:pPr>
      <w:r>
        <w:rPr>
          <w:rFonts w:ascii="Arial" w:hAnsi="Arial" w:cs="Arial"/>
          <w:noProof/>
          <w:sz w:val="22"/>
          <w:szCs w:val="22"/>
          <w:lang w:eastAsia="es-BO"/>
        </w:rPr>
        <w:drawing>
          <wp:inline distT="0" distB="0" distL="0" distR="0" wp14:anchorId="24EE6EDC" wp14:editId="61091596">
            <wp:extent cx="4122932" cy="4663317"/>
            <wp:effectExtent l="0" t="0" r="0" b="4445"/>
            <wp:docPr id="78077141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71415" name="Imagen 780771415"/>
                    <pic:cNvPicPr/>
                  </pic:nvPicPr>
                  <pic:blipFill rotWithShape="1">
                    <a:blip r:embed="rId25"/>
                    <a:srcRect t="13059" r="1385" b="24204"/>
                    <a:stretch>
                      <a:fillRect/>
                    </a:stretch>
                  </pic:blipFill>
                  <pic:spPr bwMode="auto">
                    <a:xfrm>
                      <a:off x="0" y="0"/>
                      <a:ext cx="4149237" cy="4693070"/>
                    </a:xfrm>
                    <a:prstGeom prst="rect">
                      <a:avLst/>
                    </a:prstGeom>
                    <a:ln>
                      <a:noFill/>
                    </a:ln>
                    <a:extLst>
                      <a:ext uri="{53640926-AAD7-44D8-BBD7-CCE9431645EC}">
                        <a14:shadowObscured xmlns:a14="http://schemas.microsoft.com/office/drawing/2010/main"/>
                      </a:ext>
                    </a:extLst>
                  </pic:spPr>
                </pic:pic>
              </a:graphicData>
            </a:graphic>
          </wp:inline>
        </w:drawing>
      </w:r>
    </w:p>
    <w:p w14:paraId="2B43311B" w14:textId="77777777" w:rsidR="001C03A6" w:rsidRPr="002B208E" w:rsidRDefault="001C03A6" w:rsidP="001C03A6">
      <w:pPr>
        <w:pStyle w:val="Prrafodelista"/>
        <w:tabs>
          <w:tab w:val="left" w:pos="709"/>
        </w:tabs>
        <w:spacing w:after="0" w:line="360" w:lineRule="auto"/>
        <w:ind w:left="0"/>
        <w:contextualSpacing w:val="0"/>
        <w:jc w:val="center"/>
        <w:rPr>
          <w:rFonts w:ascii="Arial" w:hAnsi="Arial" w:cs="Arial"/>
          <w:sz w:val="16"/>
          <w:szCs w:val="16"/>
        </w:rPr>
      </w:pPr>
      <w:r w:rsidRPr="002B208E">
        <w:rPr>
          <w:rFonts w:ascii="Arial" w:hAnsi="Arial" w:cs="Arial"/>
          <w:sz w:val="16"/>
          <w:szCs w:val="16"/>
        </w:rPr>
        <w:t>Elaborado por: Censo Agropecuario – Unidad de Cartografía</w:t>
      </w:r>
    </w:p>
    <w:p w14:paraId="4BBFB366" w14:textId="77777777" w:rsidR="001C03A6" w:rsidRPr="003051AC" w:rsidRDefault="001C03A6" w:rsidP="001C03A6">
      <w:pPr>
        <w:pStyle w:val="Prrafodelista"/>
        <w:spacing w:after="80" w:line="360" w:lineRule="auto"/>
        <w:ind w:left="0"/>
        <w:contextualSpacing w:val="0"/>
        <w:jc w:val="both"/>
        <w:rPr>
          <w:rFonts w:ascii="Arial" w:hAnsi="Arial" w:cs="Arial"/>
          <w:b/>
          <w:bCs/>
          <w:sz w:val="22"/>
          <w:szCs w:val="22"/>
        </w:rPr>
      </w:pPr>
      <w:r w:rsidRPr="003051AC">
        <w:rPr>
          <w:rFonts w:ascii="Arial" w:hAnsi="Arial" w:cs="Arial"/>
          <w:b/>
          <w:bCs/>
          <w:sz w:val="22"/>
          <w:szCs w:val="22"/>
        </w:rPr>
        <w:t>a) Corte municipal de la cobertura INRA</w:t>
      </w:r>
    </w:p>
    <w:p w14:paraId="14521AB0" w14:textId="77777777" w:rsidR="001C03A6" w:rsidRPr="003051AC" w:rsidRDefault="001C03A6" w:rsidP="001C03A6">
      <w:pPr>
        <w:pStyle w:val="Prrafodelista"/>
        <w:spacing w:after="80" w:line="360" w:lineRule="auto"/>
        <w:ind w:left="0"/>
        <w:contextualSpacing w:val="0"/>
        <w:jc w:val="both"/>
        <w:rPr>
          <w:rFonts w:ascii="Arial" w:hAnsi="Arial" w:cs="Arial"/>
          <w:sz w:val="22"/>
          <w:szCs w:val="22"/>
        </w:rPr>
      </w:pPr>
      <w:r w:rsidRPr="003051AC">
        <w:rPr>
          <w:rFonts w:ascii="Arial" w:hAnsi="Arial" w:cs="Arial"/>
          <w:sz w:val="22"/>
          <w:szCs w:val="22"/>
        </w:rPr>
        <w:lastRenderedPageBreak/>
        <w:t>Se realiza el corte espacial por municipio sobre la cobertura total de predios del INRA. Este paso permite trabajar de manera ordenada y localizada dentro de los límites jurisdiccionales, facilitando los procesos de análisis, edición y validación.</w:t>
      </w:r>
    </w:p>
    <w:p w14:paraId="2CD6821E" w14:textId="77777777" w:rsidR="001C03A6" w:rsidRPr="003051AC" w:rsidRDefault="001C03A6" w:rsidP="001C03A6">
      <w:pPr>
        <w:pStyle w:val="Prrafodelista"/>
        <w:spacing w:after="80" w:line="360" w:lineRule="auto"/>
        <w:ind w:left="0"/>
        <w:contextualSpacing w:val="0"/>
        <w:jc w:val="both"/>
        <w:rPr>
          <w:rFonts w:ascii="Arial" w:hAnsi="Arial" w:cs="Arial"/>
          <w:b/>
          <w:bCs/>
          <w:sz w:val="22"/>
          <w:szCs w:val="22"/>
        </w:rPr>
      </w:pPr>
      <w:r w:rsidRPr="003051AC">
        <w:rPr>
          <w:rFonts w:ascii="Arial" w:hAnsi="Arial" w:cs="Arial"/>
          <w:b/>
          <w:bCs/>
          <w:sz w:val="22"/>
          <w:szCs w:val="22"/>
        </w:rPr>
        <w:t>b) Disolución por atributos clave</w:t>
      </w:r>
    </w:p>
    <w:p w14:paraId="3C4A8ADF" w14:textId="77777777" w:rsidR="001C03A6" w:rsidRPr="003051AC" w:rsidRDefault="001C03A6" w:rsidP="001C03A6">
      <w:pPr>
        <w:pStyle w:val="Prrafodelista"/>
        <w:spacing w:after="80" w:line="360" w:lineRule="auto"/>
        <w:ind w:left="0"/>
        <w:contextualSpacing w:val="0"/>
        <w:jc w:val="both"/>
        <w:rPr>
          <w:rFonts w:ascii="Arial" w:hAnsi="Arial" w:cs="Arial"/>
          <w:sz w:val="22"/>
          <w:szCs w:val="22"/>
        </w:rPr>
      </w:pPr>
      <w:r w:rsidRPr="003051AC">
        <w:rPr>
          <w:rFonts w:ascii="Arial" w:hAnsi="Arial" w:cs="Arial"/>
          <w:sz w:val="22"/>
          <w:szCs w:val="22"/>
        </w:rPr>
        <w:t>A continuación, se disuelve la cobertura por los campos</w:t>
      </w:r>
      <w:r w:rsidRPr="003051AC">
        <w:rPr>
          <w:rFonts w:ascii="Arial" w:hAnsi="Arial" w:cs="Arial"/>
          <w:b/>
          <w:bCs/>
          <w:sz w:val="22"/>
          <w:szCs w:val="22"/>
        </w:rPr>
        <w:t xml:space="preserve"> </w:t>
      </w:r>
      <w:proofErr w:type="spellStart"/>
      <w:r w:rsidRPr="003051AC">
        <w:rPr>
          <w:rFonts w:ascii="Arial" w:hAnsi="Arial" w:cs="Arial"/>
          <w:b/>
          <w:bCs/>
          <w:sz w:val="22"/>
          <w:szCs w:val="22"/>
        </w:rPr>
        <w:t>IdAgrupaci</w:t>
      </w:r>
      <w:proofErr w:type="spellEnd"/>
      <w:r w:rsidRPr="003051AC">
        <w:rPr>
          <w:rFonts w:ascii="Arial" w:hAnsi="Arial" w:cs="Arial"/>
          <w:b/>
          <w:bCs/>
          <w:sz w:val="22"/>
          <w:szCs w:val="22"/>
        </w:rPr>
        <w:t xml:space="preserve"> y </w:t>
      </w:r>
      <w:proofErr w:type="spellStart"/>
      <w:r w:rsidRPr="003051AC">
        <w:rPr>
          <w:rFonts w:ascii="Arial" w:hAnsi="Arial" w:cs="Arial"/>
          <w:b/>
          <w:bCs/>
          <w:sz w:val="22"/>
          <w:szCs w:val="22"/>
        </w:rPr>
        <w:t>FIRST_Nomb</w:t>
      </w:r>
      <w:proofErr w:type="spellEnd"/>
      <w:r w:rsidRPr="003051AC">
        <w:rPr>
          <w:rFonts w:ascii="Arial" w:hAnsi="Arial" w:cs="Arial"/>
          <w:sz w:val="22"/>
          <w:szCs w:val="22"/>
        </w:rPr>
        <w:t>, que representan criterios de agrupación comunitaria. Esta disolución permite generalizar y consolidar las geometrías de predios vinculados a una misma unidad social declarativa.</w:t>
      </w:r>
    </w:p>
    <w:p w14:paraId="12BE5BEA" w14:textId="77777777" w:rsidR="001C03A6" w:rsidRPr="003051AC" w:rsidRDefault="001C03A6" w:rsidP="001C03A6">
      <w:pPr>
        <w:pStyle w:val="Prrafodelista"/>
        <w:spacing w:after="80" w:line="360" w:lineRule="auto"/>
        <w:ind w:left="0"/>
        <w:contextualSpacing w:val="0"/>
        <w:jc w:val="both"/>
        <w:rPr>
          <w:rFonts w:ascii="Arial" w:hAnsi="Arial" w:cs="Arial"/>
          <w:b/>
          <w:bCs/>
          <w:sz w:val="22"/>
          <w:szCs w:val="22"/>
        </w:rPr>
      </w:pPr>
      <w:r w:rsidRPr="003051AC">
        <w:rPr>
          <w:rFonts w:ascii="Arial" w:hAnsi="Arial" w:cs="Arial"/>
          <w:b/>
          <w:bCs/>
          <w:sz w:val="22"/>
          <w:szCs w:val="22"/>
        </w:rPr>
        <w:t>c) Clasificación y limpieza geométrica</w:t>
      </w:r>
    </w:p>
    <w:p w14:paraId="2BD8DDC0" w14:textId="77777777" w:rsidR="001C03A6" w:rsidRPr="003051AC" w:rsidRDefault="001C03A6" w:rsidP="001C03A6">
      <w:pPr>
        <w:pStyle w:val="Prrafodelista"/>
        <w:spacing w:after="80" w:line="360" w:lineRule="auto"/>
        <w:ind w:left="0"/>
        <w:contextualSpacing w:val="0"/>
        <w:jc w:val="both"/>
        <w:rPr>
          <w:rFonts w:ascii="Arial" w:hAnsi="Arial" w:cs="Arial"/>
          <w:sz w:val="22"/>
          <w:szCs w:val="22"/>
        </w:rPr>
      </w:pPr>
      <w:r w:rsidRPr="003051AC">
        <w:rPr>
          <w:rFonts w:ascii="Arial" w:hAnsi="Arial" w:cs="Arial"/>
          <w:sz w:val="22"/>
          <w:szCs w:val="22"/>
        </w:rPr>
        <w:t>Se realiza una clasificación temática de las unidades resultantes y se inicia un proceso detallado de limpieza geométrica, eliminando vacíos generados por elementos como ríos o caminos. Se rellenan dichas áreas para obtener polígonos continuos, utilizando herramientas de edición</w:t>
      </w:r>
      <w:r>
        <w:rPr>
          <w:rFonts w:ascii="Arial" w:hAnsi="Arial" w:cs="Arial"/>
          <w:sz w:val="22"/>
          <w:szCs w:val="22"/>
        </w:rPr>
        <w:t xml:space="preserve"> avanzada</w:t>
      </w:r>
      <w:r w:rsidRPr="003051AC">
        <w:rPr>
          <w:rFonts w:ascii="Arial" w:hAnsi="Arial" w:cs="Arial"/>
          <w:sz w:val="22"/>
          <w:szCs w:val="22"/>
        </w:rPr>
        <w:t xml:space="preserve"> y verificación topológica.</w:t>
      </w:r>
    </w:p>
    <w:p w14:paraId="39BFDC00" w14:textId="77777777" w:rsidR="001C03A6" w:rsidRPr="003051AC" w:rsidRDefault="001C03A6" w:rsidP="001C03A6">
      <w:pPr>
        <w:pStyle w:val="Prrafodelista"/>
        <w:spacing w:after="80" w:line="360" w:lineRule="auto"/>
        <w:ind w:left="0"/>
        <w:contextualSpacing w:val="0"/>
        <w:jc w:val="both"/>
        <w:rPr>
          <w:rFonts w:ascii="Arial" w:hAnsi="Arial" w:cs="Arial"/>
          <w:b/>
          <w:bCs/>
          <w:sz w:val="22"/>
          <w:szCs w:val="22"/>
        </w:rPr>
      </w:pPr>
      <w:r w:rsidRPr="003051AC">
        <w:rPr>
          <w:rFonts w:ascii="Arial" w:hAnsi="Arial" w:cs="Arial"/>
          <w:b/>
          <w:bCs/>
          <w:sz w:val="22"/>
          <w:szCs w:val="22"/>
        </w:rPr>
        <w:t>d) Delimitación comunitaria y control topológico</w:t>
      </w:r>
    </w:p>
    <w:p w14:paraId="1067D042" w14:textId="77777777" w:rsidR="001C03A6" w:rsidRPr="003051AC" w:rsidRDefault="001C03A6" w:rsidP="001C03A6">
      <w:pPr>
        <w:pStyle w:val="Prrafodelista"/>
        <w:spacing w:after="80" w:line="360" w:lineRule="auto"/>
        <w:ind w:left="0"/>
        <w:contextualSpacing w:val="0"/>
        <w:jc w:val="both"/>
        <w:rPr>
          <w:rFonts w:ascii="Arial" w:hAnsi="Arial" w:cs="Arial"/>
          <w:sz w:val="22"/>
          <w:szCs w:val="22"/>
        </w:rPr>
      </w:pPr>
      <w:r w:rsidRPr="003051AC">
        <w:rPr>
          <w:rFonts w:ascii="Arial" w:hAnsi="Arial" w:cs="Arial"/>
          <w:sz w:val="22"/>
          <w:szCs w:val="22"/>
        </w:rPr>
        <w:t>El resultado es una delimitación espacial por comunidad, con geometrías limpias y continuas. En esta fase se implementa un control topológico riguroso para asegurar coherencia y evitar errores como superposiciones, líneas abiertas o huecos no deseados.</w:t>
      </w:r>
    </w:p>
    <w:p w14:paraId="79AD28CC" w14:textId="77777777" w:rsidR="001C03A6" w:rsidRPr="003051AC" w:rsidRDefault="001C03A6" w:rsidP="001C03A6">
      <w:pPr>
        <w:pStyle w:val="Prrafodelista"/>
        <w:spacing w:after="80" w:line="360" w:lineRule="auto"/>
        <w:ind w:left="0"/>
        <w:contextualSpacing w:val="0"/>
        <w:jc w:val="both"/>
        <w:rPr>
          <w:rFonts w:ascii="Arial" w:hAnsi="Arial" w:cs="Arial"/>
          <w:b/>
          <w:bCs/>
          <w:sz w:val="22"/>
          <w:szCs w:val="22"/>
        </w:rPr>
      </w:pPr>
      <w:r w:rsidRPr="003051AC">
        <w:rPr>
          <w:rFonts w:ascii="Arial" w:hAnsi="Arial" w:cs="Arial"/>
          <w:b/>
          <w:bCs/>
          <w:sz w:val="22"/>
          <w:szCs w:val="22"/>
        </w:rPr>
        <w:t xml:space="preserve">e) Integración con </w:t>
      </w:r>
      <w:proofErr w:type="spellStart"/>
      <w:r w:rsidRPr="003051AC">
        <w:rPr>
          <w:rFonts w:ascii="Arial" w:hAnsi="Arial" w:cs="Arial"/>
          <w:b/>
          <w:bCs/>
          <w:sz w:val="22"/>
          <w:szCs w:val="22"/>
        </w:rPr>
        <w:t>d_predios</w:t>
      </w:r>
      <w:proofErr w:type="spellEnd"/>
      <w:r w:rsidRPr="003051AC">
        <w:rPr>
          <w:rFonts w:ascii="Arial" w:hAnsi="Arial" w:cs="Arial"/>
          <w:b/>
          <w:bCs/>
          <w:sz w:val="22"/>
          <w:szCs w:val="22"/>
        </w:rPr>
        <w:t xml:space="preserve"> y ajuste por servidumbres</w:t>
      </w:r>
    </w:p>
    <w:p w14:paraId="03031C7D" w14:textId="77777777" w:rsidR="001C03A6" w:rsidRPr="003051AC" w:rsidRDefault="001C03A6" w:rsidP="001C03A6">
      <w:pPr>
        <w:pStyle w:val="Prrafodelista"/>
        <w:spacing w:after="80" w:line="360" w:lineRule="auto"/>
        <w:ind w:left="0"/>
        <w:contextualSpacing w:val="0"/>
        <w:jc w:val="both"/>
        <w:rPr>
          <w:rFonts w:ascii="Arial" w:hAnsi="Arial" w:cs="Arial"/>
          <w:sz w:val="22"/>
          <w:szCs w:val="22"/>
        </w:rPr>
      </w:pPr>
      <w:r w:rsidRPr="003051AC">
        <w:rPr>
          <w:rFonts w:ascii="Arial" w:hAnsi="Arial" w:cs="Arial"/>
          <w:sz w:val="22"/>
          <w:szCs w:val="22"/>
        </w:rPr>
        <w:t xml:space="preserve">Una vez validada la cobertura comunitaria, se procede a su integración con la capa </w:t>
      </w:r>
      <w:proofErr w:type="spellStart"/>
      <w:r w:rsidRPr="003051AC">
        <w:rPr>
          <w:rFonts w:ascii="Arial" w:hAnsi="Arial" w:cs="Arial"/>
          <w:sz w:val="22"/>
          <w:szCs w:val="22"/>
        </w:rPr>
        <w:t>d_predios</w:t>
      </w:r>
      <w:proofErr w:type="spellEnd"/>
      <w:r w:rsidRPr="003051AC">
        <w:rPr>
          <w:rFonts w:ascii="Arial" w:hAnsi="Arial" w:cs="Arial"/>
          <w:sz w:val="22"/>
          <w:szCs w:val="22"/>
        </w:rPr>
        <w:t>, que representa agrupaciones territoriales derivadas del Censo. Se realiza una unión y corte, utilizando las servidumbres de paso como guías para dividir o fusionar comunidades según la lógica territorial del CPV. Esto permite adaptar la cobertura comunitaria a la realidad territorial censal, ajustando límites de manera coherente.</w:t>
      </w:r>
    </w:p>
    <w:p w14:paraId="29689CFC" w14:textId="77777777" w:rsidR="001C03A6" w:rsidRPr="003051AC" w:rsidRDefault="001C03A6" w:rsidP="001C03A6">
      <w:pPr>
        <w:pStyle w:val="Prrafodelista"/>
        <w:spacing w:after="80" w:line="360" w:lineRule="auto"/>
        <w:ind w:left="0"/>
        <w:contextualSpacing w:val="0"/>
        <w:jc w:val="both"/>
        <w:rPr>
          <w:rFonts w:ascii="Arial" w:hAnsi="Arial" w:cs="Arial"/>
          <w:b/>
          <w:bCs/>
          <w:sz w:val="22"/>
          <w:szCs w:val="22"/>
        </w:rPr>
      </w:pPr>
      <w:r w:rsidRPr="003051AC">
        <w:rPr>
          <w:rFonts w:ascii="Arial" w:hAnsi="Arial" w:cs="Arial"/>
          <w:b/>
          <w:bCs/>
          <w:sz w:val="22"/>
          <w:szCs w:val="22"/>
        </w:rPr>
        <w:t>f) Herencia de datos censales históricos</w:t>
      </w:r>
    </w:p>
    <w:p w14:paraId="2D5B4485" w14:textId="7E0D1E14" w:rsidR="001C03A6" w:rsidRPr="003051AC" w:rsidRDefault="001C03A6" w:rsidP="001C03A6">
      <w:pPr>
        <w:pStyle w:val="Prrafodelista"/>
        <w:spacing w:after="80" w:line="360" w:lineRule="auto"/>
        <w:ind w:left="0"/>
        <w:contextualSpacing w:val="0"/>
        <w:jc w:val="both"/>
        <w:rPr>
          <w:rFonts w:ascii="Arial" w:hAnsi="Arial" w:cs="Arial"/>
          <w:sz w:val="22"/>
          <w:szCs w:val="22"/>
        </w:rPr>
      </w:pPr>
      <w:r w:rsidRPr="003051AC">
        <w:rPr>
          <w:rFonts w:ascii="Arial" w:hAnsi="Arial" w:cs="Arial"/>
          <w:sz w:val="22"/>
          <w:szCs w:val="22"/>
        </w:rPr>
        <w:t>Finalmente, se lleva a cabo la herencia de datos estadísticos provenientes del Censo Nacional Agropecuario (CNA 2013) y del Censo Nacional de Población y Vivienda (CNPV 2012)</w:t>
      </w:r>
      <w:r w:rsidR="00440906">
        <w:rPr>
          <w:rFonts w:ascii="Arial" w:hAnsi="Arial" w:cs="Arial"/>
          <w:sz w:val="22"/>
          <w:szCs w:val="22"/>
        </w:rPr>
        <w:t xml:space="preserve"> el cual anteriormente fue ajustada su ubicación espacial ya conformada</w:t>
      </w:r>
      <w:r w:rsidRPr="003051AC">
        <w:rPr>
          <w:rFonts w:ascii="Arial" w:hAnsi="Arial" w:cs="Arial"/>
          <w:sz w:val="22"/>
          <w:szCs w:val="22"/>
        </w:rPr>
        <w:t>. Esta integración permite vincular a cada unidad territorial (</w:t>
      </w:r>
      <w:proofErr w:type="spellStart"/>
      <w:r w:rsidR="00440906">
        <w:rPr>
          <w:rFonts w:ascii="Arial" w:hAnsi="Arial" w:cs="Arial"/>
          <w:sz w:val="22"/>
          <w:szCs w:val="22"/>
        </w:rPr>
        <w:t>APA</w:t>
      </w:r>
      <w:r>
        <w:rPr>
          <w:rFonts w:ascii="Arial" w:hAnsi="Arial" w:cs="Arial"/>
          <w:sz w:val="22"/>
          <w:szCs w:val="22"/>
        </w:rPr>
        <w:t>s</w:t>
      </w:r>
      <w:proofErr w:type="spellEnd"/>
      <w:r w:rsidRPr="003051AC">
        <w:rPr>
          <w:rFonts w:ascii="Arial" w:hAnsi="Arial" w:cs="Arial"/>
          <w:sz w:val="22"/>
          <w:szCs w:val="22"/>
        </w:rPr>
        <w:t xml:space="preserve">) sus antecedentes censales históricos, enriqueciendo la base con datos de cantidad de </w:t>
      </w:r>
      <w:proofErr w:type="spellStart"/>
      <w:r w:rsidRPr="003051AC">
        <w:rPr>
          <w:rFonts w:ascii="Arial" w:hAnsi="Arial" w:cs="Arial"/>
          <w:sz w:val="22"/>
          <w:szCs w:val="22"/>
        </w:rPr>
        <w:t>UPAs</w:t>
      </w:r>
      <w:proofErr w:type="spellEnd"/>
      <w:r w:rsidRPr="003051AC">
        <w:rPr>
          <w:rFonts w:ascii="Arial" w:hAnsi="Arial" w:cs="Arial"/>
          <w:sz w:val="22"/>
          <w:szCs w:val="22"/>
        </w:rPr>
        <w:t>, superficie en hectáreas, población y viviendas.</w:t>
      </w:r>
    </w:p>
    <w:p w14:paraId="21606C0C" w14:textId="77777777" w:rsidR="001C03A6" w:rsidRPr="00A2053D" w:rsidRDefault="001C03A6" w:rsidP="001C03A6">
      <w:pPr>
        <w:pStyle w:val="Prrafodelista"/>
        <w:numPr>
          <w:ilvl w:val="0"/>
          <w:numId w:val="2"/>
        </w:numPr>
        <w:tabs>
          <w:tab w:val="left" w:pos="709"/>
        </w:tabs>
        <w:spacing w:after="80" w:line="360" w:lineRule="auto"/>
        <w:ind w:left="720"/>
        <w:contextualSpacing w:val="0"/>
        <w:jc w:val="both"/>
        <w:outlineLvl w:val="0"/>
        <w:rPr>
          <w:rFonts w:ascii="Arial" w:hAnsi="Arial" w:cs="Arial"/>
          <w:b/>
          <w:bCs/>
          <w:sz w:val="22"/>
          <w:szCs w:val="22"/>
        </w:rPr>
      </w:pPr>
      <w:bookmarkStart w:id="33" w:name="_Toc216278398"/>
      <w:r w:rsidRPr="00A2053D">
        <w:rPr>
          <w:rFonts w:ascii="Arial" w:hAnsi="Arial" w:cs="Arial"/>
          <w:b/>
          <w:bCs/>
          <w:sz w:val="22"/>
          <w:szCs w:val="22"/>
        </w:rPr>
        <w:t>Casuística y Criterios de Ajuste Territorial</w:t>
      </w:r>
      <w:bookmarkEnd w:id="33"/>
    </w:p>
    <w:p w14:paraId="0B1DD803" w14:textId="02902A59" w:rsidR="001C03A6" w:rsidRDefault="001C03A6" w:rsidP="001C03A6">
      <w:pPr>
        <w:spacing w:after="80" w:line="360" w:lineRule="auto"/>
        <w:jc w:val="both"/>
        <w:rPr>
          <w:rFonts w:ascii="Arial" w:hAnsi="Arial" w:cs="Arial"/>
          <w:sz w:val="22"/>
          <w:szCs w:val="22"/>
        </w:rPr>
      </w:pPr>
      <w:r w:rsidRPr="00A2053D">
        <w:rPr>
          <w:rFonts w:ascii="Arial" w:hAnsi="Arial" w:cs="Arial"/>
          <w:sz w:val="22"/>
          <w:szCs w:val="22"/>
        </w:rPr>
        <w:lastRenderedPageBreak/>
        <w:t xml:space="preserve">Durante la conformación de las </w:t>
      </w:r>
      <w:r>
        <w:rPr>
          <w:rFonts w:ascii="Arial" w:hAnsi="Arial" w:cs="Arial"/>
          <w:sz w:val="22"/>
          <w:szCs w:val="22"/>
        </w:rPr>
        <w:t>APAs</w:t>
      </w:r>
      <w:r w:rsidRPr="00A2053D">
        <w:rPr>
          <w:rFonts w:ascii="Arial" w:hAnsi="Arial" w:cs="Arial"/>
          <w:sz w:val="22"/>
          <w:szCs w:val="22"/>
        </w:rPr>
        <w:t>, se identificaron múltiples casos especiales que requirieron la aplicación de criterios de ajuste específicos. A continuación, se detalla</w:t>
      </w:r>
      <w:r>
        <w:rPr>
          <w:rFonts w:ascii="Arial" w:hAnsi="Arial" w:cs="Arial"/>
          <w:sz w:val="22"/>
          <w:szCs w:val="22"/>
        </w:rPr>
        <w:t>n</w:t>
      </w:r>
      <w:r w:rsidRPr="00A2053D">
        <w:rPr>
          <w:rFonts w:ascii="Arial" w:hAnsi="Arial" w:cs="Arial"/>
          <w:sz w:val="22"/>
          <w:szCs w:val="22"/>
        </w:rPr>
        <w:t xml:space="preserve"> la</w:t>
      </w:r>
      <w:r>
        <w:rPr>
          <w:rFonts w:ascii="Arial" w:hAnsi="Arial" w:cs="Arial"/>
          <w:sz w:val="22"/>
          <w:szCs w:val="22"/>
        </w:rPr>
        <w:t>s</w:t>
      </w:r>
      <w:r w:rsidRPr="00A2053D">
        <w:rPr>
          <w:rFonts w:ascii="Arial" w:hAnsi="Arial" w:cs="Arial"/>
          <w:sz w:val="22"/>
          <w:szCs w:val="22"/>
        </w:rPr>
        <w:t xml:space="preserve"> casuística</w:t>
      </w:r>
      <w:r>
        <w:rPr>
          <w:rFonts w:ascii="Arial" w:hAnsi="Arial" w:cs="Arial"/>
          <w:sz w:val="22"/>
          <w:szCs w:val="22"/>
        </w:rPr>
        <w:t>s</w:t>
      </w:r>
      <w:r w:rsidRPr="00A2053D">
        <w:rPr>
          <w:rFonts w:ascii="Arial" w:hAnsi="Arial" w:cs="Arial"/>
          <w:sz w:val="22"/>
          <w:szCs w:val="22"/>
        </w:rPr>
        <w:t xml:space="preserve"> </w:t>
      </w:r>
      <w:r>
        <w:rPr>
          <w:rFonts w:ascii="Arial" w:hAnsi="Arial" w:cs="Arial"/>
          <w:sz w:val="22"/>
          <w:szCs w:val="22"/>
        </w:rPr>
        <w:t>encontradas durante la conformación en la Figura 3.</w:t>
      </w:r>
    </w:p>
    <w:p w14:paraId="12F4A1CA" w14:textId="484EEB0D" w:rsidR="001C03A6" w:rsidRPr="001C03A6" w:rsidRDefault="001C03A6" w:rsidP="001C03A6">
      <w:pPr>
        <w:pStyle w:val="Descripcin"/>
        <w:spacing w:after="0"/>
        <w:jc w:val="center"/>
        <w:rPr>
          <w:rFonts w:ascii="Arial" w:hAnsi="Arial" w:cs="Arial"/>
          <w:b/>
          <w:bCs/>
          <w:i w:val="0"/>
          <w:iCs w:val="0"/>
          <w:sz w:val="20"/>
          <w:szCs w:val="20"/>
        </w:rPr>
      </w:pPr>
      <w:r w:rsidRPr="001C03A6">
        <w:rPr>
          <w:rFonts w:ascii="Arial" w:hAnsi="Arial" w:cs="Arial"/>
          <w:b/>
          <w:bCs/>
          <w:i w:val="0"/>
          <w:iCs w:val="0"/>
          <w:sz w:val="20"/>
          <w:szCs w:val="20"/>
        </w:rPr>
        <w:t xml:space="preserve">Figura </w:t>
      </w:r>
      <w:r>
        <w:rPr>
          <w:rFonts w:ascii="Arial" w:hAnsi="Arial" w:cs="Arial"/>
          <w:b/>
          <w:bCs/>
          <w:i w:val="0"/>
          <w:iCs w:val="0"/>
          <w:sz w:val="20"/>
          <w:szCs w:val="20"/>
        </w:rPr>
        <w:t>3</w:t>
      </w:r>
      <w:r w:rsidRPr="001C03A6">
        <w:rPr>
          <w:rFonts w:ascii="Arial" w:hAnsi="Arial" w:cs="Arial"/>
          <w:b/>
          <w:bCs/>
          <w:i w:val="0"/>
          <w:iCs w:val="0"/>
          <w:sz w:val="20"/>
          <w:szCs w:val="20"/>
        </w:rPr>
        <w:t>.</w:t>
      </w:r>
      <w:r w:rsidRPr="001C03A6">
        <w:rPr>
          <w:rFonts w:ascii="Arial" w:hAnsi="Arial" w:cs="Arial"/>
          <w:i w:val="0"/>
          <w:iCs w:val="0"/>
          <w:sz w:val="20"/>
          <w:szCs w:val="20"/>
        </w:rPr>
        <w:t xml:space="preserve"> Casuísticas particulares identificadas durante la conformación de </w:t>
      </w:r>
      <w:proofErr w:type="spellStart"/>
      <w:r w:rsidRPr="001C03A6">
        <w:rPr>
          <w:rFonts w:ascii="Arial" w:hAnsi="Arial" w:cs="Arial"/>
          <w:i w:val="0"/>
          <w:iCs w:val="0"/>
          <w:sz w:val="20"/>
          <w:szCs w:val="20"/>
        </w:rPr>
        <w:t>ABAs</w:t>
      </w:r>
      <w:proofErr w:type="spellEnd"/>
    </w:p>
    <w:p w14:paraId="4DEF8CC9" w14:textId="77777777" w:rsidR="001C03A6" w:rsidRPr="007918D5" w:rsidRDefault="001C03A6" w:rsidP="001C03A6">
      <w:pPr>
        <w:tabs>
          <w:tab w:val="left" w:pos="709"/>
        </w:tabs>
        <w:jc w:val="both"/>
        <w:rPr>
          <w:rFonts w:ascii="Arial" w:hAnsi="Arial" w:cs="Arial"/>
          <w:b/>
          <w:bCs/>
          <w:color w:val="000000" w:themeColor="text1"/>
          <w:sz w:val="22"/>
          <w:szCs w:val="22"/>
        </w:rPr>
      </w:pPr>
      <w:r>
        <w:rPr>
          <w:rFonts w:ascii="Arial" w:hAnsi="Arial" w:cs="Arial"/>
          <w:noProof/>
          <w:color w:val="000000" w:themeColor="text1"/>
          <w:sz w:val="22"/>
          <w:szCs w:val="22"/>
          <w:lang w:val="es-BO" w:eastAsia="es-BO"/>
        </w:rPr>
        <w:drawing>
          <wp:inline distT="0" distB="0" distL="0" distR="0" wp14:anchorId="5B938B4F" wp14:editId="46544977">
            <wp:extent cx="6108527" cy="3324225"/>
            <wp:effectExtent l="0" t="0" r="6985" b="0"/>
            <wp:docPr id="20674334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33406" name="Imagen 2067433406"/>
                    <pic:cNvPicPr/>
                  </pic:nvPicPr>
                  <pic:blipFill rotWithShape="1">
                    <a:blip r:embed="rId26"/>
                    <a:srcRect l="3900" t="8912" r="1954"/>
                    <a:stretch>
                      <a:fillRect/>
                    </a:stretch>
                  </pic:blipFill>
                  <pic:spPr bwMode="auto">
                    <a:xfrm>
                      <a:off x="0" y="0"/>
                      <a:ext cx="6138227" cy="3340388"/>
                    </a:xfrm>
                    <a:prstGeom prst="rect">
                      <a:avLst/>
                    </a:prstGeom>
                    <a:ln>
                      <a:noFill/>
                    </a:ln>
                    <a:extLst>
                      <a:ext uri="{53640926-AAD7-44D8-BBD7-CCE9431645EC}">
                        <a14:shadowObscured xmlns:a14="http://schemas.microsoft.com/office/drawing/2010/main"/>
                      </a:ext>
                    </a:extLst>
                  </pic:spPr>
                </pic:pic>
              </a:graphicData>
            </a:graphic>
          </wp:inline>
        </w:drawing>
      </w:r>
    </w:p>
    <w:p w14:paraId="79F8E304" w14:textId="77777777" w:rsidR="001C03A6" w:rsidRDefault="001C03A6" w:rsidP="001C03A6">
      <w:pPr>
        <w:pStyle w:val="Prrafodelista"/>
        <w:tabs>
          <w:tab w:val="left" w:pos="709"/>
        </w:tabs>
        <w:spacing w:after="0" w:line="240" w:lineRule="auto"/>
        <w:ind w:left="0"/>
        <w:contextualSpacing w:val="0"/>
        <w:jc w:val="both"/>
        <w:rPr>
          <w:rFonts w:ascii="Arial" w:hAnsi="Arial" w:cs="Arial"/>
          <w:sz w:val="16"/>
          <w:szCs w:val="16"/>
        </w:rPr>
      </w:pPr>
      <w:r w:rsidRPr="002B208E">
        <w:rPr>
          <w:rFonts w:ascii="Arial" w:hAnsi="Arial" w:cs="Arial"/>
          <w:sz w:val="16"/>
          <w:szCs w:val="16"/>
        </w:rPr>
        <w:t>Elaborado por: Censo Agropecuario – Unidad de Cartografía</w:t>
      </w:r>
    </w:p>
    <w:p w14:paraId="5C2A1526" w14:textId="77777777" w:rsidR="001C03A6" w:rsidRPr="002B208E" w:rsidRDefault="001C03A6" w:rsidP="001C03A6">
      <w:pPr>
        <w:pStyle w:val="Prrafodelista"/>
        <w:tabs>
          <w:tab w:val="left" w:pos="709"/>
        </w:tabs>
        <w:spacing w:after="0" w:line="240" w:lineRule="auto"/>
        <w:ind w:left="0"/>
        <w:contextualSpacing w:val="0"/>
        <w:jc w:val="both"/>
        <w:rPr>
          <w:rFonts w:ascii="Arial" w:hAnsi="Arial" w:cs="Arial"/>
          <w:sz w:val="16"/>
          <w:szCs w:val="16"/>
        </w:rPr>
      </w:pPr>
    </w:p>
    <w:p w14:paraId="557A4704" w14:textId="75B61901" w:rsidR="001C03A6" w:rsidRPr="00936303"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 xml:space="preserve">Durante el proceso de conformación de las Áreas </w:t>
      </w:r>
      <w:r>
        <w:rPr>
          <w:rFonts w:ascii="Arial" w:hAnsi="Arial" w:cs="Arial"/>
          <w:sz w:val="22"/>
          <w:szCs w:val="22"/>
        </w:rPr>
        <w:t>Primarias</w:t>
      </w:r>
      <w:r w:rsidRPr="00936303">
        <w:rPr>
          <w:rFonts w:ascii="Arial" w:hAnsi="Arial" w:cs="Arial"/>
          <w:sz w:val="22"/>
          <w:szCs w:val="22"/>
        </w:rPr>
        <w:t xml:space="preserve"> Agropecuarias (</w:t>
      </w:r>
      <w:r>
        <w:rPr>
          <w:rFonts w:ascii="Arial" w:hAnsi="Arial" w:cs="Arial"/>
          <w:sz w:val="22"/>
          <w:szCs w:val="22"/>
        </w:rPr>
        <w:t>APAs</w:t>
      </w:r>
      <w:r w:rsidRPr="00936303">
        <w:rPr>
          <w:rFonts w:ascii="Arial" w:hAnsi="Arial" w:cs="Arial"/>
          <w:sz w:val="22"/>
          <w:szCs w:val="22"/>
        </w:rPr>
        <w:t>), se identificaron diversos casos espaciales complejos que requirieron tratamientos específicos. La imagen presentada ilustra seis ejemplos representativos, cuyas particularidades se detallan a continuación:</w:t>
      </w:r>
    </w:p>
    <w:p w14:paraId="4F035A17" w14:textId="77777777" w:rsidR="001C03A6" w:rsidRPr="00936303" w:rsidRDefault="001C03A6" w:rsidP="001C03A6">
      <w:pPr>
        <w:tabs>
          <w:tab w:val="left" w:pos="709"/>
        </w:tabs>
        <w:spacing w:after="80" w:line="360" w:lineRule="auto"/>
        <w:jc w:val="both"/>
        <w:rPr>
          <w:rFonts w:ascii="Arial" w:hAnsi="Arial" w:cs="Arial"/>
          <w:b/>
          <w:bCs/>
          <w:sz w:val="22"/>
          <w:szCs w:val="22"/>
        </w:rPr>
      </w:pPr>
      <w:r w:rsidRPr="00936303">
        <w:rPr>
          <w:rFonts w:ascii="Arial" w:hAnsi="Arial" w:cs="Arial"/>
          <w:b/>
          <w:bCs/>
          <w:sz w:val="22"/>
          <w:szCs w:val="22"/>
        </w:rPr>
        <w:t>a) Fragmentación de comunidad entre municipios y departamentos</w:t>
      </w:r>
    </w:p>
    <w:p w14:paraId="4EA404F0" w14:textId="77777777" w:rsidR="001C03A6" w:rsidRPr="00936303"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 xml:space="preserve">Se evidencia la fragmentación de la comunidad UNCIA, cuya área se encuentra dividida entre dos jurisdicciones: una parte dentro del municipio de San Ignacio (Beni) y otra dentro del municipio de Villa Tunari (Cochabamba). Esta situación ilustra cómo </w:t>
      </w:r>
      <w:r>
        <w:rPr>
          <w:rFonts w:ascii="Arial" w:hAnsi="Arial" w:cs="Arial"/>
          <w:sz w:val="22"/>
          <w:szCs w:val="22"/>
        </w:rPr>
        <w:t>la ausencia de continuidad territorial genera esta división de la Comunidad.</w:t>
      </w:r>
    </w:p>
    <w:p w14:paraId="055E4A33" w14:textId="77777777" w:rsidR="001C03A6" w:rsidRPr="00936303" w:rsidRDefault="001C03A6" w:rsidP="001C03A6">
      <w:pPr>
        <w:tabs>
          <w:tab w:val="left" w:pos="709"/>
        </w:tabs>
        <w:spacing w:after="80" w:line="360" w:lineRule="auto"/>
        <w:jc w:val="both"/>
        <w:rPr>
          <w:rFonts w:ascii="Arial" w:hAnsi="Arial" w:cs="Arial"/>
          <w:b/>
          <w:bCs/>
          <w:sz w:val="22"/>
          <w:szCs w:val="22"/>
        </w:rPr>
      </w:pPr>
      <w:r w:rsidRPr="00936303">
        <w:rPr>
          <w:rFonts w:ascii="Arial" w:hAnsi="Arial" w:cs="Arial"/>
          <w:b/>
          <w:bCs/>
          <w:sz w:val="22"/>
          <w:szCs w:val="22"/>
        </w:rPr>
        <w:t>b) Comunidades insulares sin representación censal predial</w:t>
      </w:r>
    </w:p>
    <w:p w14:paraId="0D51464B" w14:textId="77777777" w:rsidR="001C03A6"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 xml:space="preserve">En el caso de Isla </w:t>
      </w:r>
      <w:proofErr w:type="spellStart"/>
      <w:r w:rsidRPr="00936303">
        <w:rPr>
          <w:rFonts w:ascii="Arial" w:hAnsi="Arial" w:cs="Arial"/>
          <w:sz w:val="22"/>
          <w:szCs w:val="22"/>
        </w:rPr>
        <w:t>Pariti</w:t>
      </w:r>
      <w:proofErr w:type="spellEnd"/>
      <w:r w:rsidRPr="00936303">
        <w:rPr>
          <w:rFonts w:ascii="Arial" w:hAnsi="Arial" w:cs="Arial"/>
          <w:sz w:val="22"/>
          <w:szCs w:val="22"/>
        </w:rPr>
        <w:t xml:space="preserve"> e Isla </w:t>
      </w:r>
      <w:proofErr w:type="spellStart"/>
      <w:r w:rsidRPr="00936303">
        <w:rPr>
          <w:rFonts w:ascii="Arial" w:hAnsi="Arial" w:cs="Arial"/>
          <w:sz w:val="22"/>
          <w:szCs w:val="22"/>
        </w:rPr>
        <w:t>Quehuaya</w:t>
      </w:r>
      <w:proofErr w:type="spellEnd"/>
      <w:r w:rsidRPr="00936303">
        <w:rPr>
          <w:rFonts w:ascii="Arial" w:hAnsi="Arial" w:cs="Arial"/>
          <w:sz w:val="22"/>
          <w:szCs w:val="22"/>
        </w:rPr>
        <w:t xml:space="preserve">, se constata mediante imágenes satelitales y parcelas del INRA la existencia de actividad agropecuaria. Sin embargo, no se registran </w:t>
      </w:r>
      <w:r w:rsidRPr="00936303">
        <w:rPr>
          <w:rFonts w:ascii="Arial" w:hAnsi="Arial" w:cs="Arial"/>
          <w:sz w:val="22"/>
          <w:szCs w:val="22"/>
        </w:rPr>
        <w:lastRenderedPageBreak/>
        <w:t xml:space="preserve">puntos de d_predios. Ante esta situación, se decide trabajar con los </w:t>
      </w:r>
      <w:proofErr w:type="spellStart"/>
      <w:r w:rsidRPr="00936303">
        <w:rPr>
          <w:rFonts w:ascii="Arial" w:hAnsi="Arial" w:cs="Arial"/>
          <w:sz w:val="22"/>
          <w:szCs w:val="22"/>
        </w:rPr>
        <w:t>a_predios</w:t>
      </w:r>
      <w:proofErr w:type="spellEnd"/>
      <w:r w:rsidRPr="00936303">
        <w:rPr>
          <w:rFonts w:ascii="Arial" w:hAnsi="Arial" w:cs="Arial"/>
          <w:sz w:val="22"/>
          <w:szCs w:val="22"/>
        </w:rPr>
        <w:t xml:space="preserve"> para representar adecuadamente la unidad agropecuaria, dado que existe una ocupación productiva comprobable.</w:t>
      </w:r>
    </w:p>
    <w:p w14:paraId="05CA86E1" w14:textId="77777777" w:rsidR="001C03A6" w:rsidRPr="00936303" w:rsidRDefault="001C03A6" w:rsidP="001C03A6">
      <w:pPr>
        <w:tabs>
          <w:tab w:val="left" w:pos="709"/>
        </w:tabs>
        <w:spacing w:after="80" w:line="360" w:lineRule="auto"/>
        <w:jc w:val="both"/>
        <w:rPr>
          <w:rFonts w:ascii="Arial" w:hAnsi="Arial" w:cs="Arial"/>
          <w:b/>
          <w:bCs/>
          <w:sz w:val="22"/>
          <w:szCs w:val="22"/>
        </w:rPr>
      </w:pPr>
      <w:r w:rsidRPr="00936303">
        <w:rPr>
          <w:rFonts w:ascii="Arial" w:hAnsi="Arial" w:cs="Arial"/>
          <w:b/>
          <w:bCs/>
          <w:sz w:val="22"/>
          <w:szCs w:val="22"/>
        </w:rPr>
        <w:t>c) Imposibilidad de división por nombre y estructura parcelaria</w:t>
      </w:r>
    </w:p>
    <w:p w14:paraId="45A52008" w14:textId="2ADD17CB" w:rsidR="001C03A6" w:rsidRPr="00936303"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 xml:space="preserve">Aquí se presenta un caso donde, a pesar de la existencia de dos denominaciones aparentemente distintas, la semejanza en los nombres y la estructura de parcelas completas según INRA impiden realizar una división espacial precisa. Se trata de un territorio indivisible por criterios tanto toponímicos como técnicos, lo que obliga a mantenerlo como una sola </w:t>
      </w:r>
      <w:proofErr w:type="gramStart"/>
      <w:r>
        <w:rPr>
          <w:rFonts w:ascii="Arial" w:hAnsi="Arial" w:cs="Arial"/>
          <w:sz w:val="22"/>
          <w:szCs w:val="22"/>
        </w:rPr>
        <w:t>Área  Agropecuaria</w:t>
      </w:r>
      <w:proofErr w:type="gramEnd"/>
      <w:r>
        <w:rPr>
          <w:rFonts w:ascii="Arial" w:hAnsi="Arial" w:cs="Arial"/>
          <w:sz w:val="22"/>
          <w:szCs w:val="22"/>
        </w:rPr>
        <w:t xml:space="preserve"> (ABA)</w:t>
      </w:r>
      <w:r w:rsidRPr="00936303">
        <w:rPr>
          <w:rFonts w:ascii="Arial" w:hAnsi="Arial" w:cs="Arial"/>
          <w:sz w:val="22"/>
          <w:szCs w:val="22"/>
        </w:rPr>
        <w:t>.</w:t>
      </w:r>
    </w:p>
    <w:p w14:paraId="6ACAB8E2" w14:textId="77777777" w:rsidR="001C03A6" w:rsidRPr="00936303" w:rsidRDefault="001C03A6" w:rsidP="001C03A6">
      <w:pPr>
        <w:tabs>
          <w:tab w:val="left" w:pos="709"/>
        </w:tabs>
        <w:spacing w:after="80" w:line="360" w:lineRule="auto"/>
        <w:jc w:val="both"/>
        <w:rPr>
          <w:rFonts w:ascii="Arial" w:hAnsi="Arial" w:cs="Arial"/>
          <w:b/>
          <w:bCs/>
          <w:sz w:val="22"/>
          <w:szCs w:val="22"/>
        </w:rPr>
      </w:pPr>
      <w:r w:rsidRPr="00936303">
        <w:rPr>
          <w:rFonts w:ascii="Arial" w:hAnsi="Arial" w:cs="Arial"/>
          <w:b/>
          <w:bCs/>
          <w:sz w:val="22"/>
          <w:szCs w:val="22"/>
        </w:rPr>
        <w:t xml:space="preserve">d) Deformación de </w:t>
      </w:r>
      <w:r>
        <w:rPr>
          <w:rFonts w:ascii="Arial" w:hAnsi="Arial" w:cs="Arial"/>
          <w:b/>
          <w:bCs/>
          <w:sz w:val="22"/>
          <w:szCs w:val="22"/>
        </w:rPr>
        <w:t>L</w:t>
      </w:r>
      <w:r w:rsidRPr="00936303">
        <w:rPr>
          <w:rFonts w:ascii="Arial" w:hAnsi="Arial" w:cs="Arial"/>
          <w:b/>
          <w:bCs/>
          <w:sz w:val="22"/>
          <w:szCs w:val="22"/>
        </w:rPr>
        <w:t>ímite 5050 por continuidad territorial</w:t>
      </w:r>
    </w:p>
    <w:p w14:paraId="7E23981B" w14:textId="77777777" w:rsidR="001C03A6" w:rsidRPr="00936303"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 xml:space="preserve">Se identificó que, aunque los d_predios territorialmente se encuentran en el municipio de Tapacarí, su pertenencia censal indica </w:t>
      </w:r>
      <w:proofErr w:type="spellStart"/>
      <w:r w:rsidRPr="00936303">
        <w:rPr>
          <w:rFonts w:ascii="Arial" w:hAnsi="Arial" w:cs="Arial"/>
          <w:sz w:val="22"/>
          <w:szCs w:val="22"/>
        </w:rPr>
        <w:t>Sipe</w:t>
      </w:r>
      <w:proofErr w:type="spellEnd"/>
      <w:r w:rsidRPr="00936303">
        <w:rPr>
          <w:rFonts w:ascii="Arial" w:hAnsi="Arial" w:cs="Arial"/>
          <w:sz w:val="22"/>
          <w:szCs w:val="22"/>
        </w:rPr>
        <w:t xml:space="preserve"> </w:t>
      </w:r>
      <w:proofErr w:type="spellStart"/>
      <w:r w:rsidRPr="00936303">
        <w:rPr>
          <w:rFonts w:ascii="Arial" w:hAnsi="Arial" w:cs="Arial"/>
          <w:sz w:val="22"/>
          <w:szCs w:val="22"/>
        </w:rPr>
        <w:t>Sipe</w:t>
      </w:r>
      <w:proofErr w:type="spellEnd"/>
      <w:r w:rsidRPr="00936303">
        <w:rPr>
          <w:rFonts w:ascii="Arial" w:hAnsi="Arial" w:cs="Arial"/>
          <w:sz w:val="22"/>
          <w:szCs w:val="22"/>
        </w:rPr>
        <w:t>. Para preservar la continuidad territorial de la comunidad y evitar su fragmentación, se decide no respetar el límite oficial 5050</w:t>
      </w:r>
      <w:r w:rsidRPr="00022D86">
        <w:rPr>
          <w:rFonts w:ascii="Arial" w:hAnsi="Arial" w:cs="Arial"/>
          <w:sz w:val="22"/>
          <w:szCs w:val="22"/>
        </w:rPr>
        <w:t>.</w:t>
      </w:r>
    </w:p>
    <w:p w14:paraId="368F3421" w14:textId="77777777" w:rsidR="001C03A6" w:rsidRPr="00936303" w:rsidRDefault="001C03A6" w:rsidP="001C03A6">
      <w:pPr>
        <w:tabs>
          <w:tab w:val="left" w:pos="709"/>
        </w:tabs>
        <w:spacing w:after="80" w:line="360" w:lineRule="auto"/>
        <w:jc w:val="both"/>
        <w:rPr>
          <w:rFonts w:ascii="Arial" w:hAnsi="Arial" w:cs="Arial"/>
          <w:b/>
          <w:bCs/>
          <w:sz w:val="22"/>
          <w:szCs w:val="22"/>
        </w:rPr>
      </w:pPr>
      <w:r w:rsidRPr="00936303">
        <w:rPr>
          <w:rFonts w:ascii="Arial" w:hAnsi="Arial" w:cs="Arial"/>
          <w:b/>
          <w:bCs/>
          <w:sz w:val="22"/>
          <w:szCs w:val="22"/>
        </w:rPr>
        <w:t>e) Fusión de comunidades por código y nombre coincidente</w:t>
      </w:r>
    </w:p>
    <w:p w14:paraId="2ECF9441" w14:textId="6E94C437" w:rsidR="001C03A6" w:rsidRPr="00936303"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En este caso, se encuentran dos comunidades que, si bien pertenecen a municipios distintos, comparten el mismo código de comunidad (</w:t>
      </w:r>
      <w:proofErr w:type="spellStart"/>
      <w:r w:rsidRPr="00936303">
        <w:rPr>
          <w:rFonts w:ascii="Arial" w:hAnsi="Arial" w:cs="Arial"/>
          <w:sz w:val="22"/>
          <w:szCs w:val="22"/>
        </w:rPr>
        <w:t>cod_cd_com</w:t>
      </w:r>
      <w:proofErr w:type="spellEnd"/>
      <w:r w:rsidRPr="00936303">
        <w:rPr>
          <w:rFonts w:ascii="Arial" w:hAnsi="Arial" w:cs="Arial"/>
          <w:sz w:val="22"/>
          <w:szCs w:val="22"/>
        </w:rPr>
        <w:t>) y el mismo nombre oficial (</w:t>
      </w:r>
      <w:proofErr w:type="spellStart"/>
      <w:r w:rsidRPr="00936303">
        <w:rPr>
          <w:rFonts w:ascii="Arial" w:hAnsi="Arial" w:cs="Arial"/>
          <w:sz w:val="22"/>
          <w:szCs w:val="22"/>
        </w:rPr>
        <w:t>ciu_com</w:t>
      </w:r>
      <w:proofErr w:type="spellEnd"/>
      <w:r w:rsidRPr="00936303">
        <w:rPr>
          <w:rFonts w:ascii="Arial" w:hAnsi="Arial" w:cs="Arial"/>
          <w:sz w:val="22"/>
          <w:szCs w:val="22"/>
        </w:rPr>
        <w:t xml:space="preserve">). Para evitar una división artificial de una unidad funcionalmente única, se procede a su </w:t>
      </w:r>
      <w:r w:rsidRPr="00936303">
        <w:rPr>
          <w:rFonts w:ascii="Arial" w:hAnsi="Arial" w:cs="Arial"/>
          <w:b/>
          <w:bCs/>
          <w:sz w:val="22"/>
          <w:szCs w:val="22"/>
        </w:rPr>
        <w:t>fusión</w:t>
      </w:r>
      <w:r w:rsidRPr="00936303">
        <w:rPr>
          <w:rFonts w:ascii="Arial" w:hAnsi="Arial" w:cs="Arial"/>
          <w:sz w:val="22"/>
          <w:szCs w:val="22"/>
        </w:rPr>
        <w:t xml:space="preserve"> y se las considera una sola </w:t>
      </w:r>
      <w:r>
        <w:rPr>
          <w:rFonts w:ascii="Arial" w:hAnsi="Arial" w:cs="Arial"/>
          <w:sz w:val="22"/>
          <w:szCs w:val="22"/>
        </w:rPr>
        <w:t>Área Primarias Agropecuaria (ABA)</w:t>
      </w:r>
      <w:r w:rsidRPr="00936303">
        <w:rPr>
          <w:rFonts w:ascii="Arial" w:hAnsi="Arial" w:cs="Arial"/>
          <w:sz w:val="22"/>
          <w:szCs w:val="22"/>
        </w:rPr>
        <w:t>.</w:t>
      </w:r>
    </w:p>
    <w:p w14:paraId="6C775947" w14:textId="77777777" w:rsidR="001C03A6" w:rsidRPr="00936303" w:rsidRDefault="001C03A6" w:rsidP="001C03A6">
      <w:pPr>
        <w:tabs>
          <w:tab w:val="left" w:pos="709"/>
        </w:tabs>
        <w:spacing w:after="80" w:line="360" w:lineRule="auto"/>
        <w:jc w:val="both"/>
        <w:rPr>
          <w:rFonts w:ascii="Arial" w:hAnsi="Arial" w:cs="Arial"/>
          <w:b/>
          <w:bCs/>
          <w:sz w:val="22"/>
          <w:szCs w:val="22"/>
        </w:rPr>
      </w:pPr>
      <w:r w:rsidRPr="00936303">
        <w:rPr>
          <w:rFonts w:ascii="Arial" w:hAnsi="Arial" w:cs="Arial"/>
          <w:b/>
          <w:bCs/>
          <w:sz w:val="22"/>
          <w:szCs w:val="22"/>
        </w:rPr>
        <w:t>f) Fragmentación excepcional por conflicto entre comunidad y municipio</w:t>
      </w:r>
    </w:p>
    <w:p w14:paraId="39A8E690" w14:textId="7C5348E3" w:rsidR="001C03A6" w:rsidRPr="006C42D0" w:rsidRDefault="001C03A6" w:rsidP="001C03A6">
      <w:pPr>
        <w:tabs>
          <w:tab w:val="left" w:pos="709"/>
        </w:tabs>
        <w:spacing w:after="80" w:line="360" w:lineRule="auto"/>
        <w:jc w:val="both"/>
        <w:rPr>
          <w:rFonts w:ascii="Arial" w:hAnsi="Arial" w:cs="Arial"/>
          <w:sz w:val="22"/>
          <w:szCs w:val="22"/>
        </w:rPr>
      </w:pPr>
      <w:r w:rsidRPr="00936303">
        <w:rPr>
          <w:rFonts w:ascii="Arial" w:hAnsi="Arial" w:cs="Arial"/>
          <w:sz w:val="22"/>
          <w:szCs w:val="22"/>
        </w:rPr>
        <w:t xml:space="preserve">Se presenta el caso de la comunidad PICHATA, que debería ser consolidada como una única </w:t>
      </w:r>
      <w:r w:rsidRPr="00022D86">
        <w:rPr>
          <w:rFonts w:ascii="Arial" w:hAnsi="Arial" w:cs="Arial"/>
          <w:sz w:val="22"/>
          <w:szCs w:val="22"/>
        </w:rPr>
        <w:t xml:space="preserve">Área </w:t>
      </w:r>
      <w:r>
        <w:rPr>
          <w:rFonts w:ascii="Arial" w:hAnsi="Arial" w:cs="Arial"/>
          <w:sz w:val="22"/>
          <w:szCs w:val="22"/>
        </w:rPr>
        <w:t>Primarias</w:t>
      </w:r>
      <w:r w:rsidRPr="00022D86">
        <w:rPr>
          <w:rFonts w:ascii="Arial" w:hAnsi="Arial" w:cs="Arial"/>
          <w:sz w:val="22"/>
          <w:szCs w:val="22"/>
        </w:rPr>
        <w:t xml:space="preserve"> Agropecuaria (ABA)</w:t>
      </w:r>
      <w:r w:rsidRPr="00936303">
        <w:rPr>
          <w:rFonts w:ascii="Arial" w:hAnsi="Arial" w:cs="Arial"/>
          <w:sz w:val="22"/>
          <w:szCs w:val="22"/>
        </w:rPr>
        <w:t xml:space="preserve">. para evitar su fragmentación. Sin embargo, esto implicaría fragmentar el municipio de SACACA, lo cual no es viable desde el punto de vista administrativo. Por tanto, se decide mantener fragmentada la comunidad, catalogándola </w:t>
      </w:r>
      <w:r w:rsidRPr="006C42D0">
        <w:rPr>
          <w:rFonts w:ascii="Arial" w:hAnsi="Arial" w:cs="Arial"/>
          <w:sz w:val="22"/>
          <w:szCs w:val="22"/>
        </w:rPr>
        <w:t>como un caso excepcional.</w:t>
      </w:r>
    </w:p>
    <w:p w14:paraId="1FA20033" w14:textId="77777777" w:rsidR="001C03A6" w:rsidRPr="006C42D0" w:rsidRDefault="001C03A6" w:rsidP="001C03A6">
      <w:pPr>
        <w:tabs>
          <w:tab w:val="left" w:pos="709"/>
        </w:tabs>
        <w:spacing w:after="80" w:line="360" w:lineRule="auto"/>
        <w:jc w:val="both"/>
        <w:rPr>
          <w:rFonts w:ascii="Arial" w:hAnsi="Arial" w:cs="Arial"/>
          <w:sz w:val="22"/>
          <w:szCs w:val="22"/>
        </w:rPr>
      </w:pPr>
      <w:r w:rsidRPr="006C42D0">
        <w:rPr>
          <w:rFonts w:ascii="Arial" w:hAnsi="Arial" w:cs="Arial"/>
          <w:sz w:val="22"/>
          <w:szCs w:val="22"/>
        </w:rPr>
        <w:t>Estos casos particulares se encuentran detalladas por fichas técnicas en ANEXOS.</w:t>
      </w:r>
    </w:p>
    <w:p w14:paraId="6AE71109" w14:textId="77777777" w:rsidR="003D69DB" w:rsidRPr="008837A7" w:rsidRDefault="003D69DB" w:rsidP="007F68A4">
      <w:pPr>
        <w:pStyle w:val="Prrafodelista"/>
        <w:numPr>
          <w:ilvl w:val="3"/>
          <w:numId w:val="18"/>
        </w:numPr>
        <w:spacing w:before="240" w:line="360" w:lineRule="auto"/>
        <w:ind w:left="993"/>
        <w:contextualSpacing w:val="0"/>
        <w:jc w:val="both"/>
        <w:rPr>
          <w:rFonts w:ascii="Arial" w:hAnsi="Arial" w:cs="Arial"/>
          <w:b/>
          <w:bCs/>
          <w:color w:val="000000" w:themeColor="text1"/>
          <w:sz w:val="22"/>
          <w:szCs w:val="22"/>
        </w:rPr>
      </w:pPr>
      <w:r w:rsidRPr="008837A7">
        <w:rPr>
          <w:rFonts w:ascii="Arial" w:hAnsi="Arial" w:cs="Arial"/>
          <w:b/>
          <w:bCs/>
          <w:color w:val="000000" w:themeColor="text1"/>
          <w:sz w:val="22"/>
          <w:szCs w:val="22"/>
        </w:rPr>
        <w:t>Control Topológico</w:t>
      </w:r>
    </w:p>
    <w:p w14:paraId="3D8572FE" w14:textId="77777777" w:rsidR="003D69DB" w:rsidRPr="008837A7" w:rsidRDefault="003D69DB" w:rsidP="003D69DB">
      <w:pPr>
        <w:spacing w:before="240" w:line="360" w:lineRule="auto"/>
        <w:jc w:val="both"/>
        <w:rPr>
          <w:rFonts w:ascii="Arial" w:hAnsi="Arial" w:cs="Arial"/>
          <w:color w:val="000000" w:themeColor="text1"/>
          <w:sz w:val="22"/>
          <w:szCs w:val="22"/>
        </w:rPr>
      </w:pPr>
      <w:bookmarkStart w:id="34" w:name="_GoBack"/>
      <w:r w:rsidRPr="008837A7">
        <w:rPr>
          <w:rFonts w:ascii="Arial" w:hAnsi="Arial" w:cs="Arial"/>
          <w:color w:val="000000" w:themeColor="text1"/>
          <w:sz w:val="22"/>
          <w:szCs w:val="22"/>
        </w:rPr>
        <w:t xml:space="preserve">Finalmente, sobre la cobertura se aplican, nuevamente técnicas de control topológico. Esta parte es una etapa crucial en la metodología de conformación de </w:t>
      </w:r>
      <w:proofErr w:type="spellStart"/>
      <w:r w:rsidRPr="008837A7">
        <w:rPr>
          <w:rFonts w:ascii="Arial" w:hAnsi="Arial" w:cs="Arial"/>
          <w:color w:val="000000" w:themeColor="text1"/>
          <w:sz w:val="22"/>
          <w:szCs w:val="22"/>
        </w:rPr>
        <w:t>ABAs</w:t>
      </w:r>
      <w:proofErr w:type="spellEnd"/>
      <w:r w:rsidRPr="008837A7">
        <w:rPr>
          <w:rFonts w:ascii="Arial" w:hAnsi="Arial" w:cs="Arial"/>
          <w:color w:val="000000" w:themeColor="text1"/>
          <w:sz w:val="22"/>
          <w:szCs w:val="22"/>
        </w:rPr>
        <w:t xml:space="preserve">. </w:t>
      </w:r>
    </w:p>
    <w:p w14:paraId="43994354" w14:textId="77777777" w:rsidR="003D69DB" w:rsidRPr="008837A7" w:rsidRDefault="003D69DB" w:rsidP="003D69DB">
      <w:pPr>
        <w:spacing w:before="240" w:line="360" w:lineRule="auto"/>
        <w:jc w:val="both"/>
        <w:rPr>
          <w:rFonts w:ascii="Arial" w:hAnsi="Arial" w:cs="Arial"/>
          <w:color w:val="000000" w:themeColor="text1"/>
          <w:sz w:val="22"/>
          <w:szCs w:val="22"/>
        </w:rPr>
      </w:pPr>
      <w:r w:rsidRPr="008837A7">
        <w:rPr>
          <w:rFonts w:ascii="Arial" w:hAnsi="Arial" w:cs="Arial"/>
          <w:color w:val="000000" w:themeColor="text1"/>
          <w:sz w:val="22"/>
          <w:szCs w:val="22"/>
        </w:rPr>
        <w:lastRenderedPageBreak/>
        <w:t>El propósito fundamental de este proceso es asegurar la integridad geométrica de las unidades territoriales que conforman el Marco de Área, garantizando una representación precisa y fiable del territorio. Es una fase rigurosa considerada esencial para la fiabilidad de los datos espaciales generados para el desarrollo del Censo Agropecuario.</w:t>
      </w:r>
    </w:p>
    <w:p w14:paraId="69B8CB2C" w14:textId="77777777" w:rsidR="003D69DB" w:rsidRPr="008837A7" w:rsidRDefault="003D69DB" w:rsidP="003D69DB">
      <w:pPr>
        <w:spacing w:before="240" w:line="360" w:lineRule="auto"/>
        <w:jc w:val="both"/>
        <w:rPr>
          <w:rFonts w:ascii="Arial" w:hAnsi="Arial" w:cs="Arial"/>
          <w:color w:val="000000" w:themeColor="text1"/>
          <w:sz w:val="22"/>
          <w:szCs w:val="22"/>
        </w:rPr>
      </w:pPr>
      <w:r w:rsidRPr="008837A7">
        <w:rPr>
          <w:rFonts w:ascii="Arial" w:hAnsi="Arial" w:cs="Arial"/>
          <w:color w:val="000000" w:themeColor="text1"/>
          <w:sz w:val="22"/>
          <w:szCs w:val="22"/>
        </w:rPr>
        <w:t>Durante el Control Topológico, se abordan y corrigen específicamente los siguientes tipos de inconsistencias espaciales y errores topológicos:</w:t>
      </w:r>
    </w:p>
    <w:p w14:paraId="71575922" w14:textId="77777777" w:rsidR="003D69DB" w:rsidRPr="008837A7" w:rsidRDefault="003D69DB" w:rsidP="003D69DB">
      <w:pPr>
        <w:pStyle w:val="Prrafodelista"/>
        <w:numPr>
          <w:ilvl w:val="0"/>
          <w:numId w:val="9"/>
        </w:numPr>
        <w:spacing w:before="240" w:line="360" w:lineRule="auto"/>
        <w:ind w:left="0" w:firstLine="0"/>
        <w:contextualSpacing w:val="0"/>
        <w:jc w:val="both"/>
        <w:rPr>
          <w:rFonts w:ascii="Arial" w:hAnsi="Arial" w:cs="Arial"/>
          <w:color w:val="000000" w:themeColor="text1"/>
          <w:sz w:val="22"/>
          <w:szCs w:val="22"/>
        </w:rPr>
      </w:pPr>
      <w:r w:rsidRPr="008837A7">
        <w:rPr>
          <w:rFonts w:ascii="Arial" w:hAnsi="Arial" w:cs="Arial"/>
          <w:color w:val="000000" w:themeColor="text1"/>
          <w:sz w:val="22"/>
          <w:szCs w:val="22"/>
        </w:rPr>
        <w:t>Sobreposiciones: Se corrigen las áreas donde los polígonos se superponen entre sí.</w:t>
      </w:r>
    </w:p>
    <w:p w14:paraId="3F035ABF" w14:textId="77777777" w:rsidR="003D69DB" w:rsidRPr="008837A7" w:rsidRDefault="003D69DB" w:rsidP="003D69DB">
      <w:pPr>
        <w:pStyle w:val="Prrafodelista"/>
        <w:numPr>
          <w:ilvl w:val="0"/>
          <w:numId w:val="9"/>
        </w:numPr>
        <w:spacing w:before="240" w:line="360" w:lineRule="auto"/>
        <w:ind w:left="0" w:firstLine="0"/>
        <w:contextualSpacing w:val="0"/>
        <w:jc w:val="both"/>
        <w:rPr>
          <w:rFonts w:ascii="Arial" w:hAnsi="Arial" w:cs="Arial"/>
          <w:color w:val="000000" w:themeColor="text1"/>
          <w:sz w:val="22"/>
          <w:szCs w:val="22"/>
        </w:rPr>
      </w:pPr>
      <w:r w:rsidRPr="008837A7">
        <w:rPr>
          <w:rFonts w:ascii="Arial" w:hAnsi="Arial" w:cs="Arial"/>
          <w:color w:val="000000" w:themeColor="text1"/>
          <w:sz w:val="22"/>
          <w:szCs w:val="22"/>
        </w:rPr>
        <w:t>Vacíos: Se eliminan los espacios vacíos de información que puedan haber quedado entre polígonos adyacentes</w:t>
      </w:r>
    </w:p>
    <w:p w14:paraId="7EBD32B7" w14:textId="77777777" w:rsidR="003D69DB" w:rsidRPr="008837A7" w:rsidRDefault="003D69DB" w:rsidP="003D69DB">
      <w:pPr>
        <w:pStyle w:val="Prrafodelista"/>
        <w:numPr>
          <w:ilvl w:val="0"/>
          <w:numId w:val="9"/>
        </w:numPr>
        <w:spacing w:before="240" w:line="360" w:lineRule="auto"/>
        <w:ind w:left="0" w:firstLine="0"/>
        <w:contextualSpacing w:val="0"/>
        <w:jc w:val="both"/>
        <w:rPr>
          <w:rFonts w:ascii="Arial" w:hAnsi="Arial" w:cs="Arial"/>
          <w:color w:val="000000" w:themeColor="text1"/>
          <w:sz w:val="22"/>
          <w:szCs w:val="22"/>
        </w:rPr>
      </w:pPr>
      <w:r w:rsidRPr="008837A7">
        <w:rPr>
          <w:rFonts w:ascii="Arial" w:hAnsi="Arial" w:cs="Arial"/>
          <w:color w:val="000000" w:themeColor="text1"/>
          <w:sz w:val="22"/>
          <w:szCs w:val="22"/>
        </w:rPr>
        <w:t>Geometrías invalidas: Se valida que las geometrías no contengan errores espaciales complejos, como auto intersecciones o la existencia de anillos inválidos al interior de un polígono.</w:t>
      </w:r>
    </w:p>
    <w:p w14:paraId="3B4F94CF" w14:textId="6176BC3F" w:rsidR="003D69DB" w:rsidRPr="008837A7" w:rsidRDefault="003D69DB" w:rsidP="003D69DB">
      <w:pPr>
        <w:pStyle w:val="Prrafodelista"/>
        <w:numPr>
          <w:ilvl w:val="0"/>
          <w:numId w:val="9"/>
        </w:numPr>
        <w:spacing w:before="240" w:line="360" w:lineRule="auto"/>
        <w:ind w:left="0" w:firstLine="0"/>
        <w:contextualSpacing w:val="0"/>
        <w:jc w:val="both"/>
        <w:rPr>
          <w:rFonts w:ascii="Arial" w:hAnsi="Arial" w:cs="Arial"/>
          <w:color w:val="000000" w:themeColor="text1"/>
          <w:sz w:val="22"/>
          <w:szCs w:val="22"/>
        </w:rPr>
      </w:pPr>
      <w:r w:rsidRPr="008837A7">
        <w:rPr>
          <w:rFonts w:ascii="Arial" w:hAnsi="Arial" w:cs="Arial"/>
          <w:color w:val="000000" w:themeColor="text1"/>
          <w:sz w:val="22"/>
          <w:szCs w:val="22"/>
        </w:rPr>
        <w:t>Geometrías multiparte: Se corrigen las existencias de más de un polígono por cada registro en su base de datos interna.</w:t>
      </w:r>
      <w:r w:rsidR="001C03A6">
        <w:rPr>
          <w:rFonts w:ascii="Arial" w:hAnsi="Arial" w:cs="Arial"/>
          <w:color w:val="000000" w:themeColor="text1"/>
          <w:sz w:val="22"/>
          <w:szCs w:val="22"/>
        </w:rPr>
        <w:t xml:space="preserve"> Salvo las comunidades que han sido identificadas como insulares y espacialmente se encuentran distantes, es donde se mantiene registros de tipo multiparte. </w:t>
      </w:r>
    </w:p>
    <w:p w14:paraId="770CACA0" w14:textId="523411E4" w:rsidR="003D69DB" w:rsidRPr="008837A7" w:rsidRDefault="003D69DB" w:rsidP="003D69DB">
      <w:pPr>
        <w:spacing w:before="240" w:line="360" w:lineRule="auto"/>
        <w:jc w:val="both"/>
        <w:rPr>
          <w:rFonts w:ascii="Arial" w:hAnsi="Arial" w:cs="Arial"/>
          <w:color w:val="000000" w:themeColor="text1"/>
          <w:sz w:val="22"/>
          <w:szCs w:val="22"/>
        </w:rPr>
      </w:pPr>
      <w:r w:rsidRPr="008837A7">
        <w:rPr>
          <w:rFonts w:ascii="Arial" w:hAnsi="Arial" w:cs="Arial"/>
          <w:color w:val="000000" w:themeColor="text1"/>
          <w:sz w:val="22"/>
          <w:szCs w:val="22"/>
        </w:rPr>
        <w:t>Una vez delimitadas las A</w:t>
      </w:r>
      <w:r w:rsidR="00FE2945">
        <w:rPr>
          <w:rFonts w:ascii="Arial" w:hAnsi="Arial" w:cs="Arial"/>
          <w:color w:val="000000" w:themeColor="text1"/>
          <w:sz w:val="22"/>
          <w:szCs w:val="22"/>
        </w:rPr>
        <w:t>P</w:t>
      </w:r>
      <w:r w:rsidRPr="008837A7">
        <w:rPr>
          <w:rFonts w:ascii="Arial" w:hAnsi="Arial" w:cs="Arial"/>
          <w:color w:val="000000" w:themeColor="text1"/>
          <w:sz w:val="22"/>
          <w:szCs w:val="22"/>
        </w:rPr>
        <w:t xml:space="preserve">As y realizado el control topológico, esta se encuentra lista para asumir información correspondiente de las coberturas puntuales del CNA y CPV. La cobertura del CNA brinda información correspondiente al número de </w:t>
      </w:r>
      <w:proofErr w:type="spellStart"/>
      <w:r w:rsidRPr="008837A7">
        <w:rPr>
          <w:rFonts w:ascii="Arial" w:hAnsi="Arial" w:cs="Arial"/>
          <w:color w:val="000000" w:themeColor="text1"/>
          <w:sz w:val="22"/>
          <w:szCs w:val="22"/>
        </w:rPr>
        <w:t>UPAs</w:t>
      </w:r>
      <w:proofErr w:type="spellEnd"/>
      <w:r w:rsidRPr="008837A7">
        <w:rPr>
          <w:rFonts w:ascii="Arial" w:hAnsi="Arial" w:cs="Arial"/>
          <w:color w:val="000000" w:themeColor="text1"/>
          <w:sz w:val="22"/>
          <w:szCs w:val="22"/>
        </w:rPr>
        <w:t>, Superficie y su correspondiente codificación. La cobertura del CPV, brinda información correspondiente a la cantidad de población, viviendas y su correspondiente codificación.</w:t>
      </w:r>
    </w:p>
    <w:p w14:paraId="3C4777C0" w14:textId="35B31EB0" w:rsidR="003D69DB" w:rsidRDefault="003D69DB" w:rsidP="003D69DB">
      <w:pPr>
        <w:spacing w:before="240" w:line="360" w:lineRule="auto"/>
        <w:jc w:val="both"/>
        <w:rPr>
          <w:rFonts w:ascii="Arial" w:hAnsi="Arial" w:cs="Arial"/>
          <w:color w:val="000000" w:themeColor="text1"/>
          <w:sz w:val="22"/>
          <w:szCs w:val="22"/>
        </w:rPr>
      </w:pPr>
      <w:r w:rsidRPr="008837A7">
        <w:rPr>
          <w:rFonts w:ascii="Arial" w:hAnsi="Arial" w:cs="Arial"/>
          <w:color w:val="000000" w:themeColor="text1"/>
          <w:sz w:val="22"/>
          <w:szCs w:val="22"/>
        </w:rPr>
        <w:t>Como resultado de todo el análisis realizado, tanto a la información interna como externa, finalmente se tiene la cobertura de A</w:t>
      </w:r>
      <w:r w:rsidR="001C03A6">
        <w:rPr>
          <w:rFonts w:ascii="Arial" w:hAnsi="Arial" w:cs="Arial"/>
          <w:color w:val="000000" w:themeColor="text1"/>
          <w:sz w:val="22"/>
          <w:szCs w:val="22"/>
        </w:rPr>
        <w:t>P</w:t>
      </w:r>
      <w:r w:rsidRPr="008837A7">
        <w:rPr>
          <w:rFonts w:ascii="Arial" w:hAnsi="Arial" w:cs="Arial"/>
          <w:color w:val="000000" w:themeColor="text1"/>
          <w:sz w:val="22"/>
          <w:szCs w:val="22"/>
        </w:rPr>
        <w:t xml:space="preserve">As a nivel municipal, este proceso se repite para cada uno de los municipios a nivel nacional. </w:t>
      </w:r>
    </w:p>
    <w:bookmarkEnd w:id="34"/>
    <w:p w14:paraId="0A9D872A" w14:textId="77777777" w:rsidR="00100B2C" w:rsidRDefault="00100B2C" w:rsidP="00396C70">
      <w:pPr>
        <w:rPr>
          <w:lang w:val="en-US"/>
        </w:rPr>
      </w:pPr>
    </w:p>
    <w:p w14:paraId="1BEF9C0F" w14:textId="77777777" w:rsidR="00100B2C" w:rsidRDefault="00100B2C" w:rsidP="00396C70">
      <w:pPr>
        <w:rPr>
          <w:lang w:val="en-US"/>
        </w:rPr>
      </w:pPr>
    </w:p>
    <w:p w14:paraId="659A84EF" w14:textId="77777777" w:rsidR="00100B2C" w:rsidRDefault="00100B2C" w:rsidP="00396C70">
      <w:pPr>
        <w:rPr>
          <w:lang w:val="en-US"/>
        </w:rPr>
      </w:pPr>
    </w:p>
    <w:p w14:paraId="0D5F5435" w14:textId="77777777" w:rsidR="00100B2C" w:rsidRDefault="00100B2C" w:rsidP="00396C70">
      <w:pPr>
        <w:rPr>
          <w:lang w:val="en-US"/>
        </w:rPr>
      </w:pPr>
    </w:p>
    <w:p w14:paraId="1CF45EE2" w14:textId="77777777" w:rsidR="00100B2C" w:rsidRPr="00FE2C60" w:rsidRDefault="00100B2C" w:rsidP="00100B2C">
      <w:pPr>
        <w:pStyle w:val="Ttulo"/>
        <w:spacing w:after="200"/>
        <w:jc w:val="center"/>
        <w:rPr>
          <w:sz w:val="22"/>
          <w:szCs w:val="22"/>
        </w:rPr>
      </w:pPr>
      <w:r w:rsidRPr="00FE2C60">
        <w:rPr>
          <w:b/>
          <w:bCs/>
          <w:sz w:val="22"/>
          <w:szCs w:val="22"/>
        </w:rPr>
        <w:lastRenderedPageBreak/>
        <w:t>DOCUMENTACIÓN DE BASE DE DATOS ESPACIAL</w:t>
      </w:r>
    </w:p>
    <w:p w14:paraId="65E8C13E" w14:textId="77777777" w:rsidR="00100B2C" w:rsidRPr="00FE2945" w:rsidRDefault="00100B2C" w:rsidP="00100B2C">
      <w:pPr>
        <w:pStyle w:val="Ttulo1"/>
        <w:jc w:val="both"/>
        <w:rPr>
          <w:b/>
          <w:bCs/>
          <w:color w:val="auto"/>
          <w:sz w:val="22"/>
          <w:szCs w:val="22"/>
        </w:rPr>
      </w:pPr>
      <w:r w:rsidRPr="00FE2945">
        <w:rPr>
          <w:b/>
          <w:bCs/>
          <w:color w:val="auto"/>
          <w:sz w:val="22"/>
          <w:szCs w:val="22"/>
        </w:rPr>
        <w:t>INTRODUCCIÓN</w:t>
      </w:r>
    </w:p>
    <w:p w14:paraId="2D4A49C2" w14:textId="77777777" w:rsidR="00100B2C" w:rsidRDefault="00100B2C" w:rsidP="00100B2C">
      <w:pPr>
        <w:spacing w:line="360" w:lineRule="auto"/>
        <w:jc w:val="both"/>
      </w:pPr>
      <w:r w:rsidRPr="00EF03C1">
        <w:t>El presente documento tiene por finalidad presentar, para consideración de las instancias superiores, una propuesta de estructura de base de datos espacial orientada al fortalecimiento del marco geográfico del Censo Agropecuario Nacional. La arquitectura planteada sugiere la implementación de una jerarquía territorial de cinco niveles, que permitiría la desagregación progresiva del territorio desde unidades de mayor escala hasta el nivel de predio individual.</w:t>
      </w:r>
    </w:p>
    <w:p w14:paraId="15FC4FFA" w14:textId="77777777" w:rsidR="00100B2C" w:rsidRPr="00EF03C1" w:rsidRDefault="00100B2C" w:rsidP="00100B2C">
      <w:pPr>
        <w:spacing w:line="360" w:lineRule="auto"/>
        <w:jc w:val="both"/>
      </w:pPr>
      <w:r w:rsidRPr="00EF03C1">
        <w:t>Esta propuesta se enmarca en los nuevos lineamientos del Censo Agropecuario con el objetivo de apoyar la gestión, validación y análisis de la información geoespacial a lo largo de las distintas etapas del proceso censal.</w:t>
      </w:r>
    </w:p>
    <w:p w14:paraId="0B94DBA7" w14:textId="77777777" w:rsidR="00100B2C" w:rsidRPr="00FE2945" w:rsidRDefault="00100B2C" w:rsidP="00100B2C">
      <w:pPr>
        <w:pStyle w:val="Ttulo1"/>
        <w:jc w:val="both"/>
        <w:rPr>
          <w:b/>
          <w:bCs/>
          <w:color w:val="auto"/>
          <w:sz w:val="22"/>
          <w:szCs w:val="22"/>
        </w:rPr>
      </w:pPr>
      <w:r w:rsidRPr="00FE2945">
        <w:rPr>
          <w:b/>
          <w:bCs/>
          <w:color w:val="auto"/>
          <w:sz w:val="22"/>
          <w:szCs w:val="22"/>
        </w:rPr>
        <w:t>INFORMACIÓN GENERAL</w:t>
      </w:r>
    </w:p>
    <w:p w14:paraId="68BB4120" w14:textId="77777777" w:rsidR="00100B2C" w:rsidRPr="00FE2C60" w:rsidRDefault="00100B2C" w:rsidP="00100B2C">
      <w:pPr>
        <w:spacing w:after="120"/>
        <w:jc w:val="both"/>
      </w:pPr>
      <w:r w:rsidRPr="00FE2C60">
        <w:t>La base de datos geográfica de Cartografía del Censo Agropecuario se implementa bajo las siguientes especificaciones técnicas:</w:t>
      </w:r>
    </w:p>
    <w:p w14:paraId="72BE4FF3" w14:textId="77777777" w:rsidR="00100B2C" w:rsidRPr="00FE2C60" w:rsidRDefault="00100B2C" w:rsidP="00100B2C">
      <w:pPr>
        <w:pStyle w:val="Prrafodelista"/>
        <w:numPr>
          <w:ilvl w:val="0"/>
          <w:numId w:val="16"/>
        </w:numPr>
        <w:spacing w:after="120" w:line="240" w:lineRule="auto"/>
        <w:contextualSpacing w:val="0"/>
        <w:jc w:val="both"/>
      </w:pPr>
      <w:r w:rsidRPr="00FE2C60">
        <w:t>Sistema Operativo: Debian 12</w:t>
      </w:r>
    </w:p>
    <w:p w14:paraId="0A0E09A1" w14:textId="77777777" w:rsidR="00100B2C" w:rsidRPr="00FE2C60" w:rsidRDefault="00100B2C" w:rsidP="00100B2C">
      <w:pPr>
        <w:pStyle w:val="Prrafodelista"/>
        <w:numPr>
          <w:ilvl w:val="0"/>
          <w:numId w:val="16"/>
        </w:numPr>
        <w:spacing w:after="120" w:line="240" w:lineRule="auto"/>
        <w:contextualSpacing w:val="0"/>
        <w:jc w:val="both"/>
      </w:pPr>
      <w:r w:rsidRPr="00FE2C60">
        <w:t>Gestor de Base de Datos: PostgreSQL 15.8</w:t>
      </w:r>
    </w:p>
    <w:p w14:paraId="57940BC7" w14:textId="77777777" w:rsidR="00100B2C" w:rsidRPr="00FE2C60" w:rsidRDefault="00100B2C" w:rsidP="00100B2C">
      <w:pPr>
        <w:pStyle w:val="Prrafodelista"/>
        <w:numPr>
          <w:ilvl w:val="0"/>
          <w:numId w:val="16"/>
        </w:numPr>
        <w:spacing w:after="120" w:line="240" w:lineRule="auto"/>
        <w:contextualSpacing w:val="0"/>
        <w:jc w:val="both"/>
      </w:pPr>
      <w:r w:rsidRPr="00FE2C60">
        <w:t xml:space="preserve">Nombre de la Base de Datos: </w:t>
      </w:r>
      <w:proofErr w:type="spellStart"/>
      <w:r w:rsidRPr="00FE2C60">
        <w:t>bd_cartografia_agro</w:t>
      </w:r>
      <w:proofErr w:type="spellEnd"/>
    </w:p>
    <w:p w14:paraId="6594A429" w14:textId="77777777" w:rsidR="00100B2C" w:rsidRPr="00FE2C60" w:rsidRDefault="00100B2C" w:rsidP="00100B2C">
      <w:pPr>
        <w:pStyle w:val="Prrafodelista"/>
        <w:numPr>
          <w:ilvl w:val="0"/>
          <w:numId w:val="16"/>
        </w:numPr>
        <w:spacing w:after="120" w:line="240" w:lineRule="auto"/>
        <w:contextualSpacing w:val="0"/>
        <w:jc w:val="both"/>
      </w:pPr>
      <w:r w:rsidRPr="00FE2C60">
        <w:t>Sistema de referencia: EPSG:4326 (WGS84)</w:t>
      </w:r>
    </w:p>
    <w:p w14:paraId="126AB50E" w14:textId="77777777" w:rsidR="00100B2C" w:rsidRPr="00FE2945" w:rsidRDefault="00100B2C" w:rsidP="00100B2C">
      <w:pPr>
        <w:pStyle w:val="Ttulo1"/>
        <w:spacing w:line="360" w:lineRule="auto"/>
        <w:jc w:val="both"/>
        <w:rPr>
          <w:b/>
          <w:bCs/>
          <w:color w:val="auto"/>
          <w:sz w:val="22"/>
          <w:szCs w:val="22"/>
        </w:rPr>
      </w:pPr>
      <w:r w:rsidRPr="00FE2945">
        <w:rPr>
          <w:b/>
          <w:bCs/>
          <w:color w:val="auto"/>
          <w:sz w:val="22"/>
          <w:szCs w:val="22"/>
        </w:rPr>
        <w:t xml:space="preserve">ESQUEMA </w:t>
      </w:r>
      <w:proofErr w:type="spellStart"/>
      <w:r w:rsidRPr="00FE2945">
        <w:rPr>
          <w:b/>
          <w:bCs/>
          <w:color w:val="auto"/>
          <w:sz w:val="22"/>
          <w:szCs w:val="22"/>
        </w:rPr>
        <w:t>ca_desarrollo_nal_primera</w:t>
      </w:r>
      <w:proofErr w:type="spellEnd"/>
    </w:p>
    <w:p w14:paraId="22B08CBD" w14:textId="77777777" w:rsidR="00100B2C" w:rsidRPr="00FE2C60" w:rsidRDefault="00100B2C" w:rsidP="00100B2C">
      <w:pPr>
        <w:spacing w:after="120" w:line="360" w:lineRule="auto"/>
        <w:jc w:val="both"/>
      </w:pPr>
      <w:r w:rsidRPr="00FE2C60">
        <w:t xml:space="preserve">El esquema </w:t>
      </w:r>
      <w:proofErr w:type="spellStart"/>
      <w:r w:rsidRPr="00FE2C60">
        <w:t>ca_desarrollo_nal_primera</w:t>
      </w:r>
      <w:proofErr w:type="spellEnd"/>
      <w:r w:rsidRPr="00FE2C60">
        <w:t xml:space="preserve"> contiene las capas del marco geográfico censal organizadas en cinco niveles jerárquicos que permiten desagregación territorial progresiva.</w:t>
      </w:r>
    </w:p>
    <w:p w14:paraId="6A140068" w14:textId="77777777" w:rsidR="00100B2C" w:rsidRPr="00FE2C60" w:rsidRDefault="00100B2C" w:rsidP="00100B2C">
      <w:pPr>
        <w:pStyle w:val="Ttulo2"/>
        <w:spacing w:line="360" w:lineRule="auto"/>
        <w:jc w:val="both"/>
        <w:rPr>
          <w:color w:val="auto"/>
          <w:sz w:val="22"/>
          <w:szCs w:val="22"/>
        </w:rPr>
      </w:pPr>
      <w:r w:rsidRPr="00FE2C60">
        <w:rPr>
          <w:color w:val="auto"/>
          <w:sz w:val="22"/>
          <w:szCs w:val="22"/>
        </w:rPr>
        <w:t>Jerarquía Territorial</w:t>
      </w:r>
    </w:p>
    <w:p w14:paraId="1C607624" w14:textId="77777777" w:rsidR="00100B2C" w:rsidRPr="00FE2C60" w:rsidRDefault="00100B2C" w:rsidP="00100B2C">
      <w:pPr>
        <w:spacing w:after="120" w:line="360" w:lineRule="auto"/>
        <w:jc w:val="both"/>
      </w:pPr>
      <w:r w:rsidRPr="00FE2C60">
        <w:t>El marco geográfico se estructura en los siguientes niveles:</w:t>
      </w:r>
    </w:p>
    <w:p w14:paraId="3BA10D2F" w14:textId="77777777" w:rsidR="00100B2C" w:rsidRPr="00FE2C60" w:rsidRDefault="00100B2C" w:rsidP="00100B2C">
      <w:pPr>
        <w:pStyle w:val="Prrafodelista"/>
        <w:numPr>
          <w:ilvl w:val="0"/>
          <w:numId w:val="16"/>
        </w:numPr>
        <w:spacing w:after="120" w:line="360" w:lineRule="auto"/>
        <w:contextualSpacing w:val="0"/>
        <w:jc w:val="both"/>
      </w:pPr>
      <w:r w:rsidRPr="00FE2C60">
        <w:t>Nivel 1 - Área Censal: unidad territorial de mayor agregación dentro de cada municipio.</w:t>
      </w:r>
    </w:p>
    <w:p w14:paraId="2C839034" w14:textId="77777777" w:rsidR="00100B2C" w:rsidRPr="00FE2C60" w:rsidRDefault="00100B2C" w:rsidP="00100B2C">
      <w:pPr>
        <w:pStyle w:val="Prrafodelista"/>
        <w:numPr>
          <w:ilvl w:val="0"/>
          <w:numId w:val="16"/>
        </w:numPr>
        <w:spacing w:after="120" w:line="360" w:lineRule="auto"/>
        <w:contextualSpacing w:val="0"/>
        <w:jc w:val="both"/>
      </w:pPr>
      <w:r w:rsidRPr="00FE2C60">
        <w:t xml:space="preserve">Nivel 2 - Sector: subdivisión del área censal que agrupa </w:t>
      </w:r>
      <w:r>
        <w:t xml:space="preserve">entre 1 o más </w:t>
      </w:r>
      <w:r w:rsidRPr="00FE2C60">
        <w:t>comunidades con características homogéneas.</w:t>
      </w:r>
    </w:p>
    <w:p w14:paraId="4E3FE359" w14:textId="77777777" w:rsidR="00100B2C" w:rsidRPr="00FE2C60" w:rsidRDefault="00100B2C" w:rsidP="00100B2C">
      <w:pPr>
        <w:pStyle w:val="Prrafodelista"/>
        <w:numPr>
          <w:ilvl w:val="0"/>
          <w:numId w:val="16"/>
        </w:numPr>
        <w:spacing w:after="120" w:line="360" w:lineRule="auto"/>
        <w:contextualSpacing w:val="0"/>
        <w:jc w:val="both"/>
      </w:pPr>
      <w:r w:rsidRPr="00FE2C60">
        <w:lastRenderedPageBreak/>
        <w:t xml:space="preserve">Nivel 3 - </w:t>
      </w:r>
      <w:r w:rsidRPr="00FE2C60">
        <w:rPr>
          <w:highlight w:val="yellow"/>
        </w:rPr>
        <w:t xml:space="preserve">Área </w:t>
      </w:r>
      <w:r>
        <w:rPr>
          <w:highlight w:val="yellow"/>
        </w:rPr>
        <w:t>Primaria</w:t>
      </w:r>
      <w:r w:rsidRPr="00FE2C60">
        <w:rPr>
          <w:highlight w:val="yellow"/>
        </w:rPr>
        <w:t xml:space="preserve"> Agropecuaria (A</w:t>
      </w:r>
      <w:r>
        <w:rPr>
          <w:highlight w:val="yellow"/>
        </w:rPr>
        <w:t>P</w:t>
      </w:r>
      <w:r w:rsidRPr="00FE2C60">
        <w:rPr>
          <w:highlight w:val="yellow"/>
        </w:rPr>
        <w:t>A):</w:t>
      </w:r>
      <w:r w:rsidRPr="00FE2C60">
        <w:t xml:space="preserve"> unidad fundamental correspondiente a comunidades o localidades.</w:t>
      </w:r>
    </w:p>
    <w:p w14:paraId="0401999D" w14:textId="77777777" w:rsidR="00100B2C" w:rsidRPr="00FE2C60" w:rsidRDefault="00100B2C" w:rsidP="00100B2C">
      <w:pPr>
        <w:pStyle w:val="Prrafodelista"/>
        <w:numPr>
          <w:ilvl w:val="0"/>
          <w:numId w:val="16"/>
        </w:numPr>
        <w:spacing w:after="120" w:line="360" w:lineRule="auto"/>
        <w:contextualSpacing w:val="0"/>
        <w:jc w:val="both"/>
      </w:pPr>
      <w:r w:rsidRPr="00FE2C60">
        <w:t>Nivel 4 - Segmento: subdivisión operativa del A</w:t>
      </w:r>
      <w:r>
        <w:t>P</w:t>
      </w:r>
      <w:r w:rsidRPr="00FE2C60">
        <w:t>A para asignación de carga de trabajo.</w:t>
      </w:r>
    </w:p>
    <w:p w14:paraId="4C6ECC10" w14:textId="77777777" w:rsidR="00100B2C" w:rsidRPr="00FE2C60" w:rsidRDefault="00100B2C" w:rsidP="00100B2C">
      <w:pPr>
        <w:pStyle w:val="Prrafodelista"/>
        <w:numPr>
          <w:ilvl w:val="0"/>
          <w:numId w:val="16"/>
        </w:numPr>
        <w:spacing w:after="120" w:line="360" w:lineRule="auto"/>
        <w:contextualSpacing w:val="0"/>
        <w:jc w:val="both"/>
      </w:pPr>
      <w:r w:rsidRPr="00FE2C60">
        <w:t>Nivel 5 - Predio: registro individual de unidades productivas.</w:t>
      </w:r>
    </w:p>
    <w:p w14:paraId="51976C36" w14:textId="77777777" w:rsidR="00100B2C" w:rsidRPr="00FE2945" w:rsidRDefault="00100B2C" w:rsidP="00100B2C">
      <w:pPr>
        <w:pStyle w:val="Ttulo1"/>
        <w:spacing w:line="360" w:lineRule="auto"/>
        <w:jc w:val="both"/>
        <w:rPr>
          <w:b/>
          <w:bCs/>
          <w:color w:val="auto"/>
          <w:sz w:val="22"/>
          <w:szCs w:val="22"/>
        </w:rPr>
      </w:pPr>
      <w:r w:rsidRPr="00FE2945">
        <w:rPr>
          <w:b/>
          <w:bCs/>
          <w:color w:val="auto"/>
          <w:sz w:val="22"/>
          <w:szCs w:val="22"/>
        </w:rPr>
        <w:t>DICCIONARIO DE DATOS</w:t>
      </w:r>
    </w:p>
    <w:p w14:paraId="391F2AC2" w14:textId="77777777" w:rsidR="00100B2C" w:rsidRPr="00FE2C60" w:rsidRDefault="00100B2C" w:rsidP="00100B2C">
      <w:pPr>
        <w:pStyle w:val="Ttulo2"/>
        <w:spacing w:line="360" w:lineRule="auto"/>
        <w:jc w:val="both"/>
        <w:rPr>
          <w:color w:val="auto"/>
          <w:sz w:val="22"/>
          <w:szCs w:val="22"/>
        </w:rPr>
      </w:pPr>
      <w:proofErr w:type="spellStart"/>
      <w:r w:rsidRPr="00FE2C60">
        <w:rPr>
          <w:color w:val="auto"/>
          <w:sz w:val="22"/>
          <w:szCs w:val="22"/>
        </w:rPr>
        <w:t>ca_perimetros_area_censal</w:t>
      </w:r>
      <w:proofErr w:type="spellEnd"/>
    </w:p>
    <w:p w14:paraId="7BB837D4" w14:textId="77777777" w:rsidR="00100B2C" w:rsidRPr="00FE2C60" w:rsidRDefault="00100B2C" w:rsidP="00100B2C">
      <w:pPr>
        <w:spacing w:after="120" w:line="360" w:lineRule="auto"/>
        <w:jc w:val="both"/>
      </w:pPr>
      <w:r w:rsidRPr="00FE2C60">
        <w:t>Tabla que almacena los perímetros de las áreas censales, primer nivel de desagregación territorial dentro de cada municipio.</w:t>
      </w:r>
    </w:p>
    <w:tbl>
      <w:tblPr>
        <w:tblStyle w:val="Tabladecuadrcula4-nfasis1"/>
        <w:tblW w:w="9360" w:type="dxa"/>
        <w:tblLook w:val="04A0" w:firstRow="1" w:lastRow="0" w:firstColumn="1" w:lastColumn="0" w:noHBand="0" w:noVBand="1"/>
      </w:tblPr>
      <w:tblGrid>
        <w:gridCol w:w="2329"/>
        <w:gridCol w:w="2421"/>
        <w:gridCol w:w="1159"/>
        <w:gridCol w:w="3451"/>
      </w:tblGrid>
      <w:tr w:rsidR="00100B2C" w:rsidRPr="00BB720E" w14:paraId="22F7D351" w14:textId="77777777" w:rsidTr="00A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542BAAC" w14:textId="77777777" w:rsidR="00100B2C" w:rsidRPr="00BB720E" w:rsidRDefault="00100B2C" w:rsidP="00A71B59">
            <w:pPr>
              <w:jc w:val="both"/>
              <w:rPr>
                <w:sz w:val="18"/>
                <w:szCs w:val="18"/>
              </w:rPr>
            </w:pPr>
            <w:r w:rsidRPr="00BB720E">
              <w:rPr>
                <w:sz w:val="18"/>
                <w:szCs w:val="18"/>
              </w:rPr>
              <w:t>Columna</w:t>
            </w:r>
          </w:p>
        </w:tc>
        <w:tc>
          <w:tcPr>
            <w:tcW w:w="2340" w:type="dxa"/>
            <w:vAlign w:val="center"/>
          </w:tcPr>
          <w:p w14:paraId="4C003FA9"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Tipo de Dato</w:t>
            </w:r>
          </w:p>
        </w:tc>
        <w:tc>
          <w:tcPr>
            <w:tcW w:w="1170" w:type="dxa"/>
            <w:vAlign w:val="center"/>
          </w:tcPr>
          <w:p w14:paraId="409714CE" w14:textId="77777777" w:rsidR="00100B2C" w:rsidRPr="00BB720E" w:rsidRDefault="00100B2C" w:rsidP="00A71B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Admite Nulos</w:t>
            </w:r>
          </w:p>
        </w:tc>
        <w:tc>
          <w:tcPr>
            <w:tcW w:w="3510" w:type="dxa"/>
            <w:vAlign w:val="center"/>
          </w:tcPr>
          <w:p w14:paraId="7F05F794"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Descripción</w:t>
            </w:r>
          </w:p>
        </w:tc>
      </w:tr>
      <w:tr w:rsidR="00100B2C" w:rsidRPr="00BB720E" w14:paraId="6E57C951"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872894B" w14:textId="77777777" w:rsidR="00100B2C" w:rsidRPr="00BB720E" w:rsidRDefault="00100B2C" w:rsidP="00A71B59">
            <w:pPr>
              <w:jc w:val="both"/>
              <w:rPr>
                <w:sz w:val="18"/>
                <w:szCs w:val="18"/>
              </w:rPr>
            </w:pPr>
            <w:proofErr w:type="spellStart"/>
            <w:r w:rsidRPr="00BB720E">
              <w:rPr>
                <w:sz w:val="18"/>
                <w:szCs w:val="18"/>
              </w:rPr>
              <w:t>gid</w:t>
            </w:r>
            <w:proofErr w:type="spellEnd"/>
          </w:p>
        </w:tc>
        <w:tc>
          <w:tcPr>
            <w:tcW w:w="2340" w:type="dxa"/>
            <w:vAlign w:val="center"/>
          </w:tcPr>
          <w:p w14:paraId="7D09C4E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integer</w:t>
            </w:r>
            <w:proofErr w:type="spellEnd"/>
          </w:p>
        </w:tc>
        <w:tc>
          <w:tcPr>
            <w:tcW w:w="1170" w:type="dxa"/>
            <w:vAlign w:val="center"/>
          </w:tcPr>
          <w:p w14:paraId="7AD4D19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w:t>
            </w:r>
          </w:p>
        </w:tc>
        <w:tc>
          <w:tcPr>
            <w:tcW w:w="3510" w:type="dxa"/>
            <w:vAlign w:val="center"/>
          </w:tcPr>
          <w:p w14:paraId="517AC80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único de registro </w:t>
            </w:r>
            <w:proofErr w:type="spellStart"/>
            <w:r w:rsidRPr="00BB720E">
              <w:rPr>
                <w:sz w:val="18"/>
                <w:szCs w:val="18"/>
              </w:rPr>
              <w:t>autogenerable</w:t>
            </w:r>
            <w:proofErr w:type="spellEnd"/>
            <w:r w:rsidRPr="00BB720E">
              <w:rPr>
                <w:sz w:val="18"/>
                <w:szCs w:val="18"/>
              </w:rPr>
              <w:t>.</w:t>
            </w:r>
          </w:p>
        </w:tc>
      </w:tr>
      <w:tr w:rsidR="00100B2C" w:rsidRPr="00BB720E" w14:paraId="6BF061CA"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38D32B67" w14:textId="77777777" w:rsidR="00100B2C" w:rsidRPr="00BB720E" w:rsidRDefault="00100B2C" w:rsidP="00A71B59">
            <w:pPr>
              <w:jc w:val="both"/>
              <w:rPr>
                <w:sz w:val="18"/>
                <w:szCs w:val="18"/>
              </w:rPr>
            </w:pPr>
            <w:proofErr w:type="spellStart"/>
            <w:r w:rsidRPr="00BB720E">
              <w:rPr>
                <w:sz w:val="18"/>
                <w:szCs w:val="18"/>
              </w:rPr>
              <w:t>geom</w:t>
            </w:r>
            <w:proofErr w:type="spellEnd"/>
          </w:p>
        </w:tc>
        <w:tc>
          <w:tcPr>
            <w:tcW w:w="2340" w:type="dxa"/>
            <w:vAlign w:val="center"/>
          </w:tcPr>
          <w:p w14:paraId="1834D56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geometry</w:t>
            </w:r>
            <w:proofErr w:type="spellEnd"/>
            <w:r w:rsidRPr="00BB720E">
              <w:rPr>
                <w:rFonts w:eastAsia="Courier New"/>
                <w:sz w:val="18"/>
                <w:szCs w:val="18"/>
              </w:rPr>
              <w:t>(MultiPolygon,4326)</w:t>
            </w:r>
          </w:p>
        </w:tc>
        <w:tc>
          <w:tcPr>
            <w:tcW w:w="1170" w:type="dxa"/>
            <w:vAlign w:val="center"/>
          </w:tcPr>
          <w:p w14:paraId="3DEA9E3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w:t>
            </w:r>
          </w:p>
        </w:tc>
        <w:tc>
          <w:tcPr>
            <w:tcW w:w="3510" w:type="dxa"/>
            <w:vAlign w:val="center"/>
          </w:tcPr>
          <w:p w14:paraId="6CC5663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geometría del objeto, tipo polígono.</w:t>
            </w:r>
          </w:p>
        </w:tc>
      </w:tr>
      <w:tr w:rsidR="00100B2C" w:rsidRPr="00BB720E" w14:paraId="7E5DEAD7"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FE47997" w14:textId="77777777" w:rsidR="00100B2C" w:rsidRPr="00BB720E" w:rsidRDefault="00100B2C" w:rsidP="00A71B59">
            <w:pPr>
              <w:jc w:val="both"/>
              <w:rPr>
                <w:sz w:val="18"/>
                <w:szCs w:val="18"/>
              </w:rPr>
            </w:pPr>
            <w:proofErr w:type="spellStart"/>
            <w:r w:rsidRPr="00BB720E">
              <w:rPr>
                <w:sz w:val="18"/>
                <w:szCs w:val="18"/>
              </w:rPr>
              <w:t>codigompio</w:t>
            </w:r>
            <w:proofErr w:type="spellEnd"/>
          </w:p>
        </w:tc>
        <w:tc>
          <w:tcPr>
            <w:tcW w:w="2340" w:type="dxa"/>
            <w:vAlign w:val="center"/>
          </w:tcPr>
          <w:p w14:paraId="7B1995C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(6)</w:t>
            </w:r>
          </w:p>
        </w:tc>
        <w:tc>
          <w:tcPr>
            <w:tcW w:w="1170" w:type="dxa"/>
            <w:vAlign w:val="center"/>
          </w:tcPr>
          <w:p w14:paraId="1F930FB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67CEAA0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de municipio: </w:t>
            </w:r>
            <w:proofErr w:type="spellStart"/>
            <w:r w:rsidRPr="00BB720E">
              <w:rPr>
                <w:sz w:val="18"/>
                <w:szCs w:val="18"/>
              </w:rPr>
              <w:t>cod_depto</w:t>
            </w:r>
            <w:proofErr w:type="spellEnd"/>
            <w:r w:rsidRPr="00BB720E">
              <w:rPr>
                <w:sz w:val="18"/>
                <w:szCs w:val="18"/>
              </w:rPr>
              <w:t xml:space="preserve">, </w:t>
            </w:r>
            <w:proofErr w:type="spellStart"/>
            <w:r w:rsidRPr="00BB720E">
              <w:rPr>
                <w:sz w:val="18"/>
                <w:szCs w:val="18"/>
              </w:rPr>
              <w:t>cod_prov</w:t>
            </w:r>
            <w:proofErr w:type="spellEnd"/>
            <w:r w:rsidRPr="00BB720E">
              <w:rPr>
                <w:sz w:val="18"/>
                <w:szCs w:val="18"/>
              </w:rPr>
              <w:t xml:space="preserve">, </w:t>
            </w:r>
            <w:proofErr w:type="spellStart"/>
            <w:r w:rsidRPr="00BB720E">
              <w:rPr>
                <w:sz w:val="18"/>
                <w:szCs w:val="18"/>
              </w:rPr>
              <w:t>cod_mpio</w:t>
            </w:r>
            <w:proofErr w:type="spellEnd"/>
            <w:r w:rsidRPr="00BB720E">
              <w:rPr>
                <w:sz w:val="18"/>
                <w:szCs w:val="18"/>
              </w:rPr>
              <w:t>.</w:t>
            </w:r>
          </w:p>
        </w:tc>
      </w:tr>
      <w:tr w:rsidR="00100B2C" w:rsidRPr="00BB720E" w14:paraId="42395BD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7407368F" w14:textId="77777777" w:rsidR="00100B2C" w:rsidRPr="00BB720E" w:rsidRDefault="00100B2C" w:rsidP="00A71B59">
            <w:pPr>
              <w:jc w:val="both"/>
              <w:rPr>
                <w:sz w:val="18"/>
                <w:szCs w:val="18"/>
              </w:rPr>
            </w:pPr>
            <w:proofErr w:type="spellStart"/>
            <w:r w:rsidRPr="00BB720E">
              <w:rPr>
                <w:sz w:val="18"/>
                <w:szCs w:val="18"/>
              </w:rPr>
              <w:t>cod_depto</w:t>
            </w:r>
            <w:proofErr w:type="spellEnd"/>
          </w:p>
        </w:tc>
        <w:tc>
          <w:tcPr>
            <w:tcW w:w="2340" w:type="dxa"/>
            <w:vAlign w:val="center"/>
          </w:tcPr>
          <w:p w14:paraId="53C500E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47C0D95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4C5DB6C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departamento</w:t>
            </w:r>
          </w:p>
        </w:tc>
      </w:tr>
      <w:tr w:rsidR="00100B2C" w:rsidRPr="00BB720E" w14:paraId="56685834"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D850A64" w14:textId="77777777" w:rsidR="00100B2C" w:rsidRPr="00BB720E" w:rsidRDefault="00100B2C" w:rsidP="00A71B59">
            <w:pPr>
              <w:jc w:val="both"/>
              <w:rPr>
                <w:sz w:val="18"/>
                <w:szCs w:val="18"/>
              </w:rPr>
            </w:pPr>
            <w:proofErr w:type="spellStart"/>
            <w:r w:rsidRPr="00BB720E">
              <w:rPr>
                <w:sz w:val="18"/>
                <w:szCs w:val="18"/>
              </w:rPr>
              <w:t>depto</w:t>
            </w:r>
            <w:proofErr w:type="spellEnd"/>
          </w:p>
        </w:tc>
        <w:tc>
          <w:tcPr>
            <w:tcW w:w="2340" w:type="dxa"/>
            <w:vAlign w:val="center"/>
          </w:tcPr>
          <w:p w14:paraId="63EC7C8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(20)</w:t>
            </w:r>
          </w:p>
        </w:tc>
        <w:tc>
          <w:tcPr>
            <w:tcW w:w="1170" w:type="dxa"/>
            <w:vAlign w:val="center"/>
          </w:tcPr>
          <w:p w14:paraId="027193C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A3FA34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departamento.</w:t>
            </w:r>
          </w:p>
        </w:tc>
      </w:tr>
      <w:tr w:rsidR="00100B2C" w:rsidRPr="00BB720E" w14:paraId="2D4E5FEA"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7C0C9934" w14:textId="77777777" w:rsidR="00100B2C" w:rsidRPr="00BB720E" w:rsidRDefault="00100B2C" w:rsidP="00A71B59">
            <w:pPr>
              <w:jc w:val="both"/>
              <w:rPr>
                <w:sz w:val="18"/>
                <w:szCs w:val="18"/>
              </w:rPr>
            </w:pPr>
            <w:proofErr w:type="spellStart"/>
            <w:r w:rsidRPr="00BB720E">
              <w:rPr>
                <w:sz w:val="18"/>
                <w:szCs w:val="18"/>
              </w:rPr>
              <w:t>cod_prov</w:t>
            </w:r>
            <w:proofErr w:type="spellEnd"/>
          </w:p>
        </w:tc>
        <w:tc>
          <w:tcPr>
            <w:tcW w:w="2340" w:type="dxa"/>
            <w:vAlign w:val="center"/>
          </w:tcPr>
          <w:p w14:paraId="0A5E69B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630939E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73FF899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provincia.</w:t>
            </w:r>
          </w:p>
        </w:tc>
      </w:tr>
      <w:tr w:rsidR="00100B2C" w:rsidRPr="00BB720E" w14:paraId="64F4DDEE"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2C269CD" w14:textId="77777777" w:rsidR="00100B2C" w:rsidRPr="00BB720E" w:rsidRDefault="00100B2C" w:rsidP="00A71B59">
            <w:pPr>
              <w:jc w:val="both"/>
              <w:rPr>
                <w:sz w:val="18"/>
                <w:szCs w:val="18"/>
              </w:rPr>
            </w:pPr>
            <w:proofErr w:type="spellStart"/>
            <w:r w:rsidRPr="00BB720E">
              <w:rPr>
                <w:sz w:val="18"/>
                <w:szCs w:val="18"/>
              </w:rPr>
              <w:t>prov</w:t>
            </w:r>
            <w:proofErr w:type="spellEnd"/>
          </w:p>
        </w:tc>
        <w:tc>
          <w:tcPr>
            <w:tcW w:w="2340" w:type="dxa"/>
            <w:vAlign w:val="center"/>
          </w:tcPr>
          <w:p w14:paraId="6761B67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1170" w:type="dxa"/>
            <w:vAlign w:val="center"/>
          </w:tcPr>
          <w:p w14:paraId="2AA2AB2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3D8CFDE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provincia</w:t>
            </w:r>
          </w:p>
        </w:tc>
      </w:tr>
      <w:tr w:rsidR="00100B2C" w:rsidRPr="00BB720E" w14:paraId="43FCADF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20F2E5F4" w14:textId="77777777" w:rsidR="00100B2C" w:rsidRPr="00BB720E" w:rsidRDefault="00100B2C" w:rsidP="00A71B59">
            <w:pPr>
              <w:jc w:val="both"/>
              <w:rPr>
                <w:sz w:val="18"/>
                <w:szCs w:val="18"/>
              </w:rPr>
            </w:pPr>
            <w:proofErr w:type="spellStart"/>
            <w:r w:rsidRPr="00BB720E">
              <w:rPr>
                <w:sz w:val="18"/>
                <w:szCs w:val="18"/>
              </w:rPr>
              <w:t>cod_mpio</w:t>
            </w:r>
            <w:proofErr w:type="spellEnd"/>
          </w:p>
        </w:tc>
        <w:tc>
          <w:tcPr>
            <w:tcW w:w="2340" w:type="dxa"/>
            <w:vAlign w:val="center"/>
          </w:tcPr>
          <w:p w14:paraId="216C8A1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5BFAAD5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AD978D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municipio</w:t>
            </w:r>
          </w:p>
        </w:tc>
      </w:tr>
      <w:tr w:rsidR="00100B2C" w:rsidRPr="00BB720E" w14:paraId="751B13AE"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FAA8D82" w14:textId="77777777" w:rsidR="00100B2C" w:rsidRPr="00BB720E" w:rsidRDefault="00100B2C" w:rsidP="00A71B59">
            <w:pPr>
              <w:jc w:val="both"/>
              <w:rPr>
                <w:sz w:val="18"/>
                <w:szCs w:val="18"/>
              </w:rPr>
            </w:pPr>
            <w:proofErr w:type="spellStart"/>
            <w:r w:rsidRPr="00BB720E">
              <w:rPr>
                <w:sz w:val="18"/>
                <w:szCs w:val="18"/>
              </w:rPr>
              <w:t>mpio</w:t>
            </w:r>
            <w:proofErr w:type="spellEnd"/>
          </w:p>
        </w:tc>
        <w:tc>
          <w:tcPr>
            <w:tcW w:w="2340" w:type="dxa"/>
            <w:vAlign w:val="center"/>
          </w:tcPr>
          <w:p w14:paraId="5D03979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1170" w:type="dxa"/>
            <w:vAlign w:val="center"/>
          </w:tcPr>
          <w:p w14:paraId="6DDB036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061F2D5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municipio</w:t>
            </w:r>
          </w:p>
        </w:tc>
      </w:tr>
      <w:tr w:rsidR="00100B2C" w:rsidRPr="00BB720E" w14:paraId="7CBD15D8"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2ACEF971" w14:textId="77777777" w:rsidR="00100B2C" w:rsidRPr="00BB720E" w:rsidRDefault="00100B2C" w:rsidP="00A71B59">
            <w:pPr>
              <w:jc w:val="both"/>
              <w:rPr>
                <w:sz w:val="18"/>
                <w:szCs w:val="18"/>
              </w:rPr>
            </w:pPr>
            <w:proofErr w:type="spellStart"/>
            <w:r w:rsidRPr="00BB720E">
              <w:rPr>
                <w:sz w:val="18"/>
                <w:szCs w:val="18"/>
              </w:rPr>
              <w:t>ord_mun</w:t>
            </w:r>
            <w:proofErr w:type="spellEnd"/>
          </w:p>
        </w:tc>
        <w:tc>
          <w:tcPr>
            <w:tcW w:w="2340" w:type="dxa"/>
            <w:vAlign w:val="center"/>
          </w:tcPr>
          <w:p w14:paraId="6144280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1170" w:type="dxa"/>
            <w:vAlign w:val="center"/>
          </w:tcPr>
          <w:p w14:paraId="0EBFCB4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6EE5B0D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único de municipio.</w:t>
            </w:r>
          </w:p>
        </w:tc>
      </w:tr>
      <w:tr w:rsidR="00100B2C" w:rsidRPr="00BB720E" w14:paraId="760EADF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CFBEA17" w14:textId="77777777" w:rsidR="00100B2C" w:rsidRPr="00BB720E" w:rsidRDefault="00100B2C" w:rsidP="00A71B59">
            <w:pPr>
              <w:jc w:val="both"/>
              <w:rPr>
                <w:sz w:val="18"/>
                <w:szCs w:val="18"/>
              </w:rPr>
            </w:pPr>
            <w:proofErr w:type="spellStart"/>
            <w:r w:rsidRPr="00BB720E">
              <w:rPr>
                <w:sz w:val="18"/>
                <w:szCs w:val="18"/>
              </w:rPr>
              <w:t>tipo_area</w:t>
            </w:r>
            <w:proofErr w:type="spellEnd"/>
          </w:p>
        </w:tc>
        <w:tc>
          <w:tcPr>
            <w:tcW w:w="2340" w:type="dxa"/>
            <w:vAlign w:val="center"/>
          </w:tcPr>
          <w:p w14:paraId="6750607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w:t>
            </w:r>
          </w:p>
        </w:tc>
        <w:tc>
          <w:tcPr>
            <w:tcW w:w="1170" w:type="dxa"/>
            <w:vAlign w:val="center"/>
          </w:tcPr>
          <w:p w14:paraId="1192065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A0AA95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Clasificación tipo área (A=Amanzanado, d=Disperso)</w:t>
            </w:r>
          </w:p>
        </w:tc>
      </w:tr>
      <w:tr w:rsidR="00100B2C" w:rsidRPr="00BB720E" w14:paraId="6A82D57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2C33D9C2" w14:textId="77777777" w:rsidR="00100B2C" w:rsidRPr="00BB720E" w:rsidRDefault="00100B2C" w:rsidP="00A71B59">
            <w:pPr>
              <w:jc w:val="both"/>
              <w:rPr>
                <w:sz w:val="18"/>
                <w:szCs w:val="18"/>
              </w:rPr>
            </w:pPr>
            <w:r w:rsidRPr="00BB720E">
              <w:rPr>
                <w:sz w:val="18"/>
                <w:szCs w:val="18"/>
              </w:rPr>
              <w:t>tipo</w:t>
            </w:r>
          </w:p>
        </w:tc>
        <w:tc>
          <w:tcPr>
            <w:tcW w:w="2340" w:type="dxa"/>
            <w:vAlign w:val="center"/>
          </w:tcPr>
          <w:p w14:paraId="5C35ADD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p>
        </w:tc>
        <w:tc>
          <w:tcPr>
            <w:tcW w:w="1170" w:type="dxa"/>
            <w:vAlign w:val="center"/>
          </w:tcPr>
          <w:p w14:paraId="125AB3B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CAD96E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describe tipo polígono (comunidad, estancia y otros)</w:t>
            </w:r>
          </w:p>
        </w:tc>
      </w:tr>
      <w:tr w:rsidR="00100B2C" w:rsidRPr="00BB720E" w14:paraId="0CC54CEF"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843FCE3" w14:textId="77777777" w:rsidR="00100B2C" w:rsidRPr="00BB720E" w:rsidRDefault="00100B2C" w:rsidP="00A71B59">
            <w:pPr>
              <w:jc w:val="both"/>
              <w:rPr>
                <w:sz w:val="18"/>
                <w:szCs w:val="18"/>
              </w:rPr>
            </w:pPr>
            <w:r w:rsidRPr="00BB720E">
              <w:rPr>
                <w:sz w:val="18"/>
                <w:szCs w:val="18"/>
              </w:rPr>
              <w:t>upa_13</w:t>
            </w:r>
          </w:p>
        </w:tc>
        <w:tc>
          <w:tcPr>
            <w:tcW w:w="2340" w:type="dxa"/>
            <w:vAlign w:val="center"/>
          </w:tcPr>
          <w:p w14:paraId="2349755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542690F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6695680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dato de </w:t>
            </w:r>
            <w:proofErr w:type="spellStart"/>
            <w:r w:rsidRPr="00BB720E">
              <w:rPr>
                <w:sz w:val="18"/>
                <w:szCs w:val="18"/>
              </w:rPr>
              <w:t>UPAs</w:t>
            </w:r>
            <w:proofErr w:type="spellEnd"/>
            <w:r w:rsidRPr="00BB720E">
              <w:rPr>
                <w:sz w:val="18"/>
                <w:szCs w:val="18"/>
              </w:rPr>
              <w:t xml:space="preserve"> según CA 2013</w:t>
            </w:r>
          </w:p>
        </w:tc>
      </w:tr>
      <w:tr w:rsidR="00100B2C" w:rsidRPr="00BB720E" w14:paraId="755E63C2"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82525A0" w14:textId="77777777" w:rsidR="00100B2C" w:rsidRPr="00BB720E" w:rsidRDefault="00100B2C" w:rsidP="00A71B59">
            <w:pPr>
              <w:jc w:val="both"/>
              <w:rPr>
                <w:sz w:val="18"/>
                <w:szCs w:val="18"/>
              </w:rPr>
            </w:pPr>
            <w:r w:rsidRPr="00BB720E">
              <w:rPr>
                <w:sz w:val="18"/>
                <w:szCs w:val="18"/>
              </w:rPr>
              <w:t>sup13ha</w:t>
            </w:r>
          </w:p>
        </w:tc>
        <w:tc>
          <w:tcPr>
            <w:tcW w:w="2340" w:type="dxa"/>
            <w:vAlign w:val="center"/>
          </w:tcPr>
          <w:p w14:paraId="1421127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53CE209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25C4438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dato de superficie de producción, según CA 2013</w:t>
            </w:r>
          </w:p>
        </w:tc>
      </w:tr>
      <w:tr w:rsidR="00100B2C" w:rsidRPr="00BB720E" w14:paraId="6ABDD83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125F6A6" w14:textId="77777777" w:rsidR="00100B2C" w:rsidRPr="00BB720E" w:rsidRDefault="00100B2C" w:rsidP="00A71B59">
            <w:pPr>
              <w:jc w:val="both"/>
              <w:rPr>
                <w:sz w:val="18"/>
                <w:szCs w:val="18"/>
              </w:rPr>
            </w:pPr>
            <w:proofErr w:type="spellStart"/>
            <w:r w:rsidRPr="00BB720E">
              <w:rPr>
                <w:sz w:val="18"/>
                <w:szCs w:val="18"/>
              </w:rPr>
              <w:t>n_pre_ace</w:t>
            </w:r>
            <w:proofErr w:type="spellEnd"/>
          </w:p>
        </w:tc>
        <w:tc>
          <w:tcPr>
            <w:tcW w:w="2340" w:type="dxa"/>
            <w:vAlign w:val="center"/>
          </w:tcPr>
          <w:p w14:paraId="68740AC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6CF6C2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1E74326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de predios ACE 2023 dentro del polígono </w:t>
            </w:r>
            <w:proofErr w:type="spellStart"/>
            <w:r w:rsidRPr="00BB720E">
              <w:rPr>
                <w:sz w:val="18"/>
                <w:szCs w:val="18"/>
              </w:rPr>
              <w:t>ABAs</w:t>
            </w:r>
            <w:proofErr w:type="spellEnd"/>
            <w:r w:rsidRPr="00BB720E">
              <w:rPr>
                <w:sz w:val="18"/>
                <w:szCs w:val="18"/>
              </w:rPr>
              <w:t>.</w:t>
            </w:r>
          </w:p>
        </w:tc>
      </w:tr>
      <w:tr w:rsidR="00100B2C" w:rsidRPr="00BB720E" w14:paraId="02B263AF"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101D283A" w14:textId="77777777" w:rsidR="00100B2C" w:rsidRPr="00BB720E" w:rsidRDefault="00100B2C" w:rsidP="00A71B59">
            <w:pPr>
              <w:jc w:val="both"/>
              <w:rPr>
                <w:sz w:val="18"/>
                <w:szCs w:val="18"/>
              </w:rPr>
            </w:pPr>
            <w:r w:rsidRPr="00BB720E">
              <w:rPr>
                <w:sz w:val="18"/>
                <w:szCs w:val="18"/>
              </w:rPr>
              <w:t>tot_viv_12</w:t>
            </w:r>
          </w:p>
        </w:tc>
        <w:tc>
          <w:tcPr>
            <w:tcW w:w="2340" w:type="dxa"/>
            <w:vAlign w:val="center"/>
          </w:tcPr>
          <w:p w14:paraId="499CF5E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2592D85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0D83572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el CNPV 2012.</w:t>
            </w:r>
          </w:p>
        </w:tc>
      </w:tr>
      <w:tr w:rsidR="00100B2C" w:rsidRPr="00BB720E" w14:paraId="75CDB98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0A6EA1F" w14:textId="77777777" w:rsidR="00100B2C" w:rsidRPr="00BB720E" w:rsidRDefault="00100B2C" w:rsidP="00A71B59">
            <w:pPr>
              <w:jc w:val="both"/>
              <w:rPr>
                <w:sz w:val="18"/>
                <w:szCs w:val="18"/>
              </w:rPr>
            </w:pPr>
            <w:r w:rsidRPr="00BB720E">
              <w:rPr>
                <w:sz w:val="18"/>
                <w:szCs w:val="18"/>
              </w:rPr>
              <w:t>tot_pob_12</w:t>
            </w:r>
          </w:p>
        </w:tc>
        <w:tc>
          <w:tcPr>
            <w:tcW w:w="2340" w:type="dxa"/>
            <w:vAlign w:val="center"/>
          </w:tcPr>
          <w:p w14:paraId="6E706DE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6A35CC3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CE8B0A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el CNPV 2012.</w:t>
            </w:r>
          </w:p>
        </w:tc>
      </w:tr>
      <w:tr w:rsidR="00100B2C" w:rsidRPr="00BB720E" w14:paraId="6B51F352"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70526499" w14:textId="77777777" w:rsidR="00100B2C" w:rsidRPr="00BB720E" w:rsidRDefault="00100B2C" w:rsidP="00A71B59">
            <w:pPr>
              <w:jc w:val="both"/>
              <w:rPr>
                <w:sz w:val="18"/>
                <w:szCs w:val="18"/>
              </w:rPr>
            </w:pPr>
            <w:proofErr w:type="spellStart"/>
            <w:r w:rsidRPr="00BB720E">
              <w:rPr>
                <w:sz w:val="18"/>
                <w:szCs w:val="18"/>
              </w:rPr>
              <w:t>tot_viv_ac</w:t>
            </w:r>
            <w:proofErr w:type="spellEnd"/>
          </w:p>
        </w:tc>
        <w:tc>
          <w:tcPr>
            <w:tcW w:w="2340" w:type="dxa"/>
            <w:vAlign w:val="center"/>
          </w:tcPr>
          <w:p w14:paraId="23EA409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6CBC8FD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18E6DA5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ACE-CPV 2024.</w:t>
            </w:r>
          </w:p>
        </w:tc>
      </w:tr>
      <w:tr w:rsidR="00100B2C" w:rsidRPr="00BB720E" w14:paraId="3E673249"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1F07CD6" w14:textId="77777777" w:rsidR="00100B2C" w:rsidRPr="00BB720E" w:rsidRDefault="00100B2C" w:rsidP="00A71B59">
            <w:pPr>
              <w:jc w:val="both"/>
              <w:rPr>
                <w:sz w:val="18"/>
                <w:szCs w:val="18"/>
              </w:rPr>
            </w:pPr>
            <w:proofErr w:type="spellStart"/>
            <w:r w:rsidRPr="00BB720E">
              <w:rPr>
                <w:sz w:val="18"/>
                <w:szCs w:val="18"/>
              </w:rPr>
              <w:t>tot_pob_ac</w:t>
            </w:r>
            <w:proofErr w:type="spellEnd"/>
          </w:p>
        </w:tc>
        <w:tc>
          <w:tcPr>
            <w:tcW w:w="2340" w:type="dxa"/>
            <w:vAlign w:val="center"/>
          </w:tcPr>
          <w:p w14:paraId="41F1F4E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7A4C657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FDD0DC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la ACE-CPV 2024.</w:t>
            </w:r>
          </w:p>
        </w:tc>
      </w:tr>
      <w:tr w:rsidR="00100B2C" w:rsidRPr="00BB720E" w14:paraId="0945E310"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1800F8EF" w14:textId="77777777" w:rsidR="00100B2C" w:rsidRPr="00BB720E" w:rsidRDefault="00100B2C" w:rsidP="00A71B59">
            <w:pPr>
              <w:jc w:val="both"/>
              <w:rPr>
                <w:sz w:val="18"/>
                <w:szCs w:val="18"/>
              </w:rPr>
            </w:pPr>
            <w:r w:rsidRPr="00BB720E">
              <w:rPr>
                <w:sz w:val="18"/>
                <w:szCs w:val="18"/>
              </w:rPr>
              <w:t>tot_viv_24</w:t>
            </w:r>
          </w:p>
        </w:tc>
        <w:tc>
          <w:tcPr>
            <w:tcW w:w="2340" w:type="dxa"/>
            <w:vAlign w:val="center"/>
          </w:tcPr>
          <w:p w14:paraId="785A973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667907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0E1CFDE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CPV 2024.</w:t>
            </w:r>
          </w:p>
        </w:tc>
      </w:tr>
      <w:tr w:rsidR="00100B2C" w:rsidRPr="00BB720E" w14:paraId="3A297F0F"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9248340" w14:textId="77777777" w:rsidR="00100B2C" w:rsidRPr="00BB720E" w:rsidRDefault="00100B2C" w:rsidP="00A71B59">
            <w:pPr>
              <w:jc w:val="both"/>
              <w:rPr>
                <w:sz w:val="18"/>
                <w:szCs w:val="18"/>
              </w:rPr>
            </w:pPr>
            <w:r w:rsidRPr="00BB720E">
              <w:rPr>
                <w:sz w:val="18"/>
                <w:szCs w:val="18"/>
              </w:rPr>
              <w:t>tot_pob_24</w:t>
            </w:r>
          </w:p>
        </w:tc>
        <w:tc>
          <w:tcPr>
            <w:tcW w:w="2340" w:type="dxa"/>
            <w:vAlign w:val="center"/>
          </w:tcPr>
          <w:p w14:paraId="68CC0F0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776A7FF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4BBD59C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CPV 2024.</w:t>
            </w:r>
          </w:p>
        </w:tc>
      </w:tr>
      <w:tr w:rsidR="00100B2C" w:rsidRPr="00BB720E" w14:paraId="00BA43FB"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64FC2788" w14:textId="77777777" w:rsidR="00100B2C" w:rsidRPr="00BB720E" w:rsidRDefault="00100B2C" w:rsidP="00A71B59">
            <w:pPr>
              <w:jc w:val="both"/>
              <w:rPr>
                <w:sz w:val="18"/>
                <w:szCs w:val="18"/>
              </w:rPr>
            </w:pPr>
            <w:r w:rsidRPr="00BB720E">
              <w:rPr>
                <w:sz w:val="18"/>
                <w:szCs w:val="18"/>
              </w:rPr>
              <w:t>f1</w:t>
            </w:r>
          </w:p>
        </w:tc>
        <w:tc>
          <w:tcPr>
            <w:tcW w:w="2340" w:type="dxa"/>
            <w:vAlign w:val="center"/>
          </w:tcPr>
          <w:p w14:paraId="3885786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7367F14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759F70E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numero de productores del f1</w:t>
            </w:r>
          </w:p>
        </w:tc>
      </w:tr>
      <w:tr w:rsidR="00100B2C" w:rsidRPr="00BB720E" w14:paraId="2448A70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4CE9861" w14:textId="77777777" w:rsidR="00100B2C" w:rsidRPr="00BB720E" w:rsidRDefault="00100B2C" w:rsidP="00A71B59">
            <w:pPr>
              <w:jc w:val="both"/>
              <w:rPr>
                <w:sz w:val="18"/>
                <w:szCs w:val="18"/>
              </w:rPr>
            </w:pPr>
            <w:proofErr w:type="spellStart"/>
            <w:r w:rsidRPr="00BB720E">
              <w:rPr>
                <w:sz w:val="18"/>
                <w:szCs w:val="18"/>
              </w:rPr>
              <w:lastRenderedPageBreak/>
              <w:t>cod_area_censal</w:t>
            </w:r>
            <w:proofErr w:type="spellEnd"/>
          </w:p>
        </w:tc>
        <w:tc>
          <w:tcPr>
            <w:tcW w:w="2340" w:type="dxa"/>
            <w:vAlign w:val="center"/>
          </w:tcPr>
          <w:p w14:paraId="04B86A7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31D89F5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E66AEB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correlativo de </w:t>
            </w:r>
            <w:proofErr w:type="spellStart"/>
            <w:r w:rsidRPr="00BB720E">
              <w:rPr>
                <w:sz w:val="18"/>
                <w:szCs w:val="18"/>
              </w:rPr>
              <w:t>area</w:t>
            </w:r>
            <w:proofErr w:type="spellEnd"/>
            <w:r w:rsidRPr="00BB720E">
              <w:rPr>
                <w:sz w:val="18"/>
                <w:szCs w:val="18"/>
              </w:rPr>
              <w:t xml:space="preserve"> censal por municipio para el censo agropecuario.</w:t>
            </w:r>
          </w:p>
        </w:tc>
      </w:tr>
      <w:tr w:rsidR="00100B2C" w:rsidRPr="00BB720E" w14:paraId="152A3249"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123B77A8" w14:textId="77777777" w:rsidR="00100B2C" w:rsidRPr="00BB720E" w:rsidRDefault="00100B2C" w:rsidP="00A71B59">
            <w:pPr>
              <w:jc w:val="both"/>
              <w:rPr>
                <w:sz w:val="18"/>
                <w:szCs w:val="18"/>
              </w:rPr>
            </w:pPr>
            <w:proofErr w:type="spellStart"/>
            <w:r w:rsidRPr="00BB720E">
              <w:rPr>
                <w:sz w:val="18"/>
                <w:szCs w:val="18"/>
              </w:rPr>
              <w:t>cod_area_censal_unico</w:t>
            </w:r>
            <w:proofErr w:type="spellEnd"/>
          </w:p>
        </w:tc>
        <w:tc>
          <w:tcPr>
            <w:tcW w:w="2340" w:type="dxa"/>
            <w:vAlign w:val="center"/>
          </w:tcPr>
          <w:p w14:paraId="0E6A148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1170" w:type="dxa"/>
            <w:vAlign w:val="center"/>
          </w:tcPr>
          <w:p w14:paraId="16A2C7E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7DDCA81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área censal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w:t>
            </w:r>
          </w:p>
        </w:tc>
      </w:tr>
      <w:tr w:rsidR="00100B2C" w:rsidRPr="00BB720E" w14:paraId="010F1D5B"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ED7D498" w14:textId="77777777" w:rsidR="00100B2C" w:rsidRPr="00BB720E" w:rsidRDefault="00100B2C" w:rsidP="00A71B59">
            <w:pPr>
              <w:jc w:val="both"/>
              <w:rPr>
                <w:sz w:val="18"/>
                <w:szCs w:val="18"/>
              </w:rPr>
            </w:pPr>
            <w:proofErr w:type="spellStart"/>
            <w:r w:rsidRPr="00BB720E">
              <w:rPr>
                <w:sz w:val="18"/>
                <w:szCs w:val="18"/>
              </w:rPr>
              <w:t>observ</w:t>
            </w:r>
            <w:proofErr w:type="spellEnd"/>
          </w:p>
        </w:tc>
        <w:tc>
          <w:tcPr>
            <w:tcW w:w="2340" w:type="dxa"/>
            <w:vAlign w:val="center"/>
          </w:tcPr>
          <w:p w14:paraId="090375E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(254)</w:t>
            </w:r>
          </w:p>
        </w:tc>
        <w:tc>
          <w:tcPr>
            <w:tcW w:w="1170" w:type="dxa"/>
            <w:vAlign w:val="center"/>
          </w:tcPr>
          <w:p w14:paraId="64CFF37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18BC0B6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Descripción de observaciones.</w:t>
            </w:r>
          </w:p>
        </w:tc>
      </w:tr>
    </w:tbl>
    <w:p w14:paraId="3BE5EDD9" w14:textId="77777777" w:rsidR="00100B2C" w:rsidRPr="00FE2C60" w:rsidRDefault="00100B2C" w:rsidP="00100B2C">
      <w:pPr>
        <w:pStyle w:val="Ttulo2"/>
        <w:jc w:val="both"/>
        <w:rPr>
          <w:color w:val="auto"/>
          <w:sz w:val="22"/>
          <w:szCs w:val="22"/>
        </w:rPr>
      </w:pPr>
      <w:proofErr w:type="spellStart"/>
      <w:r w:rsidRPr="00FE2C60">
        <w:rPr>
          <w:color w:val="auto"/>
          <w:sz w:val="22"/>
          <w:szCs w:val="22"/>
        </w:rPr>
        <w:t>ca_perimetros_sector</w:t>
      </w:r>
      <w:proofErr w:type="spellEnd"/>
    </w:p>
    <w:p w14:paraId="7EE263BD" w14:textId="77777777" w:rsidR="00100B2C" w:rsidRPr="00FE2C60" w:rsidRDefault="00100B2C" w:rsidP="00100B2C">
      <w:pPr>
        <w:spacing w:after="120" w:line="360" w:lineRule="auto"/>
        <w:jc w:val="both"/>
      </w:pPr>
      <w:r w:rsidRPr="00FE2C60">
        <w:t xml:space="preserve">Tabla que almacena los perímetros de los sectores, segundo nivel de desagregación territorial que agrupa múltiples áreas </w:t>
      </w:r>
      <w:r>
        <w:t>primarias</w:t>
      </w:r>
      <w:r w:rsidRPr="00FE2C60">
        <w:t xml:space="preserve"> agropecuarias.</w:t>
      </w:r>
    </w:p>
    <w:tbl>
      <w:tblPr>
        <w:tblStyle w:val="Tabladelista4-nfasis1"/>
        <w:tblW w:w="9360" w:type="dxa"/>
        <w:tblLook w:val="04A0" w:firstRow="1" w:lastRow="0" w:firstColumn="1" w:lastColumn="0" w:noHBand="0" w:noVBand="1"/>
      </w:tblPr>
      <w:tblGrid>
        <w:gridCol w:w="2329"/>
        <w:gridCol w:w="2421"/>
        <w:gridCol w:w="1159"/>
        <w:gridCol w:w="3451"/>
      </w:tblGrid>
      <w:tr w:rsidR="00100B2C" w:rsidRPr="00BB720E" w14:paraId="66FA91DC" w14:textId="77777777" w:rsidTr="00A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E194105" w14:textId="77777777" w:rsidR="00100B2C" w:rsidRPr="00BB720E" w:rsidRDefault="00100B2C" w:rsidP="00A71B59">
            <w:pPr>
              <w:jc w:val="both"/>
              <w:rPr>
                <w:sz w:val="18"/>
                <w:szCs w:val="18"/>
              </w:rPr>
            </w:pPr>
            <w:r w:rsidRPr="00BB720E">
              <w:rPr>
                <w:sz w:val="18"/>
                <w:szCs w:val="18"/>
              </w:rPr>
              <w:t>Columna</w:t>
            </w:r>
          </w:p>
        </w:tc>
        <w:tc>
          <w:tcPr>
            <w:tcW w:w="2340" w:type="dxa"/>
            <w:vAlign w:val="center"/>
          </w:tcPr>
          <w:p w14:paraId="39E0444B"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Tipo de Dato</w:t>
            </w:r>
          </w:p>
        </w:tc>
        <w:tc>
          <w:tcPr>
            <w:tcW w:w="1170" w:type="dxa"/>
            <w:vAlign w:val="center"/>
          </w:tcPr>
          <w:p w14:paraId="6BA8C52A" w14:textId="77777777" w:rsidR="00100B2C" w:rsidRPr="00BB720E" w:rsidRDefault="00100B2C" w:rsidP="00A71B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Admite Nulos</w:t>
            </w:r>
          </w:p>
        </w:tc>
        <w:tc>
          <w:tcPr>
            <w:tcW w:w="3510" w:type="dxa"/>
            <w:vAlign w:val="center"/>
          </w:tcPr>
          <w:p w14:paraId="44A0C6E1"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Descripción</w:t>
            </w:r>
          </w:p>
        </w:tc>
      </w:tr>
      <w:tr w:rsidR="00100B2C" w:rsidRPr="00BB720E" w14:paraId="7504863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5BA82E2" w14:textId="77777777" w:rsidR="00100B2C" w:rsidRPr="00BB720E" w:rsidRDefault="00100B2C" w:rsidP="00A71B59">
            <w:pPr>
              <w:jc w:val="both"/>
              <w:rPr>
                <w:sz w:val="18"/>
                <w:szCs w:val="18"/>
              </w:rPr>
            </w:pPr>
            <w:proofErr w:type="spellStart"/>
            <w:r w:rsidRPr="00BB720E">
              <w:rPr>
                <w:sz w:val="18"/>
                <w:szCs w:val="18"/>
              </w:rPr>
              <w:t>gid</w:t>
            </w:r>
            <w:proofErr w:type="spellEnd"/>
          </w:p>
        </w:tc>
        <w:tc>
          <w:tcPr>
            <w:tcW w:w="2340" w:type="dxa"/>
            <w:vAlign w:val="center"/>
          </w:tcPr>
          <w:p w14:paraId="4F3BE96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integer</w:t>
            </w:r>
            <w:proofErr w:type="spellEnd"/>
          </w:p>
        </w:tc>
        <w:tc>
          <w:tcPr>
            <w:tcW w:w="1170" w:type="dxa"/>
            <w:vAlign w:val="center"/>
          </w:tcPr>
          <w:p w14:paraId="4875CAF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w:t>
            </w:r>
          </w:p>
        </w:tc>
        <w:tc>
          <w:tcPr>
            <w:tcW w:w="3510" w:type="dxa"/>
            <w:vAlign w:val="center"/>
          </w:tcPr>
          <w:p w14:paraId="69F8488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único de registro </w:t>
            </w:r>
            <w:proofErr w:type="spellStart"/>
            <w:r w:rsidRPr="00BB720E">
              <w:rPr>
                <w:sz w:val="18"/>
                <w:szCs w:val="18"/>
              </w:rPr>
              <w:t>autogenerable</w:t>
            </w:r>
            <w:proofErr w:type="spellEnd"/>
            <w:r w:rsidRPr="00BB720E">
              <w:rPr>
                <w:sz w:val="18"/>
                <w:szCs w:val="18"/>
              </w:rPr>
              <w:t>.</w:t>
            </w:r>
          </w:p>
        </w:tc>
      </w:tr>
      <w:tr w:rsidR="00100B2C" w:rsidRPr="00BB720E" w14:paraId="4C98403E"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499CE363" w14:textId="77777777" w:rsidR="00100B2C" w:rsidRPr="00BB720E" w:rsidRDefault="00100B2C" w:rsidP="00A71B59">
            <w:pPr>
              <w:jc w:val="both"/>
              <w:rPr>
                <w:sz w:val="18"/>
                <w:szCs w:val="18"/>
              </w:rPr>
            </w:pPr>
            <w:proofErr w:type="spellStart"/>
            <w:r w:rsidRPr="00BB720E">
              <w:rPr>
                <w:sz w:val="18"/>
                <w:szCs w:val="18"/>
              </w:rPr>
              <w:t>geom</w:t>
            </w:r>
            <w:proofErr w:type="spellEnd"/>
          </w:p>
        </w:tc>
        <w:tc>
          <w:tcPr>
            <w:tcW w:w="2340" w:type="dxa"/>
            <w:vAlign w:val="center"/>
          </w:tcPr>
          <w:p w14:paraId="22CC21D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geometry</w:t>
            </w:r>
            <w:proofErr w:type="spellEnd"/>
            <w:r w:rsidRPr="00BB720E">
              <w:rPr>
                <w:rFonts w:eastAsia="Courier New"/>
                <w:sz w:val="18"/>
                <w:szCs w:val="18"/>
              </w:rPr>
              <w:t>(MultiPolygon,4326)</w:t>
            </w:r>
          </w:p>
        </w:tc>
        <w:tc>
          <w:tcPr>
            <w:tcW w:w="1170" w:type="dxa"/>
            <w:vAlign w:val="center"/>
          </w:tcPr>
          <w:p w14:paraId="0C3BC70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w:t>
            </w:r>
          </w:p>
        </w:tc>
        <w:tc>
          <w:tcPr>
            <w:tcW w:w="3510" w:type="dxa"/>
            <w:vAlign w:val="center"/>
          </w:tcPr>
          <w:p w14:paraId="6C4FCDD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geometría del objeto, tipo polígono.</w:t>
            </w:r>
          </w:p>
        </w:tc>
      </w:tr>
      <w:tr w:rsidR="00100B2C" w:rsidRPr="00BB720E" w14:paraId="46196C0F"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7E558AD" w14:textId="77777777" w:rsidR="00100B2C" w:rsidRPr="00BB720E" w:rsidRDefault="00100B2C" w:rsidP="00A71B59">
            <w:pPr>
              <w:jc w:val="both"/>
              <w:rPr>
                <w:sz w:val="18"/>
                <w:szCs w:val="18"/>
              </w:rPr>
            </w:pPr>
            <w:proofErr w:type="spellStart"/>
            <w:r w:rsidRPr="00BB720E">
              <w:rPr>
                <w:sz w:val="18"/>
                <w:szCs w:val="18"/>
              </w:rPr>
              <w:t>codigompio</w:t>
            </w:r>
            <w:proofErr w:type="spellEnd"/>
          </w:p>
        </w:tc>
        <w:tc>
          <w:tcPr>
            <w:tcW w:w="2340" w:type="dxa"/>
            <w:vAlign w:val="center"/>
          </w:tcPr>
          <w:p w14:paraId="0487A9A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(6)</w:t>
            </w:r>
          </w:p>
        </w:tc>
        <w:tc>
          <w:tcPr>
            <w:tcW w:w="1170" w:type="dxa"/>
            <w:vAlign w:val="center"/>
          </w:tcPr>
          <w:p w14:paraId="63837BF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4636F9C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de municipio: </w:t>
            </w:r>
            <w:proofErr w:type="spellStart"/>
            <w:r w:rsidRPr="00BB720E">
              <w:rPr>
                <w:sz w:val="18"/>
                <w:szCs w:val="18"/>
              </w:rPr>
              <w:t>cod_depto</w:t>
            </w:r>
            <w:proofErr w:type="spellEnd"/>
            <w:r w:rsidRPr="00BB720E">
              <w:rPr>
                <w:sz w:val="18"/>
                <w:szCs w:val="18"/>
              </w:rPr>
              <w:t xml:space="preserve">, </w:t>
            </w:r>
            <w:proofErr w:type="spellStart"/>
            <w:r w:rsidRPr="00BB720E">
              <w:rPr>
                <w:sz w:val="18"/>
                <w:szCs w:val="18"/>
              </w:rPr>
              <w:t>cod_prov</w:t>
            </w:r>
            <w:proofErr w:type="spellEnd"/>
            <w:r w:rsidRPr="00BB720E">
              <w:rPr>
                <w:sz w:val="18"/>
                <w:szCs w:val="18"/>
              </w:rPr>
              <w:t xml:space="preserve">, </w:t>
            </w:r>
            <w:proofErr w:type="spellStart"/>
            <w:r w:rsidRPr="00BB720E">
              <w:rPr>
                <w:sz w:val="18"/>
                <w:szCs w:val="18"/>
              </w:rPr>
              <w:t>cod_mpio</w:t>
            </w:r>
            <w:proofErr w:type="spellEnd"/>
            <w:r w:rsidRPr="00BB720E">
              <w:rPr>
                <w:sz w:val="18"/>
                <w:szCs w:val="18"/>
              </w:rPr>
              <w:t>.</w:t>
            </w:r>
          </w:p>
        </w:tc>
      </w:tr>
      <w:tr w:rsidR="00100B2C" w:rsidRPr="00BB720E" w14:paraId="2D85F3EC"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585365B2" w14:textId="77777777" w:rsidR="00100B2C" w:rsidRPr="00BB720E" w:rsidRDefault="00100B2C" w:rsidP="00A71B59">
            <w:pPr>
              <w:jc w:val="both"/>
              <w:rPr>
                <w:sz w:val="18"/>
                <w:szCs w:val="18"/>
              </w:rPr>
            </w:pPr>
            <w:proofErr w:type="spellStart"/>
            <w:r w:rsidRPr="00BB720E">
              <w:rPr>
                <w:sz w:val="18"/>
                <w:szCs w:val="18"/>
              </w:rPr>
              <w:t>cod_depto</w:t>
            </w:r>
            <w:proofErr w:type="spellEnd"/>
          </w:p>
        </w:tc>
        <w:tc>
          <w:tcPr>
            <w:tcW w:w="2340" w:type="dxa"/>
            <w:vAlign w:val="center"/>
          </w:tcPr>
          <w:p w14:paraId="12714D3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1FACBC0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40B6527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departamento</w:t>
            </w:r>
          </w:p>
        </w:tc>
      </w:tr>
      <w:tr w:rsidR="00100B2C" w:rsidRPr="00BB720E" w14:paraId="1228D5ED"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6EB7F07" w14:textId="77777777" w:rsidR="00100B2C" w:rsidRPr="00BB720E" w:rsidRDefault="00100B2C" w:rsidP="00A71B59">
            <w:pPr>
              <w:jc w:val="both"/>
              <w:rPr>
                <w:sz w:val="18"/>
                <w:szCs w:val="18"/>
              </w:rPr>
            </w:pPr>
            <w:proofErr w:type="spellStart"/>
            <w:r w:rsidRPr="00BB720E">
              <w:rPr>
                <w:sz w:val="18"/>
                <w:szCs w:val="18"/>
              </w:rPr>
              <w:t>depto</w:t>
            </w:r>
            <w:proofErr w:type="spellEnd"/>
          </w:p>
        </w:tc>
        <w:tc>
          <w:tcPr>
            <w:tcW w:w="2340" w:type="dxa"/>
            <w:vAlign w:val="center"/>
          </w:tcPr>
          <w:p w14:paraId="1374DE4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(20)</w:t>
            </w:r>
          </w:p>
        </w:tc>
        <w:tc>
          <w:tcPr>
            <w:tcW w:w="1170" w:type="dxa"/>
            <w:vAlign w:val="center"/>
          </w:tcPr>
          <w:p w14:paraId="0580F0A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3E9C6DB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departamento.</w:t>
            </w:r>
          </w:p>
        </w:tc>
      </w:tr>
      <w:tr w:rsidR="00100B2C" w:rsidRPr="00BB720E" w14:paraId="52FFF50C"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43A3A889" w14:textId="77777777" w:rsidR="00100B2C" w:rsidRPr="00BB720E" w:rsidRDefault="00100B2C" w:rsidP="00A71B59">
            <w:pPr>
              <w:jc w:val="both"/>
              <w:rPr>
                <w:sz w:val="18"/>
                <w:szCs w:val="18"/>
              </w:rPr>
            </w:pPr>
            <w:proofErr w:type="spellStart"/>
            <w:r w:rsidRPr="00BB720E">
              <w:rPr>
                <w:sz w:val="18"/>
                <w:szCs w:val="18"/>
              </w:rPr>
              <w:t>cod_prov</w:t>
            </w:r>
            <w:proofErr w:type="spellEnd"/>
          </w:p>
        </w:tc>
        <w:tc>
          <w:tcPr>
            <w:tcW w:w="2340" w:type="dxa"/>
            <w:vAlign w:val="center"/>
          </w:tcPr>
          <w:p w14:paraId="7885558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2E2EFA0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5B39C9C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provincia.</w:t>
            </w:r>
          </w:p>
        </w:tc>
      </w:tr>
      <w:tr w:rsidR="00100B2C" w:rsidRPr="00BB720E" w14:paraId="5B32BE06"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068A7F3" w14:textId="77777777" w:rsidR="00100B2C" w:rsidRPr="00BB720E" w:rsidRDefault="00100B2C" w:rsidP="00A71B59">
            <w:pPr>
              <w:jc w:val="both"/>
              <w:rPr>
                <w:sz w:val="18"/>
                <w:szCs w:val="18"/>
              </w:rPr>
            </w:pPr>
            <w:proofErr w:type="spellStart"/>
            <w:r w:rsidRPr="00BB720E">
              <w:rPr>
                <w:sz w:val="18"/>
                <w:szCs w:val="18"/>
              </w:rPr>
              <w:t>prov</w:t>
            </w:r>
            <w:proofErr w:type="spellEnd"/>
          </w:p>
        </w:tc>
        <w:tc>
          <w:tcPr>
            <w:tcW w:w="2340" w:type="dxa"/>
            <w:vAlign w:val="center"/>
          </w:tcPr>
          <w:p w14:paraId="09FFDFE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1170" w:type="dxa"/>
            <w:vAlign w:val="center"/>
          </w:tcPr>
          <w:p w14:paraId="383D9DD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EDC79A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provincia</w:t>
            </w:r>
          </w:p>
        </w:tc>
      </w:tr>
      <w:tr w:rsidR="00100B2C" w:rsidRPr="00BB720E" w14:paraId="1B853D5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44B0D049" w14:textId="77777777" w:rsidR="00100B2C" w:rsidRPr="00BB720E" w:rsidRDefault="00100B2C" w:rsidP="00A71B59">
            <w:pPr>
              <w:jc w:val="both"/>
              <w:rPr>
                <w:sz w:val="18"/>
                <w:szCs w:val="18"/>
              </w:rPr>
            </w:pPr>
            <w:proofErr w:type="spellStart"/>
            <w:r w:rsidRPr="00BB720E">
              <w:rPr>
                <w:sz w:val="18"/>
                <w:szCs w:val="18"/>
              </w:rPr>
              <w:t>cod_mpio</w:t>
            </w:r>
            <w:proofErr w:type="spellEnd"/>
          </w:p>
        </w:tc>
        <w:tc>
          <w:tcPr>
            <w:tcW w:w="2340" w:type="dxa"/>
            <w:vAlign w:val="center"/>
          </w:tcPr>
          <w:p w14:paraId="4E334DC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213B62D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7E4AED7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municipio</w:t>
            </w:r>
          </w:p>
        </w:tc>
      </w:tr>
      <w:tr w:rsidR="00100B2C" w:rsidRPr="00BB720E" w14:paraId="01996A41"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18EC1D0" w14:textId="77777777" w:rsidR="00100B2C" w:rsidRPr="00BB720E" w:rsidRDefault="00100B2C" w:rsidP="00A71B59">
            <w:pPr>
              <w:jc w:val="both"/>
              <w:rPr>
                <w:sz w:val="18"/>
                <w:szCs w:val="18"/>
              </w:rPr>
            </w:pPr>
            <w:proofErr w:type="spellStart"/>
            <w:r w:rsidRPr="00BB720E">
              <w:rPr>
                <w:sz w:val="18"/>
                <w:szCs w:val="18"/>
              </w:rPr>
              <w:t>mpio</w:t>
            </w:r>
            <w:proofErr w:type="spellEnd"/>
          </w:p>
        </w:tc>
        <w:tc>
          <w:tcPr>
            <w:tcW w:w="2340" w:type="dxa"/>
            <w:vAlign w:val="center"/>
          </w:tcPr>
          <w:p w14:paraId="3CAE43E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1170" w:type="dxa"/>
            <w:vAlign w:val="center"/>
          </w:tcPr>
          <w:p w14:paraId="046F814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44BF7FD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municipio</w:t>
            </w:r>
          </w:p>
        </w:tc>
      </w:tr>
      <w:tr w:rsidR="00100B2C" w:rsidRPr="00BB720E" w14:paraId="423BAC09"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758DE3BA" w14:textId="77777777" w:rsidR="00100B2C" w:rsidRPr="00BB720E" w:rsidRDefault="00100B2C" w:rsidP="00A71B59">
            <w:pPr>
              <w:jc w:val="both"/>
              <w:rPr>
                <w:sz w:val="18"/>
                <w:szCs w:val="18"/>
              </w:rPr>
            </w:pPr>
            <w:proofErr w:type="spellStart"/>
            <w:r w:rsidRPr="00BB720E">
              <w:rPr>
                <w:sz w:val="18"/>
                <w:szCs w:val="18"/>
              </w:rPr>
              <w:t>ord_mun</w:t>
            </w:r>
            <w:proofErr w:type="spellEnd"/>
          </w:p>
        </w:tc>
        <w:tc>
          <w:tcPr>
            <w:tcW w:w="2340" w:type="dxa"/>
            <w:vAlign w:val="center"/>
          </w:tcPr>
          <w:p w14:paraId="5F66458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1170" w:type="dxa"/>
            <w:vAlign w:val="center"/>
          </w:tcPr>
          <w:p w14:paraId="7186A4F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5573457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único de municipio.</w:t>
            </w:r>
          </w:p>
        </w:tc>
      </w:tr>
      <w:tr w:rsidR="00100B2C" w:rsidRPr="00BB720E" w14:paraId="0B482A58"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643A0A7" w14:textId="77777777" w:rsidR="00100B2C" w:rsidRPr="00BB720E" w:rsidRDefault="00100B2C" w:rsidP="00A71B59">
            <w:pPr>
              <w:jc w:val="both"/>
              <w:rPr>
                <w:sz w:val="18"/>
                <w:szCs w:val="18"/>
              </w:rPr>
            </w:pPr>
            <w:proofErr w:type="spellStart"/>
            <w:r w:rsidRPr="00BB720E">
              <w:rPr>
                <w:sz w:val="18"/>
                <w:szCs w:val="18"/>
              </w:rPr>
              <w:t>tipo_area</w:t>
            </w:r>
            <w:proofErr w:type="spellEnd"/>
          </w:p>
        </w:tc>
        <w:tc>
          <w:tcPr>
            <w:tcW w:w="2340" w:type="dxa"/>
            <w:vAlign w:val="center"/>
          </w:tcPr>
          <w:p w14:paraId="6B76CFC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w:t>
            </w:r>
          </w:p>
        </w:tc>
        <w:tc>
          <w:tcPr>
            <w:tcW w:w="1170" w:type="dxa"/>
            <w:vAlign w:val="center"/>
          </w:tcPr>
          <w:p w14:paraId="480EE0F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7DD9100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Clasificación tipo área (A=Amanzanado, d=Disperso)</w:t>
            </w:r>
          </w:p>
        </w:tc>
      </w:tr>
      <w:tr w:rsidR="00100B2C" w:rsidRPr="00BB720E" w14:paraId="08E3FC5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6A8D3122" w14:textId="77777777" w:rsidR="00100B2C" w:rsidRPr="00BB720E" w:rsidRDefault="00100B2C" w:rsidP="00A71B59">
            <w:pPr>
              <w:jc w:val="both"/>
              <w:rPr>
                <w:sz w:val="18"/>
                <w:szCs w:val="18"/>
              </w:rPr>
            </w:pPr>
            <w:r w:rsidRPr="00BB720E">
              <w:rPr>
                <w:sz w:val="18"/>
                <w:szCs w:val="18"/>
              </w:rPr>
              <w:t>tipo</w:t>
            </w:r>
          </w:p>
        </w:tc>
        <w:tc>
          <w:tcPr>
            <w:tcW w:w="2340" w:type="dxa"/>
            <w:vAlign w:val="center"/>
          </w:tcPr>
          <w:p w14:paraId="45A2C3E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p>
        </w:tc>
        <w:tc>
          <w:tcPr>
            <w:tcW w:w="1170" w:type="dxa"/>
            <w:vAlign w:val="center"/>
          </w:tcPr>
          <w:p w14:paraId="1042A45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67A6E67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describe tipo polígono (comunidad, estancia y otros)</w:t>
            </w:r>
          </w:p>
        </w:tc>
      </w:tr>
      <w:tr w:rsidR="00100B2C" w:rsidRPr="00BB720E" w14:paraId="709BE78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D541CF3" w14:textId="77777777" w:rsidR="00100B2C" w:rsidRPr="00BB720E" w:rsidRDefault="00100B2C" w:rsidP="00A71B59">
            <w:pPr>
              <w:jc w:val="both"/>
              <w:rPr>
                <w:sz w:val="18"/>
                <w:szCs w:val="18"/>
              </w:rPr>
            </w:pPr>
            <w:r w:rsidRPr="00BB720E">
              <w:rPr>
                <w:sz w:val="18"/>
                <w:szCs w:val="18"/>
              </w:rPr>
              <w:t>upa_13</w:t>
            </w:r>
          </w:p>
        </w:tc>
        <w:tc>
          <w:tcPr>
            <w:tcW w:w="2340" w:type="dxa"/>
            <w:vAlign w:val="center"/>
          </w:tcPr>
          <w:p w14:paraId="0EE7687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5E9FCDC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33A5899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dato de </w:t>
            </w:r>
            <w:proofErr w:type="spellStart"/>
            <w:r w:rsidRPr="00BB720E">
              <w:rPr>
                <w:sz w:val="18"/>
                <w:szCs w:val="18"/>
              </w:rPr>
              <w:t>UPAs</w:t>
            </w:r>
            <w:proofErr w:type="spellEnd"/>
            <w:r w:rsidRPr="00BB720E">
              <w:rPr>
                <w:sz w:val="18"/>
                <w:szCs w:val="18"/>
              </w:rPr>
              <w:t xml:space="preserve"> según CA 2013</w:t>
            </w:r>
          </w:p>
        </w:tc>
      </w:tr>
      <w:tr w:rsidR="00100B2C" w:rsidRPr="00BB720E" w14:paraId="7EE8581D"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280D198E" w14:textId="77777777" w:rsidR="00100B2C" w:rsidRPr="00BB720E" w:rsidRDefault="00100B2C" w:rsidP="00A71B59">
            <w:pPr>
              <w:jc w:val="both"/>
              <w:rPr>
                <w:sz w:val="18"/>
                <w:szCs w:val="18"/>
              </w:rPr>
            </w:pPr>
            <w:r w:rsidRPr="00BB720E">
              <w:rPr>
                <w:sz w:val="18"/>
                <w:szCs w:val="18"/>
              </w:rPr>
              <w:t>sup13ha</w:t>
            </w:r>
          </w:p>
        </w:tc>
        <w:tc>
          <w:tcPr>
            <w:tcW w:w="2340" w:type="dxa"/>
            <w:vAlign w:val="center"/>
          </w:tcPr>
          <w:p w14:paraId="199A206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8D9AB4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618D259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dato de superficie de producción, según CA 2013</w:t>
            </w:r>
          </w:p>
        </w:tc>
      </w:tr>
      <w:tr w:rsidR="00100B2C" w:rsidRPr="00BB720E" w14:paraId="4D745E9E"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2894234" w14:textId="77777777" w:rsidR="00100B2C" w:rsidRPr="00BB720E" w:rsidRDefault="00100B2C" w:rsidP="00A71B59">
            <w:pPr>
              <w:jc w:val="both"/>
              <w:rPr>
                <w:sz w:val="18"/>
                <w:szCs w:val="18"/>
              </w:rPr>
            </w:pPr>
            <w:proofErr w:type="spellStart"/>
            <w:r w:rsidRPr="00BB720E">
              <w:rPr>
                <w:sz w:val="18"/>
                <w:szCs w:val="18"/>
              </w:rPr>
              <w:t>n_pre_ace</w:t>
            </w:r>
            <w:proofErr w:type="spellEnd"/>
          </w:p>
        </w:tc>
        <w:tc>
          <w:tcPr>
            <w:tcW w:w="2340" w:type="dxa"/>
            <w:vAlign w:val="center"/>
          </w:tcPr>
          <w:p w14:paraId="56BD8D7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0EA1B5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702819D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de predios ACE 2023 dentro del polígono </w:t>
            </w:r>
            <w:proofErr w:type="spellStart"/>
            <w:r w:rsidRPr="00BB720E">
              <w:rPr>
                <w:sz w:val="18"/>
                <w:szCs w:val="18"/>
              </w:rPr>
              <w:t>ABAs</w:t>
            </w:r>
            <w:proofErr w:type="spellEnd"/>
            <w:r w:rsidRPr="00BB720E">
              <w:rPr>
                <w:sz w:val="18"/>
                <w:szCs w:val="18"/>
              </w:rPr>
              <w:t>.</w:t>
            </w:r>
          </w:p>
        </w:tc>
      </w:tr>
      <w:tr w:rsidR="00100B2C" w:rsidRPr="00BB720E" w14:paraId="77079944"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45EA3A7" w14:textId="77777777" w:rsidR="00100B2C" w:rsidRPr="00BB720E" w:rsidRDefault="00100B2C" w:rsidP="00A71B59">
            <w:pPr>
              <w:jc w:val="both"/>
              <w:rPr>
                <w:sz w:val="18"/>
                <w:szCs w:val="18"/>
              </w:rPr>
            </w:pPr>
            <w:r w:rsidRPr="00BB720E">
              <w:rPr>
                <w:sz w:val="18"/>
                <w:szCs w:val="18"/>
              </w:rPr>
              <w:t>tot_viv_12</w:t>
            </w:r>
          </w:p>
        </w:tc>
        <w:tc>
          <w:tcPr>
            <w:tcW w:w="2340" w:type="dxa"/>
            <w:vAlign w:val="center"/>
          </w:tcPr>
          <w:p w14:paraId="3DB8DF6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785EA8C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627D2BD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el CNPV 2012.</w:t>
            </w:r>
          </w:p>
        </w:tc>
      </w:tr>
      <w:tr w:rsidR="00100B2C" w:rsidRPr="00BB720E" w14:paraId="028CF0E9"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98FAE73" w14:textId="77777777" w:rsidR="00100B2C" w:rsidRPr="00BB720E" w:rsidRDefault="00100B2C" w:rsidP="00A71B59">
            <w:pPr>
              <w:jc w:val="both"/>
              <w:rPr>
                <w:sz w:val="18"/>
                <w:szCs w:val="18"/>
              </w:rPr>
            </w:pPr>
            <w:r w:rsidRPr="00BB720E">
              <w:rPr>
                <w:sz w:val="18"/>
                <w:szCs w:val="18"/>
              </w:rPr>
              <w:t>tot_pob_12</w:t>
            </w:r>
          </w:p>
        </w:tc>
        <w:tc>
          <w:tcPr>
            <w:tcW w:w="2340" w:type="dxa"/>
            <w:vAlign w:val="center"/>
          </w:tcPr>
          <w:p w14:paraId="18246F9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8D9801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B12FD5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el CNPV 2012.</w:t>
            </w:r>
          </w:p>
        </w:tc>
      </w:tr>
      <w:tr w:rsidR="00100B2C" w:rsidRPr="00BB720E" w14:paraId="60492B1B"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7402BE02" w14:textId="77777777" w:rsidR="00100B2C" w:rsidRPr="00BB720E" w:rsidRDefault="00100B2C" w:rsidP="00A71B59">
            <w:pPr>
              <w:jc w:val="both"/>
              <w:rPr>
                <w:sz w:val="18"/>
                <w:szCs w:val="18"/>
              </w:rPr>
            </w:pPr>
            <w:proofErr w:type="spellStart"/>
            <w:r w:rsidRPr="00BB720E">
              <w:rPr>
                <w:sz w:val="18"/>
                <w:szCs w:val="18"/>
              </w:rPr>
              <w:t>tot_viv_ac</w:t>
            </w:r>
            <w:proofErr w:type="spellEnd"/>
          </w:p>
        </w:tc>
        <w:tc>
          <w:tcPr>
            <w:tcW w:w="2340" w:type="dxa"/>
            <w:vAlign w:val="center"/>
          </w:tcPr>
          <w:p w14:paraId="284048B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5336EB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612B96E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ACE-CPV 2024.</w:t>
            </w:r>
          </w:p>
        </w:tc>
      </w:tr>
      <w:tr w:rsidR="00100B2C" w:rsidRPr="00BB720E" w14:paraId="2BEE70E2"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2078911" w14:textId="77777777" w:rsidR="00100B2C" w:rsidRPr="00BB720E" w:rsidRDefault="00100B2C" w:rsidP="00A71B59">
            <w:pPr>
              <w:jc w:val="both"/>
              <w:rPr>
                <w:sz w:val="18"/>
                <w:szCs w:val="18"/>
              </w:rPr>
            </w:pPr>
            <w:proofErr w:type="spellStart"/>
            <w:r w:rsidRPr="00BB720E">
              <w:rPr>
                <w:sz w:val="18"/>
                <w:szCs w:val="18"/>
              </w:rPr>
              <w:t>tot_pob_ac</w:t>
            </w:r>
            <w:proofErr w:type="spellEnd"/>
          </w:p>
        </w:tc>
        <w:tc>
          <w:tcPr>
            <w:tcW w:w="2340" w:type="dxa"/>
            <w:vAlign w:val="center"/>
          </w:tcPr>
          <w:p w14:paraId="26223E5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0ABEA8D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4F5FDEA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la ACE-CPV 2024.</w:t>
            </w:r>
          </w:p>
        </w:tc>
      </w:tr>
      <w:tr w:rsidR="00100B2C" w:rsidRPr="00BB720E" w14:paraId="752CEC1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756D665D" w14:textId="77777777" w:rsidR="00100B2C" w:rsidRPr="00BB720E" w:rsidRDefault="00100B2C" w:rsidP="00A71B59">
            <w:pPr>
              <w:jc w:val="both"/>
              <w:rPr>
                <w:sz w:val="18"/>
                <w:szCs w:val="18"/>
              </w:rPr>
            </w:pPr>
            <w:r w:rsidRPr="00BB720E">
              <w:rPr>
                <w:sz w:val="18"/>
                <w:szCs w:val="18"/>
              </w:rPr>
              <w:t>tot_viv_24</w:t>
            </w:r>
          </w:p>
        </w:tc>
        <w:tc>
          <w:tcPr>
            <w:tcW w:w="2340" w:type="dxa"/>
            <w:vAlign w:val="center"/>
          </w:tcPr>
          <w:p w14:paraId="00FCFCF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0480667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4CE7D6E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CPV 2024.</w:t>
            </w:r>
          </w:p>
        </w:tc>
      </w:tr>
      <w:tr w:rsidR="00100B2C" w:rsidRPr="00BB720E" w14:paraId="7041118C"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76A0C77" w14:textId="77777777" w:rsidR="00100B2C" w:rsidRPr="00BB720E" w:rsidRDefault="00100B2C" w:rsidP="00A71B59">
            <w:pPr>
              <w:jc w:val="both"/>
              <w:rPr>
                <w:sz w:val="18"/>
                <w:szCs w:val="18"/>
              </w:rPr>
            </w:pPr>
            <w:r w:rsidRPr="00BB720E">
              <w:rPr>
                <w:sz w:val="18"/>
                <w:szCs w:val="18"/>
              </w:rPr>
              <w:t>tot_pob_24</w:t>
            </w:r>
          </w:p>
        </w:tc>
        <w:tc>
          <w:tcPr>
            <w:tcW w:w="2340" w:type="dxa"/>
            <w:vAlign w:val="center"/>
          </w:tcPr>
          <w:p w14:paraId="1A6D107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651D79E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36DA502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CPV 2024.</w:t>
            </w:r>
          </w:p>
        </w:tc>
      </w:tr>
      <w:tr w:rsidR="00100B2C" w:rsidRPr="00BB720E" w14:paraId="72A4DC63"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B4B28F7" w14:textId="77777777" w:rsidR="00100B2C" w:rsidRPr="00BB720E" w:rsidRDefault="00100B2C" w:rsidP="00A71B59">
            <w:pPr>
              <w:jc w:val="both"/>
              <w:rPr>
                <w:sz w:val="18"/>
                <w:szCs w:val="18"/>
              </w:rPr>
            </w:pPr>
            <w:r w:rsidRPr="00BB720E">
              <w:rPr>
                <w:sz w:val="18"/>
                <w:szCs w:val="18"/>
              </w:rPr>
              <w:t>f1</w:t>
            </w:r>
          </w:p>
        </w:tc>
        <w:tc>
          <w:tcPr>
            <w:tcW w:w="2340" w:type="dxa"/>
            <w:vAlign w:val="center"/>
          </w:tcPr>
          <w:p w14:paraId="5D6F3E0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0FAAA80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20FBB03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numero de productores del f1</w:t>
            </w:r>
          </w:p>
        </w:tc>
      </w:tr>
      <w:tr w:rsidR="00100B2C" w:rsidRPr="00BB720E" w14:paraId="7046EFEF"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9A7C610" w14:textId="77777777" w:rsidR="00100B2C" w:rsidRPr="00BB720E" w:rsidRDefault="00100B2C" w:rsidP="00A71B59">
            <w:pPr>
              <w:jc w:val="both"/>
              <w:rPr>
                <w:sz w:val="18"/>
                <w:szCs w:val="18"/>
              </w:rPr>
            </w:pPr>
            <w:proofErr w:type="spellStart"/>
            <w:r w:rsidRPr="00BB720E">
              <w:rPr>
                <w:sz w:val="18"/>
                <w:szCs w:val="18"/>
              </w:rPr>
              <w:t>cod_area_censal</w:t>
            </w:r>
            <w:proofErr w:type="spellEnd"/>
          </w:p>
        </w:tc>
        <w:tc>
          <w:tcPr>
            <w:tcW w:w="2340" w:type="dxa"/>
            <w:vAlign w:val="center"/>
          </w:tcPr>
          <w:p w14:paraId="746636A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104B21D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D5D530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correlativo de </w:t>
            </w:r>
            <w:proofErr w:type="spellStart"/>
            <w:r w:rsidRPr="00BB720E">
              <w:rPr>
                <w:sz w:val="18"/>
                <w:szCs w:val="18"/>
              </w:rPr>
              <w:t>area</w:t>
            </w:r>
            <w:proofErr w:type="spellEnd"/>
            <w:r w:rsidRPr="00BB720E">
              <w:rPr>
                <w:sz w:val="18"/>
                <w:szCs w:val="18"/>
              </w:rPr>
              <w:t xml:space="preserve"> censal por municipio para el censo agropecuario.</w:t>
            </w:r>
          </w:p>
        </w:tc>
      </w:tr>
      <w:tr w:rsidR="00100B2C" w:rsidRPr="00BB720E" w14:paraId="44295498"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6C6F8D19" w14:textId="77777777" w:rsidR="00100B2C" w:rsidRPr="00BB720E" w:rsidRDefault="00100B2C" w:rsidP="00A71B59">
            <w:pPr>
              <w:jc w:val="both"/>
              <w:rPr>
                <w:sz w:val="18"/>
                <w:szCs w:val="18"/>
              </w:rPr>
            </w:pPr>
            <w:proofErr w:type="spellStart"/>
            <w:r w:rsidRPr="00BB720E">
              <w:rPr>
                <w:sz w:val="18"/>
                <w:szCs w:val="18"/>
              </w:rPr>
              <w:t>cod_area_censal_unico</w:t>
            </w:r>
            <w:proofErr w:type="spellEnd"/>
          </w:p>
        </w:tc>
        <w:tc>
          <w:tcPr>
            <w:tcW w:w="2340" w:type="dxa"/>
            <w:vAlign w:val="center"/>
          </w:tcPr>
          <w:p w14:paraId="0E84D9D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1170" w:type="dxa"/>
            <w:vAlign w:val="center"/>
          </w:tcPr>
          <w:p w14:paraId="19A6CEC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2F57537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área censal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w:t>
            </w:r>
          </w:p>
        </w:tc>
      </w:tr>
      <w:tr w:rsidR="00100B2C" w:rsidRPr="00BB720E" w14:paraId="12FF696D"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09F21B1" w14:textId="77777777" w:rsidR="00100B2C" w:rsidRPr="00BB720E" w:rsidRDefault="00100B2C" w:rsidP="00A71B59">
            <w:pPr>
              <w:jc w:val="both"/>
              <w:rPr>
                <w:sz w:val="18"/>
                <w:szCs w:val="18"/>
              </w:rPr>
            </w:pPr>
            <w:proofErr w:type="spellStart"/>
            <w:r w:rsidRPr="00BB720E">
              <w:rPr>
                <w:sz w:val="18"/>
                <w:szCs w:val="18"/>
              </w:rPr>
              <w:t>cod_sector</w:t>
            </w:r>
            <w:proofErr w:type="spellEnd"/>
          </w:p>
        </w:tc>
        <w:tc>
          <w:tcPr>
            <w:tcW w:w="2340" w:type="dxa"/>
            <w:vAlign w:val="center"/>
          </w:tcPr>
          <w:p w14:paraId="73DC27F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5FF51B9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92F9F4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correlativo de sector por municipio para el censo agropecuario.</w:t>
            </w:r>
          </w:p>
        </w:tc>
      </w:tr>
      <w:tr w:rsidR="00100B2C" w:rsidRPr="00BB720E" w14:paraId="4D1ECF2C"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6B7C3843" w14:textId="77777777" w:rsidR="00100B2C" w:rsidRPr="00BB720E" w:rsidRDefault="00100B2C" w:rsidP="00A71B59">
            <w:pPr>
              <w:jc w:val="both"/>
              <w:rPr>
                <w:sz w:val="18"/>
                <w:szCs w:val="18"/>
              </w:rPr>
            </w:pPr>
            <w:proofErr w:type="spellStart"/>
            <w:r w:rsidRPr="00BB720E">
              <w:rPr>
                <w:sz w:val="18"/>
                <w:szCs w:val="18"/>
              </w:rPr>
              <w:t>cod_sector_unico</w:t>
            </w:r>
            <w:proofErr w:type="spellEnd"/>
          </w:p>
        </w:tc>
        <w:tc>
          <w:tcPr>
            <w:tcW w:w="2340" w:type="dxa"/>
            <w:vAlign w:val="center"/>
          </w:tcPr>
          <w:p w14:paraId="17874EF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(7)</w:t>
            </w:r>
          </w:p>
        </w:tc>
        <w:tc>
          <w:tcPr>
            <w:tcW w:w="1170" w:type="dxa"/>
            <w:vAlign w:val="center"/>
          </w:tcPr>
          <w:p w14:paraId="3CEE021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11D2554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sector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w:t>
            </w:r>
            <w:proofErr w:type="spellEnd"/>
            <w:r w:rsidRPr="00BB720E">
              <w:rPr>
                <w:sz w:val="18"/>
                <w:szCs w:val="18"/>
              </w:rPr>
              <w:t>]</w:t>
            </w:r>
          </w:p>
        </w:tc>
      </w:tr>
      <w:tr w:rsidR="00100B2C" w:rsidRPr="00BB720E" w14:paraId="4C111675"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1FEBC47" w14:textId="77777777" w:rsidR="00100B2C" w:rsidRPr="00BB720E" w:rsidRDefault="00100B2C" w:rsidP="00A71B59">
            <w:pPr>
              <w:jc w:val="both"/>
              <w:rPr>
                <w:sz w:val="18"/>
                <w:szCs w:val="18"/>
              </w:rPr>
            </w:pPr>
            <w:proofErr w:type="spellStart"/>
            <w:r w:rsidRPr="00BB720E">
              <w:rPr>
                <w:sz w:val="18"/>
                <w:szCs w:val="18"/>
              </w:rPr>
              <w:t>observ</w:t>
            </w:r>
            <w:proofErr w:type="spellEnd"/>
          </w:p>
        </w:tc>
        <w:tc>
          <w:tcPr>
            <w:tcW w:w="2340" w:type="dxa"/>
            <w:vAlign w:val="center"/>
          </w:tcPr>
          <w:p w14:paraId="1489BBD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(254)</w:t>
            </w:r>
          </w:p>
        </w:tc>
        <w:tc>
          <w:tcPr>
            <w:tcW w:w="1170" w:type="dxa"/>
            <w:vAlign w:val="center"/>
          </w:tcPr>
          <w:p w14:paraId="02F8355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07225B3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Descripción de observaciones.</w:t>
            </w:r>
          </w:p>
        </w:tc>
      </w:tr>
    </w:tbl>
    <w:p w14:paraId="4697650E" w14:textId="77777777" w:rsidR="00100B2C" w:rsidRPr="00FE2C60" w:rsidRDefault="00100B2C" w:rsidP="00100B2C">
      <w:pPr>
        <w:pStyle w:val="Ttulo2"/>
        <w:spacing w:line="360" w:lineRule="auto"/>
        <w:jc w:val="both"/>
        <w:rPr>
          <w:color w:val="auto"/>
          <w:sz w:val="22"/>
          <w:szCs w:val="22"/>
        </w:rPr>
      </w:pPr>
      <w:proofErr w:type="spellStart"/>
      <w:r w:rsidRPr="00FE2C60">
        <w:rPr>
          <w:color w:val="auto"/>
          <w:sz w:val="22"/>
          <w:szCs w:val="22"/>
        </w:rPr>
        <w:lastRenderedPageBreak/>
        <w:t>ca_perimetros_a</w:t>
      </w:r>
      <w:r>
        <w:rPr>
          <w:color w:val="auto"/>
          <w:sz w:val="22"/>
          <w:szCs w:val="22"/>
        </w:rPr>
        <w:t>p</w:t>
      </w:r>
      <w:r w:rsidRPr="00FE2C60">
        <w:rPr>
          <w:color w:val="auto"/>
          <w:sz w:val="22"/>
          <w:szCs w:val="22"/>
        </w:rPr>
        <w:t>as</w:t>
      </w:r>
      <w:proofErr w:type="spellEnd"/>
    </w:p>
    <w:p w14:paraId="390C9D7B" w14:textId="77777777" w:rsidR="00100B2C" w:rsidRPr="00FE2C60" w:rsidRDefault="00100B2C" w:rsidP="00100B2C">
      <w:pPr>
        <w:spacing w:after="120" w:line="360" w:lineRule="auto"/>
        <w:jc w:val="both"/>
      </w:pPr>
      <w:r w:rsidRPr="00FE2C60">
        <w:t xml:space="preserve">Tabla que almacena las Áreas </w:t>
      </w:r>
      <w:r>
        <w:t>Primarias</w:t>
      </w:r>
      <w:r w:rsidRPr="00FE2C60">
        <w:t xml:space="preserve"> Agropecuarias, unidad fundamental del marco geográfico que corresponde a comunidades, estancias</w:t>
      </w:r>
      <w:r>
        <w:t>, haciendas</w:t>
      </w:r>
      <w:r w:rsidRPr="00FE2C60">
        <w:t xml:space="preserve"> </w:t>
      </w:r>
      <w:r>
        <w:t>u otras</w:t>
      </w:r>
      <w:r w:rsidRPr="00FE2C60">
        <w:t xml:space="preserve"> rurales con actividad agropecuaria.</w:t>
      </w:r>
    </w:p>
    <w:tbl>
      <w:tblPr>
        <w:tblStyle w:val="Tabladecuadrcula4-nfasis1"/>
        <w:tblW w:w="9360" w:type="dxa"/>
        <w:tblLook w:val="04A0" w:firstRow="1" w:lastRow="0" w:firstColumn="1" w:lastColumn="0" w:noHBand="0" w:noVBand="1"/>
      </w:tblPr>
      <w:tblGrid>
        <w:gridCol w:w="2329"/>
        <w:gridCol w:w="2421"/>
        <w:gridCol w:w="1158"/>
        <w:gridCol w:w="3452"/>
      </w:tblGrid>
      <w:tr w:rsidR="00100B2C" w:rsidRPr="00BB720E" w14:paraId="3C2D4989" w14:textId="77777777" w:rsidTr="00A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40257E4" w14:textId="77777777" w:rsidR="00100B2C" w:rsidRPr="00BB720E" w:rsidRDefault="00100B2C" w:rsidP="00A71B59">
            <w:pPr>
              <w:jc w:val="both"/>
              <w:rPr>
                <w:sz w:val="18"/>
                <w:szCs w:val="18"/>
              </w:rPr>
            </w:pPr>
            <w:r w:rsidRPr="00BB720E">
              <w:rPr>
                <w:sz w:val="18"/>
                <w:szCs w:val="18"/>
              </w:rPr>
              <w:t>Columna</w:t>
            </w:r>
          </w:p>
        </w:tc>
        <w:tc>
          <w:tcPr>
            <w:tcW w:w="2340" w:type="dxa"/>
            <w:vAlign w:val="center"/>
          </w:tcPr>
          <w:p w14:paraId="58F2A85C"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Tipo de Dato</w:t>
            </w:r>
          </w:p>
        </w:tc>
        <w:tc>
          <w:tcPr>
            <w:tcW w:w="1170" w:type="dxa"/>
            <w:vAlign w:val="center"/>
          </w:tcPr>
          <w:p w14:paraId="7031A5CA" w14:textId="77777777" w:rsidR="00100B2C" w:rsidRPr="00BB720E" w:rsidRDefault="00100B2C" w:rsidP="00A71B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Admite Nulos</w:t>
            </w:r>
          </w:p>
        </w:tc>
        <w:tc>
          <w:tcPr>
            <w:tcW w:w="3510" w:type="dxa"/>
            <w:vAlign w:val="center"/>
          </w:tcPr>
          <w:p w14:paraId="3BB22474"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Descripción</w:t>
            </w:r>
          </w:p>
        </w:tc>
      </w:tr>
      <w:tr w:rsidR="00100B2C" w:rsidRPr="00BB720E" w14:paraId="1F4ADA8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06AECFB" w14:textId="77777777" w:rsidR="00100B2C" w:rsidRPr="00BB720E" w:rsidRDefault="00100B2C" w:rsidP="00A71B59">
            <w:pPr>
              <w:jc w:val="both"/>
              <w:rPr>
                <w:sz w:val="18"/>
                <w:szCs w:val="18"/>
              </w:rPr>
            </w:pPr>
            <w:proofErr w:type="spellStart"/>
            <w:r w:rsidRPr="00BB720E">
              <w:rPr>
                <w:sz w:val="18"/>
                <w:szCs w:val="18"/>
              </w:rPr>
              <w:t>gid</w:t>
            </w:r>
            <w:proofErr w:type="spellEnd"/>
          </w:p>
        </w:tc>
        <w:tc>
          <w:tcPr>
            <w:tcW w:w="2340" w:type="dxa"/>
            <w:vAlign w:val="center"/>
          </w:tcPr>
          <w:p w14:paraId="1112155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integer</w:t>
            </w:r>
            <w:proofErr w:type="spellEnd"/>
          </w:p>
        </w:tc>
        <w:tc>
          <w:tcPr>
            <w:tcW w:w="1170" w:type="dxa"/>
            <w:vAlign w:val="center"/>
          </w:tcPr>
          <w:p w14:paraId="7DC9F21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w:t>
            </w:r>
          </w:p>
        </w:tc>
        <w:tc>
          <w:tcPr>
            <w:tcW w:w="3510" w:type="dxa"/>
            <w:vAlign w:val="center"/>
          </w:tcPr>
          <w:p w14:paraId="47583DE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único de registro </w:t>
            </w:r>
            <w:proofErr w:type="spellStart"/>
            <w:r w:rsidRPr="00BB720E">
              <w:rPr>
                <w:sz w:val="18"/>
                <w:szCs w:val="18"/>
              </w:rPr>
              <w:t>autogenerable</w:t>
            </w:r>
            <w:proofErr w:type="spellEnd"/>
            <w:r w:rsidRPr="00BB720E">
              <w:rPr>
                <w:sz w:val="18"/>
                <w:szCs w:val="18"/>
              </w:rPr>
              <w:t>.</w:t>
            </w:r>
          </w:p>
        </w:tc>
      </w:tr>
      <w:tr w:rsidR="00100B2C" w:rsidRPr="00BB720E" w14:paraId="1552B62B"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15AD1A59" w14:textId="77777777" w:rsidR="00100B2C" w:rsidRPr="00BB720E" w:rsidRDefault="00100B2C" w:rsidP="00A71B59">
            <w:pPr>
              <w:jc w:val="both"/>
              <w:rPr>
                <w:sz w:val="18"/>
                <w:szCs w:val="18"/>
              </w:rPr>
            </w:pPr>
            <w:proofErr w:type="spellStart"/>
            <w:r w:rsidRPr="00BB720E">
              <w:rPr>
                <w:sz w:val="18"/>
                <w:szCs w:val="18"/>
              </w:rPr>
              <w:t>geom</w:t>
            </w:r>
            <w:proofErr w:type="spellEnd"/>
          </w:p>
        </w:tc>
        <w:tc>
          <w:tcPr>
            <w:tcW w:w="2340" w:type="dxa"/>
            <w:vAlign w:val="center"/>
          </w:tcPr>
          <w:p w14:paraId="2CD8848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geometry</w:t>
            </w:r>
            <w:proofErr w:type="spellEnd"/>
            <w:r w:rsidRPr="00BB720E">
              <w:rPr>
                <w:rFonts w:eastAsia="Courier New"/>
                <w:sz w:val="18"/>
                <w:szCs w:val="18"/>
              </w:rPr>
              <w:t>(MultiPolygon,4326)</w:t>
            </w:r>
          </w:p>
        </w:tc>
        <w:tc>
          <w:tcPr>
            <w:tcW w:w="1170" w:type="dxa"/>
            <w:vAlign w:val="center"/>
          </w:tcPr>
          <w:p w14:paraId="095FF6D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418E90B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geometría del objeto, tipo polígono.</w:t>
            </w:r>
          </w:p>
        </w:tc>
      </w:tr>
      <w:tr w:rsidR="00100B2C" w:rsidRPr="00BB720E" w14:paraId="70B66A27"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1234280" w14:textId="77777777" w:rsidR="00100B2C" w:rsidRPr="00BB720E" w:rsidRDefault="00100B2C" w:rsidP="00A71B59">
            <w:pPr>
              <w:jc w:val="both"/>
              <w:rPr>
                <w:sz w:val="18"/>
                <w:szCs w:val="18"/>
              </w:rPr>
            </w:pPr>
            <w:proofErr w:type="spellStart"/>
            <w:r w:rsidRPr="00BB720E">
              <w:rPr>
                <w:sz w:val="18"/>
                <w:szCs w:val="18"/>
              </w:rPr>
              <w:t>codigompio</w:t>
            </w:r>
            <w:proofErr w:type="spellEnd"/>
          </w:p>
        </w:tc>
        <w:tc>
          <w:tcPr>
            <w:tcW w:w="2340" w:type="dxa"/>
            <w:vAlign w:val="center"/>
          </w:tcPr>
          <w:p w14:paraId="60BAE8C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(6)</w:t>
            </w:r>
          </w:p>
        </w:tc>
        <w:tc>
          <w:tcPr>
            <w:tcW w:w="1170" w:type="dxa"/>
            <w:vAlign w:val="center"/>
          </w:tcPr>
          <w:p w14:paraId="7D81616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6781917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de municipio: </w:t>
            </w:r>
            <w:proofErr w:type="spellStart"/>
            <w:r w:rsidRPr="00BB720E">
              <w:rPr>
                <w:sz w:val="18"/>
                <w:szCs w:val="18"/>
              </w:rPr>
              <w:t>cod_depto</w:t>
            </w:r>
            <w:proofErr w:type="spellEnd"/>
            <w:r w:rsidRPr="00BB720E">
              <w:rPr>
                <w:sz w:val="18"/>
                <w:szCs w:val="18"/>
              </w:rPr>
              <w:t xml:space="preserve">, </w:t>
            </w:r>
            <w:proofErr w:type="spellStart"/>
            <w:r w:rsidRPr="00BB720E">
              <w:rPr>
                <w:sz w:val="18"/>
                <w:szCs w:val="18"/>
              </w:rPr>
              <w:t>cod_prov</w:t>
            </w:r>
            <w:proofErr w:type="spellEnd"/>
            <w:r w:rsidRPr="00BB720E">
              <w:rPr>
                <w:sz w:val="18"/>
                <w:szCs w:val="18"/>
              </w:rPr>
              <w:t xml:space="preserve">, </w:t>
            </w:r>
            <w:proofErr w:type="spellStart"/>
            <w:r w:rsidRPr="00BB720E">
              <w:rPr>
                <w:sz w:val="18"/>
                <w:szCs w:val="18"/>
              </w:rPr>
              <w:t>cod_mpio</w:t>
            </w:r>
            <w:proofErr w:type="spellEnd"/>
            <w:r w:rsidRPr="00BB720E">
              <w:rPr>
                <w:sz w:val="18"/>
                <w:szCs w:val="18"/>
              </w:rPr>
              <w:t>.</w:t>
            </w:r>
          </w:p>
        </w:tc>
      </w:tr>
      <w:tr w:rsidR="00100B2C" w:rsidRPr="00BB720E" w14:paraId="79BFEC39"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211357E6" w14:textId="77777777" w:rsidR="00100B2C" w:rsidRPr="00BB720E" w:rsidRDefault="00100B2C" w:rsidP="00A71B59">
            <w:pPr>
              <w:jc w:val="both"/>
              <w:rPr>
                <w:sz w:val="18"/>
                <w:szCs w:val="18"/>
              </w:rPr>
            </w:pPr>
            <w:proofErr w:type="spellStart"/>
            <w:r w:rsidRPr="00BB720E">
              <w:rPr>
                <w:sz w:val="18"/>
                <w:szCs w:val="18"/>
              </w:rPr>
              <w:t>cod_depto</w:t>
            </w:r>
            <w:proofErr w:type="spellEnd"/>
          </w:p>
        </w:tc>
        <w:tc>
          <w:tcPr>
            <w:tcW w:w="2340" w:type="dxa"/>
            <w:vAlign w:val="center"/>
          </w:tcPr>
          <w:p w14:paraId="7E1FE49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2891BDD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7A2BB4B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departamento</w:t>
            </w:r>
          </w:p>
        </w:tc>
      </w:tr>
      <w:tr w:rsidR="00100B2C" w:rsidRPr="00BB720E" w14:paraId="3AAAD7B9"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2D645B6" w14:textId="77777777" w:rsidR="00100B2C" w:rsidRPr="00BB720E" w:rsidRDefault="00100B2C" w:rsidP="00A71B59">
            <w:pPr>
              <w:jc w:val="both"/>
              <w:rPr>
                <w:sz w:val="18"/>
                <w:szCs w:val="18"/>
              </w:rPr>
            </w:pPr>
            <w:proofErr w:type="spellStart"/>
            <w:r w:rsidRPr="00BB720E">
              <w:rPr>
                <w:sz w:val="18"/>
                <w:szCs w:val="18"/>
              </w:rPr>
              <w:t>depto</w:t>
            </w:r>
            <w:proofErr w:type="spellEnd"/>
          </w:p>
        </w:tc>
        <w:tc>
          <w:tcPr>
            <w:tcW w:w="2340" w:type="dxa"/>
            <w:vAlign w:val="center"/>
          </w:tcPr>
          <w:p w14:paraId="013D2C7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(20)</w:t>
            </w:r>
          </w:p>
        </w:tc>
        <w:tc>
          <w:tcPr>
            <w:tcW w:w="1170" w:type="dxa"/>
            <w:vAlign w:val="center"/>
          </w:tcPr>
          <w:p w14:paraId="22DF807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734F0CC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094CA4">
              <w:rPr>
                <w:b/>
                <w:bCs/>
                <w:sz w:val="18"/>
                <w:szCs w:val="18"/>
              </w:rPr>
              <w:t>nombre</w:t>
            </w:r>
            <w:r w:rsidRPr="00BB720E">
              <w:rPr>
                <w:sz w:val="18"/>
                <w:szCs w:val="18"/>
              </w:rPr>
              <w:t xml:space="preserve"> de departamento.</w:t>
            </w:r>
          </w:p>
        </w:tc>
      </w:tr>
      <w:tr w:rsidR="00100B2C" w:rsidRPr="00BB720E" w14:paraId="3DDDF476"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47229BC3" w14:textId="77777777" w:rsidR="00100B2C" w:rsidRPr="00BB720E" w:rsidRDefault="00100B2C" w:rsidP="00A71B59">
            <w:pPr>
              <w:jc w:val="both"/>
              <w:rPr>
                <w:sz w:val="18"/>
                <w:szCs w:val="18"/>
              </w:rPr>
            </w:pPr>
            <w:proofErr w:type="spellStart"/>
            <w:r w:rsidRPr="00BB720E">
              <w:rPr>
                <w:sz w:val="18"/>
                <w:szCs w:val="18"/>
              </w:rPr>
              <w:t>cod_prov</w:t>
            </w:r>
            <w:proofErr w:type="spellEnd"/>
          </w:p>
        </w:tc>
        <w:tc>
          <w:tcPr>
            <w:tcW w:w="2340" w:type="dxa"/>
            <w:vAlign w:val="center"/>
          </w:tcPr>
          <w:p w14:paraId="15BE739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466522F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0FB905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provincia.</w:t>
            </w:r>
          </w:p>
        </w:tc>
      </w:tr>
      <w:tr w:rsidR="00100B2C" w:rsidRPr="00BB720E" w14:paraId="03698C8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6F820F2" w14:textId="77777777" w:rsidR="00100B2C" w:rsidRPr="00BB720E" w:rsidRDefault="00100B2C" w:rsidP="00A71B59">
            <w:pPr>
              <w:jc w:val="both"/>
              <w:rPr>
                <w:sz w:val="18"/>
                <w:szCs w:val="18"/>
              </w:rPr>
            </w:pPr>
            <w:proofErr w:type="spellStart"/>
            <w:r w:rsidRPr="00BB720E">
              <w:rPr>
                <w:sz w:val="18"/>
                <w:szCs w:val="18"/>
              </w:rPr>
              <w:t>prov</w:t>
            </w:r>
            <w:proofErr w:type="spellEnd"/>
          </w:p>
        </w:tc>
        <w:tc>
          <w:tcPr>
            <w:tcW w:w="2340" w:type="dxa"/>
            <w:vAlign w:val="center"/>
          </w:tcPr>
          <w:p w14:paraId="7814A1B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1170" w:type="dxa"/>
            <w:vAlign w:val="center"/>
          </w:tcPr>
          <w:p w14:paraId="4A8D572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B55534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provincia</w:t>
            </w:r>
          </w:p>
        </w:tc>
      </w:tr>
      <w:tr w:rsidR="00100B2C" w:rsidRPr="00BB720E" w14:paraId="3604B2B7"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3413C44" w14:textId="77777777" w:rsidR="00100B2C" w:rsidRPr="00BB720E" w:rsidRDefault="00100B2C" w:rsidP="00A71B59">
            <w:pPr>
              <w:jc w:val="both"/>
              <w:rPr>
                <w:sz w:val="18"/>
                <w:szCs w:val="18"/>
              </w:rPr>
            </w:pPr>
            <w:proofErr w:type="spellStart"/>
            <w:r w:rsidRPr="00BB720E">
              <w:rPr>
                <w:sz w:val="18"/>
                <w:szCs w:val="18"/>
              </w:rPr>
              <w:t>cod_mpio</w:t>
            </w:r>
            <w:proofErr w:type="spellEnd"/>
          </w:p>
        </w:tc>
        <w:tc>
          <w:tcPr>
            <w:tcW w:w="2340" w:type="dxa"/>
            <w:vAlign w:val="center"/>
          </w:tcPr>
          <w:p w14:paraId="78B19DA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50FAA65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ACBC30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municipio</w:t>
            </w:r>
          </w:p>
        </w:tc>
      </w:tr>
      <w:tr w:rsidR="00100B2C" w:rsidRPr="00BB720E" w14:paraId="093CEC7E"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D48D68B" w14:textId="77777777" w:rsidR="00100B2C" w:rsidRPr="00BB720E" w:rsidRDefault="00100B2C" w:rsidP="00A71B59">
            <w:pPr>
              <w:jc w:val="both"/>
              <w:rPr>
                <w:sz w:val="18"/>
                <w:szCs w:val="18"/>
              </w:rPr>
            </w:pPr>
            <w:proofErr w:type="spellStart"/>
            <w:r w:rsidRPr="00BB720E">
              <w:rPr>
                <w:sz w:val="18"/>
                <w:szCs w:val="18"/>
              </w:rPr>
              <w:t>mpio</w:t>
            </w:r>
            <w:proofErr w:type="spellEnd"/>
          </w:p>
        </w:tc>
        <w:tc>
          <w:tcPr>
            <w:tcW w:w="2340" w:type="dxa"/>
            <w:vAlign w:val="center"/>
          </w:tcPr>
          <w:p w14:paraId="1E5B77F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1170" w:type="dxa"/>
            <w:vAlign w:val="center"/>
          </w:tcPr>
          <w:p w14:paraId="36157D0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7169F73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municipio</w:t>
            </w:r>
          </w:p>
        </w:tc>
      </w:tr>
      <w:tr w:rsidR="00100B2C" w:rsidRPr="00BB720E" w14:paraId="1B955659"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1496196" w14:textId="77777777" w:rsidR="00100B2C" w:rsidRPr="00BB720E" w:rsidRDefault="00100B2C" w:rsidP="00A71B59">
            <w:pPr>
              <w:jc w:val="both"/>
              <w:rPr>
                <w:sz w:val="18"/>
                <w:szCs w:val="18"/>
              </w:rPr>
            </w:pPr>
            <w:proofErr w:type="spellStart"/>
            <w:r w:rsidRPr="00BB720E">
              <w:rPr>
                <w:sz w:val="18"/>
                <w:szCs w:val="18"/>
              </w:rPr>
              <w:t>ord_mun</w:t>
            </w:r>
            <w:proofErr w:type="spellEnd"/>
          </w:p>
        </w:tc>
        <w:tc>
          <w:tcPr>
            <w:tcW w:w="2340" w:type="dxa"/>
            <w:vAlign w:val="center"/>
          </w:tcPr>
          <w:p w14:paraId="773179B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1170" w:type="dxa"/>
            <w:vAlign w:val="center"/>
          </w:tcPr>
          <w:p w14:paraId="4017C44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6AD229A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único de municipio.</w:t>
            </w:r>
          </w:p>
        </w:tc>
      </w:tr>
      <w:tr w:rsidR="00100B2C" w:rsidRPr="00BB720E" w14:paraId="13A57882"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B1E43E9" w14:textId="77777777" w:rsidR="00100B2C" w:rsidRPr="00BB720E" w:rsidRDefault="00100B2C" w:rsidP="00A71B59">
            <w:pPr>
              <w:jc w:val="both"/>
              <w:rPr>
                <w:sz w:val="18"/>
                <w:szCs w:val="18"/>
              </w:rPr>
            </w:pPr>
            <w:proofErr w:type="spellStart"/>
            <w:r w:rsidRPr="00BB720E">
              <w:rPr>
                <w:sz w:val="18"/>
                <w:szCs w:val="18"/>
              </w:rPr>
              <w:t>cod_cd_com</w:t>
            </w:r>
            <w:proofErr w:type="spellEnd"/>
          </w:p>
        </w:tc>
        <w:tc>
          <w:tcPr>
            <w:tcW w:w="2340" w:type="dxa"/>
            <w:vAlign w:val="center"/>
          </w:tcPr>
          <w:p w14:paraId="6320289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1170" w:type="dxa"/>
            <w:vAlign w:val="center"/>
          </w:tcPr>
          <w:p w14:paraId="63C23F1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DFB101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código de ciudad comunidad, heredado de ACE-CPV.</w:t>
            </w:r>
          </w:p>
        </w:tc>
      </w:tr>
      <w:tr w:rsidR="00100B2C" w:rsidRPr="00BB720E" w14:paraId="1609C408"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4E0CDC82" w14:textId="77777777" w:rsidR="00100B2C" w:rsidRPr="00BB720E" w:rsidRDefault="00100B2C" w:rsidP="00A71B59">
            <w:pPr>
              <w:jc w:val="both"/>
              <w:rPr>
                <w:sz w:val="18"/>
                <w:szCs w:val="18"/>
              </w:rPr>
            </w:pPr>
            <w:proofErr w:type="spellStart"/>
            <w:r w:rsidRPr="00BB720E">
              <w:rPr>
                <w:sz w:val="18"/>
                <w:szCs w:val="18"/>
              </w:rPr>
              <w:t>ciu_com</w:t>
            </w:r>
            <w:proofErr w:type="spellEnd"/>
          </w:p>
        </w:tc>
        <w:tc>
          <w:tcPr>
            <w:tcW w:w="2340" w:type="dxa"/>
            <w:vAlign w:val="center"/>
          </w:tcPr>
          <w:p w14:paraId="5E74336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(250)</w:t>
            </w:r>
          </w:p>
        </w:tc>
        <w:tc>
          <w:tcPr>
            <w:tcW w:w="1170" w:type="dxa"/>
            <w:vAlign w:val="center"/>
          </w:tcPr>
          <w:p w14:paraId="2AE5D26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4DC4E81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nombre de ciudad comunidad.</w:t>
            </w:r>
          </w:p>
        </w:tc>
      </w:tr>
      <w:tr w:rsidR="00100B2C" w:rsidRPr="00BB720E" w14:paraId="47EBA8E9"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FB2276C" w14:textId="77777777" w:rsidR="00100B2C" w:rsidRPr="00BB720E" w:rsidRDefault="00100B2C" w:rsidP="00A71B59">
            <w:pPr>
              <w:jc w:val="both"/>
              <w:rPr>
                <w:sz w:val="18"/>
                <w:szCs w:val="18"/>
              </w:rPr>
            </w:pPr>
            <w:proofErr w:type="spellStart"/>
            <w:r w:rsidRPr="00BB720E">
              <w:rPr>
                <w:sz w:val="18"/>
                <w:szCs w:val="18"/>
              </w:rPr>
              <w:t>cod_cd_com_area</w:t>
            </w:r>
            <w:proofErr w:type="spellEnd"/>
          </w:p>
        </w:tc>
        <w:tc>
          <w:tcPr>
            <w:tcW w:w="2340" w:type="dxa"/>
            <w:vAlign w:val="center"/>
          </w:tcPr>
          <w:p w14:paraId="409F1CC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1170" w:type="dxa"/>
            <w:vAlign w:val="center"/>
          </w:tcPr>
          <w:p w14:paraId="331F96C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DE8D2C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código de ciudad comunidad a detalle, heredado de ACE-CPV.</w:t>
            </w:r>
          </w:p>
        </w:tc>
      </w:tr>
      <w:tr w:rsidR="00100B2C" w:rsidRPr="00BB720E" w14:paraId="34DA6140"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36BBD374" w14:textId="77777777" w:rsidR="00100B2C" w:rsidRPr="00BB720E" w:rsidRDefault="00100B2C" w:rsidP="00A71B59">
            <w:pPr>
              <w:jc w:val="both"/>
              <w:rPr>
                <w:sz w:val="18"/>
                <w:szCs w:val="18"/>
              </w:rPr>
            </w:pPr>
            <w:proofErr w:type="spellStart"/>
            <w:r w:rsidRPr="00BB720E">
              <w:rPr>
                <w:sz w:val="18"/>
                <w:szCs w:val="18"/>
              </w:rPr>
              <w:t>ciu_com_area</w:t>
            </w:r>
            <w:proofErr w:type="spellEnd"/>
          </w:p>
        </w:tc>
        <w:tc>
          <w:tcPr>
            <w:tcW w:w="2340" w:type="dxa"/>
            <w:vAlign w:val="center"/>
          </w:tcPr>
          <w:p w14:paraId="5EABD6B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(230)</w:t>
            </w:r>
          </w:p>
        </w:tc>
        <w:tc>
          <w:tcPr>
            <w:tcW w:w="1170" w:type="dxa"/>
            <w:vAlign w:val="center"/>
          </w:tcPr>
          <w:p w14:paraId="01581E1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2C863CE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nombre de ciudad comunidad a detalle.</w:t>
            </w:r>
          </w:p>
        </w:tc>
      </w:tr>
      <w:tr w:rsidR="00100B2C" w:rsidRPr="00BB720E" w14:paraId="74B603A1"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8D1AD9A" w14:textId="77777777" w:rsidR="00100B2C" w:rsidRPr="00BB720E" w:rsidRDefault="00100B2C" w:rsidP="00A71B59">
            <w:pPr>
              <w:jc w:val="both"/>
              <w:rPr>
                <w:sz w:val="18"/>
                <w:szCs w:val="18"/>
              </w:rPr>
            </w:pPr>
            <w:proofErr w:type="spellStart"/>
            <w:r w:rsidRPr="00BB720E">
              <w:rPr>
                <w:sz w:val="18"/>
                <w:szCs w:val="18"/>
              </w:rPr>
              <w:t>tipo_area</w:t>
            </w:r>
            <w:proofErr w:type="spellEnd"/>
          </w:p>
        </w:tc>
        <w:tc>
          <w:tcPr>
            <w:tcW w:w="2340" w:type="dxa"/>
            <w:vAlign w:val="center"/>
          </w:tcPr>
          <w:p w14:paraId="5EFDCAD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w:t>
            </w:r>
          </w:p>
        </w:tc>
        <w:tc>
          <w:tcPr>
            <w:tcW w:w="1170" w:type="dxa"/>
            <w:vAlign w:val="center"/>
          </w:tcPr>
          <w:p w14:paraId="495C879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7DCB20C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Clasificación tipo área (A=Amanzanado, d=Disperso)</w:t>
            </w:r>
          </w:p>
        </w:tc>
      </w:tr>
      <w:tr w:rsidR="00100B2C" w:rsidRPr="00BB720E" w14:paraId="0BCAC690"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5B6294F" w14:textId="77777777" w:rsidR="00100B2C" w:rsidRPr="00BB720E" w:rsidRDefault="00100B2C" w:rsidP="00A71B59">
            <w:pPr>
              <w:jc w:val="both"/>
              <w:rPr>
                <w:sz w:val="18"/>
                <w:szCs w:val="18"/>
              </w:rPr>
            </w:pPr>
            <w:proofErr w:type="spellStart"/>
            <w:r w:rsidRPr="00BB720E">
              <w:rPr>
                <w:sz w:val="18"/>
                <w:szCs w:val="18"/>
              </w:rPr>
              <w:t>id_ciu_com</w:t>
            </w:r>
            <w:proofErr w:type="spellEnd"/>
          </w:p>
        </w:tc>
        <w:tc>
          <w:tcPr>
            <w:tcW w:w="2340" w:type="dxa"/>
            <w:vAlign w:val="center"/>
          </w:tcPr>
          <w:p w14:paraId="385B6BE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(20)</w:t>
            </w:r>
          </w:p>
        </w:tc>
        <w:tc>
          <w:tcPr>
            <w:tcW w:w="1170" w:type="dxa"/>
            <w:vAlign w:val="center"/>
          </w:tcPr>
          <w:p w14:paraId="264668B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762BDD0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identificador de ciudad comunidad, heredado de ACE-CPV.</w:t>
            </w:r>
          </w:p>
        </w:tc>
      </w:tr>
      <w:tr w:rsidR="00100B2C" w:rsidRPr="00BB720E" w14:paraId="4B93FC8D"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D302932" w14:textId="77777777" w:rsidR="00100B2C" w:rsidRPr="00BB720E" w:rsidRDefault="00100B2C" w:rsidP="00A71B59">
            <w:pPr>
              <w:jc w:val="both"/>
              <w:rPr>
                <w:sz w:val="18"/>
                <w:szCs w:val="18"/>
              </w:rPr>
            </w:pPr>
            <w:r w:rsidRPr="00BB720E">
              <w:rPr>
                <w:sz w:val="18"/>
                <w:szCs w:val="18"/>
              </w:rPr>
              <w:t>tipo</w:t>
            </w:r>
          </w:p>
        </w:tc>
        <w:tc>
          <w:tcPr>
            <w:tcW w:w="2340" w:type="dxa"/>
            <w:vAlign w:val="center"/>
          </w:tcPr>
          <w:p w14:paraId="3BA96DC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p>
        </w:tc>
        <w:tc>
          <w:tcPr>
            <w:tcW w:w="1170" w:type="dxa"/>
            <w:vAlign w:val="center"/>
          </w:tcPr>
          <w:p w14:paraId="6DE56CF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1593363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describe tipo polígono (comunidad, estancia y otros)</w:t>
            </w:r>
          </w:p>
        </w:tc>
      </w:tr>
      <w:tr w:rsidR="00100B2C" w:rsidRPr="00BB720E" w14:paraId="2E74381A"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74C90E2" w14:textId="77777777" w:rsidR="00100B2C" w:rsidRPr="00BB720E" w:rsidRDefault="00100B2C" w:rsidP="00A71B59">
            <w:pPr>
              <w:jc w:val="both"/>
              <w:rPr>
                <w:sz w:val="18"/>
                <w:szCs w:val="18"/>
              </w:rPr>
            </w:pPr>
            <w:r w:rsidRPr="00BB720E">
              <w:rPr>
                <w:sz w:val="18"/>
                <w:szCs w:val="18"/>
              </w:rPr>
              <w:t>upa_13</w:t>
            </w:r>
          </w:p>
        </w:tc>
        <w:tc>
          <w:tcPr>
            <w:tcW w:w="2340" w:type="dxa"/>
            <w:vAlign w:val="center"/>
          </w:tcPr>
          <w:p w14:paraId="1F5ED18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1399981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066D697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dato de </w:t>
            </w:r>
            <w:proofErr w:type="spellStart"/>
            <w:r w:rsidRPr="00BB720E">
              <w:rPr>
                <w:sz w:val="18"/>
                <w:szCs w:val="18"/>
              </w:rPr>
              <w:t>UPAs</w:t>
            </w:r>
            <w:proofErr w:type="spellEnd"/>
            <w:r w:rsidRPr="00BB720E">
              <w:rPr>
                <w:sz w:val="18"/>
                <w:szCs w:val="18"/>
              </w:rPr>
              <w:t xml:space="preserve"> según CA 2013</w:t>
            </w:r>
          </w:p>
        </w:tc>
      </w:tr>
      <w:tr w:rsidR="00100B2C" w:rsidRPr="00BB720E" w14:paraId="31DA49A4"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B98FB90" w14:textId="77777777" w:rsidR="00100B2C" w:rsidRPr="00BB720E" w:rsidRDefault="00100B2C" w:rsidP="00A71B59">
            <w:pPr>
              <w:jc w:val="both"/>
              <w:rPr>
                <w:sz w:val="18"/>
                <w:szCs w:val="18"/>
              </w:rPr>
            </w:pPr>
            <w:r w:rsidRPr="00BB720E">
              <w:rPr>
                <w:sz w:val="18"/>
                <w:szCs w:val="18"/>
              </w:rPr>
              <w:t>sup13ha</w:t>
            </w:r>
          </w:p>
        </w:tc>
        <w:tc>
          <w:tcPr>
            <w:tcW w:w="2340" w:type="dxa"/>
            <w:vAlign w:val="center"/>
          </w:tcPr>
          <w:p w14:paraId="76F78D0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11EAAEA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733ACD1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dato de superficie de producción, según CA 2013</w:t>
            </w:r>
          </w:p>
        </w:tc>
      </w:tr>
      <w:tr w:rsidR="00100B2C" w:rsidRPr="00BB720E" w14:paraId="1A3DF250"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1E47D63F" w14:textId="77777777" w:rsidR="00100B2C" w:rsidRPr="00BB720E" w:rsidRDefault="00100B2C" w:rsidP="00A71B59">
            <w:pPr>
              <w:jc w:val="both"/>
              <w:rPr>
                <w:sz w:val="18"/>
                <w:szCs w:val="18"/>
              </w:rPr>
            </w:pPr>
            <w:proofErr w:type="spellStart"/>
            <w:r w:rsidRPr="00BB720E">
              <w:rPr>
                <w:sz w:val="18"/>
                <w:szCs w:val="18"/>
              </w:rPr>
              <w:t>n_pre_ace</w:t>
            </w:r>
            <w:proofErr w:type="spellEnd"/>
          </w:p>
        </w:tc>
        <w:tc>
          <w:tcPr>
            <w:tcW w:w="2340" w:type="dxa"/>
            <w:vAlign w:val="center"/>
          </w:tcPr>
          <w:p w14:paraId="44F2F52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37B45AF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1D13C37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número de predios ACE 2023 dentro del polígono </w:t>
            </w:r>
            <w:proofErr w:type="spellStart"/>
            <w:r w:rsidRPr="00BB720E">
              <w:rPr>
                <w:sz w:val="18"/>
                <w:szCs w:val="18"/>
              </w:rPr>
              <w:t>ABAs</w:t>
            </w:r>
            <w:proofErr w:type="spellEnd"/>
            <w:r w:rsidRPr="00BB720E">
              <w:rPr>
                <w:sz w:val="18"/>
                <w:szCs w:val="18"/>
              </w:rPr>
              <w:t>.</w:t>
            </w:r>
          </w:p>
        </w:tc>
      </w:tr>
      <w:tr w:rsidR="00100B2C" w:rsidRPr="00BB720E" w14:paraId="1233E82C"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585B13E" w14:textId="77777777" w:rsidR="00100B2C" w:rsidRPr="00BB720E" w:rsidRDefault="00100B2C" w:rsidP="00A71B59">
            <w:pPr>
              <w:jc w:val="both"/>
              <w:rPr>
                <w:sz w:val="18"/>
                <w:szCs w:val="18"/>
              </w:rPr>
            </w:pPr>
            <w:proofErr w:type="spellStart"/>
            <w:r w:rsidRPr="00BB720E">
              <w:rPr>
                <w:sz w:val="18"/>
                <w:szCs w:val="18"/>
              </w:rPr>
              <w:t>id_com_cpv</w:t>
            </w:r>
            <w:proofErr w:type="spellEnd"/>
          </w:p>
        </w:tc>
        <w:tc>
          <w:tcPr>
            <w:tcW w:w="2340" w:type="dxa"/>
            <w:vAlign w:val="center"/>
          </w:tcPr>
          <w:p w14:paraId="04ED6A9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(13)</w:t>
            </w:r>
          </w:p>
        </w:tc>
        <w:tc>
          <w:tcPr>
            <w:tcW w:w="1170" w:type="dxa"/>
            <w:vAlign w:val="center"/>
          </w:tcPr>
          <w:p w14:paraId="23201A1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195FDB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identificador de comunidad CNPV 2012.</w:t>
            </w:r>
          </w:p>
        </w:tc>
      </w:tr>
      <w:tr w:rsidR="00100B2C" w:rsidRPr="00BB720E" w14:paraId="7AB1D51C"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6C5E8F69" w14:textId="77777777" w:rsidR="00100B2C" w:rsidRPr="00BB720E" w:rsidRDefault="00100B2C" w:rsidP="00A71B59">
            <w:pPr>
              <w:jc w:val="both"/>
              <w:rPr>
                <w:sz w:val="18"/>
                <w:szCs w:val="18"/>
              </w:rPr>
            </w:pPr>
            <w:proofErr w:type="spellStart"/>
            <w:r w:rsidRPr="00BB720E">
              <w:rPr>
                <w:sz w:val="18"/>
                <w:szCs w:val="18"/>
              </w:rPr>
              <w:t>id_com_cna</w:t>
            </w:r>
            <w:proofErr w:type="spellEnd"/>
          </w:p>
        </w:tc>
        <w:tc>
          <w:tcPr>
            <w:tcW w:w="2340" w:type="dxa"/>
            <w:vAlign w:val="center"/>
          </w:tcPr>
          <w:p w14:paraId="02B0AE8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(13)</w:t>
            </w:r>
          </w:p>
        </w:tc>
        <w:tc>
          <w:tcPr>
            <w:tcW w:w="1170" w:type="dxa"/>
            <w:vAlign w:val="center"/>
          </w:tcPr>
          <w:p w14:paraId="4F241C6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76361F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identificador de comunidad CNA 2013.</w:t>
            </w:r>
          </w:p>
        </w:tc>
      </w:tr>
      <w:tr w:rsidR="00100B2C" w:rsidRPr="00BB720E" w14:paraId="39FDD01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3497C99" w14:textId="77777777" w:rsidR="00100B2C" w:rsidRPr="00BB720E" w:rsidRDefault="00100B2C" w:rsidP="00A71B59">
            <w:pPr>
              <w:jc w:val="both"/>
              <w:rPr>
                <w:sz w:val="18"/>
                <w:szCs w:val="18"/>
              </w:rPr>
            </w:pPr>
            <w:proofErr w:type="spellStart"/>
            <w:r w:rsidRPr="00BB720E">
              <w:rPr>
                <w:sz w:val="18"/>
                <w:szCs w:val="18"/>
              </w:rPr>
              <w:t>id_com_ace</w:t>
            </w:r>
            <w:proofErr w:type="spellEnd"/>
          </w:p>
        </w:tc>
        <w:tc>
          <w:tcPr>
            <w:tcW w:w="2340" w:type="dxa"/>
            <w:vAlign w:val="center"/>
          </w:tcPr>
          <w:p w14:paraId="053DC2F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(13)</w:t>
            </w:r>
          </w:p>
        </w:tc>
        <w:tc>
          <w:tcPr>
            <w:tcW w:w="1170" w:type="dxa"/>
            <w:vAlign w:val="center"/>
          </w:tcPr>
          <w:p w14:paraId="2D6C445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D8748B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identificador de comunidad ACE-CPV 2024.</w:t>
            </w:r>
          </w:p>
        </w:tc>
      </w:tr>
      <w:tr w:rsidR="00100B2C" w:rsidRPr="00BB720E" w14:paraId="09065FD4"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592548B0" w14:textId="77777777" w:rsidR="00100B2C" w:rsidRPr="00BB720E" w:rsidRDefault="00100B2C" w:rsidP="00A71B59">
            <w:pPr>
              <w:jc w:val="both"/>
              <w:rPr>
                <w:sz w:val="18"/>
                <w:szCs w:val="18"/>
              </w:rPr>
            </w:pPr>
            <w:proofErr w:type="spellStart"/>
            <w:r w:rsidRPr="00BB720E">
              <w:rPr>
                <w:sz w:val="18"/>
                <w:szCs w:val="18"/>
              </w:rPr>
              <w:t>reg_censos</w:t>
            </w:r>
            <w:proofErr w:type="spellEnd"/>
          </w:p>
        </w:tc>
        <w:tc>
          <w:tcPr>
            <w:tcW w:w="2340" w:type="dxa"/>
            <w:vAlign w:val="center"/>
          </w:tcPr>
          <w:p w14:paraId="0662809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(12)</w:t>
            </w:r>
          </w:p>
        </w:tc>
        <w:tc>
          <w:tcPr>
            <w:tcW w:w="1170" w:type="dxa"/>
            <w:vAlign w:val="center"/>
          </w:tcPr>
          <w:p w14:paraId="0BEB4BD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5CC83E2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censos en los cuales se ha registrado la ciudad/comunidad.</w:t>
            </w:r>
          </w:p>
        </w:tc>
      </w:tr>
      <w:tr w:rsidR="00100B2C" w:rsidRPr="00BB720E" w14:paraId="28BE197C"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496F7D2" w14:textId="77777777" w:rsidR="00100B2C" w:rsidRPr="00BB720E" w:rsidRDefault="00100B2C" w:rsidP="00A71B59">
            <w:pPr>
              <w:jc w:val="both"/>
              <w:rPr>
                <w:sz w:val="18"/>
                <w:szCs w:val="18"/>
              </w:rPr>
            </w:pPr>
            <w:proofErr w:type="spellStart"/>
            <w:r w:rsidRPr="00BB720E">
              <w:rPr>
                <w:sz w:val="18"/>
                <w:szCs w:val="18"/>
              </w:rPr>
              <w:t>id_com_ca</w:t>
            </w:r>
            <w:proofErr w:type="spellEnd"/>
          </w:p>
        </w:tc>
        <w:tc>
          <w:tcPr>
            <w:tcW w:w="2340" w:type="dxa"/>
            <w:vAlign w:val="center"/>
          </w:tcPr>
          <w:p w14:paraId="3EAE08C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(13)</w:t>
            </w:r>
          </w:p>
        </w:tc>
        <w:tc>
          <w:tcPr>
            <w:tcW w:w="1170" w:type="dxa"/>
            <w:vAlign w:val="center"/>
          </w:tcPr>
          <w:p w14:paraId="3593C42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00D93B2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identificador de comunidad CA 2024</w:t>
            </w:r>
          </w:p>
        </w:tc>
      </w:tr>
      <w:tr w:rsidR="00100B2C" w:rsidRPr="00BB720E" w14:paraId="7943E510"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1FE4823E" w14:textId="77777777" w:rsidR="00100B2C" w:rsidRPr="00BB720E" w:rsidRDefault="00100B2C" w:rsidP="00A71B59">
            <w:pPr>
              <w:jc w:val="both"/>
              <w:rPr>
                <w:sz w:val="18"/>
                <w:szCs w:val="18"/>
              </w:rPr>
            </w:pPr>
            <w:r w:rsidRPr="00BB720E">
              <w:rPr>
                <w:sz w:val="18"/>
                <w:szCs w:val="18"/>
              </w:rPr>
              <w:t>tot_viv_12</w:t>
            </w:r>
          </w:p>
        </w:tc>
        <w:tc>
          <w:tcPr>
            <w:tcW w:w="2340" w:type="dxa"/>
            <w:vAlign w:val="center"/>
          </w:tcPr>
          <w:p w14:paraId="1C653B7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72A7D3A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2B6FC0C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el CNPV 2012.</w:t>
            </w:r>
          </w:p>
        </w:tc>
      </w:tr>
      <w:tr w:rsidR="00100B2C" w:rsidRPr="00BB720E" w14:paraId="3A05DB7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CB7954B" w14:textId="77777777" w:rsidR="00100B2C" w:rsidRPr="00BB720E" w:rsidRDefault="00100B2C" w:rsidP="00A71B59">
            <w:pPr>
              <w:jc w:val="both"/>
              <w:rPr>
                <w:sz w:val="18"/>
                <w:szCs w:val="18"/>
              </w:rPr>
            </w:pPr>
            <w:r w:rsidRPr="00BB720E">
              <w:rPr>
                <w:sz w:val="18"/>
                <w:szCs w:val="18"/>
              </w:rPr>
              <w:t>tot_pob_12</w:t>
            </w:r>
          </w:p>
        </w:tc>
        <w:tc>
          <w:tcPr>
            <w:tcW w:w="2340" w:type="dxa"/>
            <w:vAlign w:val="center"/>
          </w:tcPr>
          <w:p w14:paraId="69E7291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64208F8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02F1A0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el CNPV 2012.</w:t>
            </w:r>
          </w:p>
        </w:tc>
      </w:tr>
      <w:tr w:rsidR="00100B2C" w:rsidRPr="00BB720E" w14:paraId="40DA12B2"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DC1B0DD" w14:textId="77777777" w:rsidR="00100B2C" w:rsidRPr="00BB720E" w:rsidRDefault="00100B2C" w:rsidP="00A71B59">
            <w:pPr>
              <w:jc w:val="both"/>
              <w:rPr>
                <w:sz w:val="18"/>
                <w:szCs w:val="18"/>
              </w:rPr>
            </w:pPr>
            <w:proofErr w:type="spellStart"/>
            <w:r w:rsidRPr="00BB720E">
              <w:rPr>
                <w:sz w:val="18"/>
                <w:szCs w:val="18"/>
              </w:rPr>
              <w:t>tot_viv_ac</w:t>
            </w:r>
            <w:proofErr w:type="spellEnd"/>
          </w:p>
        </w:tc>
        <w:tc>
          <w:tcPr>
            <w:tcW w:w="2340" w:type="dxa"/>
            <w:vAlign w:val="center"/>
          </w:tcPr>
          <w:p w14:paraId="5AAAC41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6431438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50F7789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ACE-CPV 2024.</w:t>
            </w:r>
          </w:p>
        </w:tc>
      </w:tr>
      <w:tr w:rsidR="00100B2C" w:rsidRPr="00BB720E" w14:paraId="73F5FBC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90C0857" w14:textId="77777777" w:rsidR="00100B2C" w:rsidRPr="00BB720E" w:rsidRDefault="00100B2C" w:rsidP="00A71B59">
            <w:pPr>
              <w:jc w:val="both"/>
              <w:rPr>
                <w:sz w:val="18"/>
                <w:szCs w:val="18"/>
              </w:rPr>
            </w:pPr>
            <w:proofErr w:type="spellStart"/>
            <w:r w:rsidRPr="00BB720E">
              <w:rPr>
                <w:sz w:val="18"/>
                <w:szCs w:val="18"/>
              </w:rPr>
              <w:t>tot_pob_ac</w:t>
            </w:r>
            <w:proofErr w:type="spellEnd"/>
          </w:p>
        </w:tc>
        <w:tc>
          <w:tcPr>
            <w:tcW w:w="2340" w:type="dxa"/>
            <w:vAlign w:val="center"/>
          </w:tcPr>
          <w:p w14:paraId="2DA8A4A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39C0A91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2F23300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la ACE-CPV 2024.</w:t>
            </w:r>
          </w:p>
        </w:tc>
      </w:tr>
      <w:tr w:rsidR="00100B2C" w:rsidRPr="00BB720E" w14:paraId="50D03C0C"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3EC97BA1" w14:textId="77777777" w:rsidR="00100B2C" w:rsidRPr="00BB720E" w:rsidRDefault="00100B2C" w:rsidP="00A71B59">
            <w:pPr>
              <w:jc w:val="both"/>
              <w:rPr>
                <w:sz w:val="18"/>
                <w:szCs w:val="18"/>
              </w:rPr>
            </w:pPr>
            <w:r w:rsidRPr="00BB720E">
              <w:rPr>
                <w:sz w:val="18"/>
                <w:szCs w:val="18"/>
              </w:rPr>
              <w:t>tot_viv_24</w:t>
            </w:r>
          </w:p>
        </w:tc>
        <w:tc>
          <w:tcPr>
            <w:tcW w:w="2340" w:type="dxa"/>
            <w:vAlign w:val="center"/>
          </w:tcPr>
          <w:p w14:paraId="5298A41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44DB963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71F8F7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CPV 2024.</w:t>
            </w:r>
          </w:p>
        </w:tc>
      </w:tr>
      <w:tr w:rsidR="00100B2C" w:rsidRPr="00BB720E" w14:paraId="0FB94C68"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F9C7472" w14:textId="77777777" w:rsidR="00100B2C" w:rsidRPr="00BB720E" w:rsidRDefault="00100B2C" w:rsidP="00A71B59">
            <w:pPr>
              <w:jc w:val="both"/>
              <w:rPr>
                <w:sz w:val="18"/>
                <w:szCs w:val="18"/>
              </w:rPr>
            </w:pPr>
            <w:r w:rsidRPr="00BB720E">
              <w:rPr>
                <w:sz w:val="18"/>
                <w:szCs w:val="18"/>
              </w:rPr>
              <w:t>tot_pob_24</w:t>
            </w:r>
          </w:p>
        </w:tc>
        <w:tc>
          <w:tcPr>
            <w:tcW w:w="2340" w:type="dxa"/>
            <w:vAlign w:val="center"/>
          </w:tcPr>
          <w:p w14:paraId="102C1C5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074746A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46DB4A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CPV 2024.</w:t>
            </w:r>
          </w:p>
        </w:tc>
      </w:tr>
      <w:tr w:rsidR="00100B2C" w:rsidRPr="00BB720E" w14:paraId="5E8355D7"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52B4F969" w14:textId="77777777" w:rsidR="00100B2C" w:rsidRPr="00BB720E" w:rsidRDefault="00100B2C" w:rsidP="00A71B59">
            <w:pPr>
              <w:jc w:val="both"/>
              <w:rPr>
                <w:sz w:val="18"/>
                <w:szCs w:val="18"/>
              </w:rPr>
            </w:pPr>
            <w:r w:rsidRPr="00BB720E">
              <w:rPr>
                <w:sz w:val="18"/>
                <w:szCs w:val="18"/>
              </w:rPr>
              <w:t>f1</w:t>
            </w:r>
          </w:p>
        </w:tc>
        <w:tc>
          <w:tcPr>
            <w:tcW w:w="2340" w:type="dxa"/>
            <w:vAlign w:val="center"/>
          </w:tcPr>
          <w:p w14:paraId="03D123D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1170" w:type="dxa"/>
            <w:vAlign w:val="center"/>
          </w:tcPr>
          <w:p w14:paraId="09598C4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4B678C6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numero de productores del f1</w:t>
            </w:r>
          </w:p>
        </w:tc>
      </w:tr>
      <w:tr w:rsidR="00100B2C" w:rsidRPr="00BB720E" w14:paraId="006A2593"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F80F8F0" w14:textId="77777777" w:rsidR="00100B2C" w:rsidRPr="00BB720E" w:rsidRDefault="00100B2C" w:rsidP="00A71B59">
            <w:pPr>
              <w:jc w:val="both"/>
              <w:rPr>
                <w:sz w:val="18"/>
                <w:szCs w:val="18"/>
              </w:rPr>
            </w:pPr>
            <w:proofErr w:type="spellStart"/>
            <w:r w:rsidRPr="00BB720E">
              <w:rPr>
                <w:sz w:val="18"/>
                <w:szCs w:val="18"/>
              </w:rPr>
              <w:lastRenderedPageBreak/>
              <w:t>cod_area_censal</w:t>
            </w:r>
            <w:proofErr w:type="spellEnd"/>
          </w:p>
        </w:tc>
        <w:tc>
          <w:tcPr>
            <w:tcW w:w="2340" w:type="dxa"/>
            <w:vAlign w:val="center"/>
          </w:tcPr>
          <w:p w14:paraId="41DAF53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07FF0E4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5ED3DA4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correlativo de </w:t>
            </w:r>
            <w:proofErr w:type="spellStart"/>
            <w:r w:rsidRPr="00BB720E">
              <w:rPr>
                <w:sz w:val="18"/>
                <w:szCs w:val="18"/>
              </w:rPr>
              <w:t>area</w:t>
            </w:r>
            <w:proofErr w:type="spellEnd"/>
            <w:r w:rsidRPr="00BB720E">
              <w:rPr>
                <w:sz w:val="18"/>
                <w:szCs w:val="18"/>
              </w:rPr>
              <w:t xml:space="preserve"> censal por municipio para el censo agropecuario.</w:t>
            </w:r>
          </w:p>
        </w:tc>
      </w:tr>
      <w:tr w:rsidR="00100B2C" w:rsidRPr="00BB720E" w14:paraId="1ED15A94"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03301FF8" w14:textId="77777777" w:rsidR="00100B2C" w:rsidRPr="00BB720E" w:rsidRDefault="00100B2C" w:rsidP="00A71B59">
            <w:pPr>
              <w:jc w:val="both"/>
              <w:rPr>
                <w:sz w:val="18"/>
                <w:szCs w:val="18"/>
              </w:rPr>
            </w:pPr>
            <w:proofErr w:type="spellStart"/>
            <w:r w:rsidRPr="00BB720E">
              <w:rPr>
                <w:sz w:val="18"/>
                <w:szCs w:val="18"/>
              </w:rPr>
              <w:t>cod_area_censal_unico</w:t>
            </w:r>
            <w:proofErr w:type="spellEnd"/>
          </w:p>
        </w:tc>
        <w:tc>
          <w:tcPr>
            <w:tcW w:w="2340" w:type="dxa"/>
            <w:vAlign w:val="center"/>
          </w:tcPr>
          <w:p w14:paraId="68471CF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1170" w:type="dxa"/>
            <w:vAlign w:val="center"/>
          </w:tcPr>
          <w:p w14:paraId="0B2F646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342C33F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área censal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w:t>
            </w:r>
          </w:p>
        </w:tc>
      </w:tr>
      <w:tr w:rsidR="00100B2C" w:rsidRPr="00BB720E" w14:paraId="5B267A4E"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08C91D1" w14:textId="77777777" w:rsidR="00100B2C" w:rsidRPr="00BB720E" w:rsidRDefault="00100B2C" w:rsidP="00A71B59">
            <w:pPr>
              <w:jc w:val="both"/>
              <w:rPr>
                <w:sz w:val="18"/>
                <w:szCs w:val="18"/>
              </w:rPr>
            </w:pPr>
            <w:proofErr w:type="spellStart"/>
            <w:r w:rsidRPr="00BB720E">
              <w:rPr>
                <w:sz w:val="18"/>
                <w:szCs w:val="18"/>
              </w:rPr>
              <w:t>cod_sector</w:t>
            </w:r>
            <w:proofErr w:type="spellEnd"/>
          </w:p>
        </w:tc>
        <w:tc>
          <w:tcPr>
            <w:tcW w:w="2340" w:type="dxa"/>
            <w:vAlign w:val="center"/>
          </w:tcPr>
          <w:p w14:paraId="0BC2E5A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1170" w:type="dxa"/>
            <w:vAlign w:val="center"/>
          </w:tcPr>
          <w:p w14:paraId="4EF112A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116497F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correlativo de sector por municipio para el censo agropecuario.</w:t>
            </w:r>
          </w:p>
        </w:tc>
      </w:tr>
      <w:tr w:rsidR="00100B2C" w:rsidRPr="00BB720E" w14:paraId="0D95B0B4"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6E2ED62E" w14:textId="77777777" w:rsidR="00100B2C" w:rsidRPr="00BB720E" w:rsidRDefault="00100B2C" w:rsidP="00A71B59">
            <w:pPr>
              <w:jc w:val="both"/>
              <w:rPr>
                <w:sz w:val="18"/>
                <w:szCs w:val="18"/>
              </w:rPr>
            </w:pPr>
            <w:proofErr w:type="spellStart"/>
            <w:r w:rsidRPr="00BB720E">
              <w:rPr>
                <w:sz w:val="18"/>
                <w:szCs w:val="18"/>
              </w:rPr>
              <w:t>cod_sector_unico</w:t>
            </w:r>
            <w:proofErr w:type="spellEnd"/>
          </w:p>
        </w:tc>
        <w:tc>
          <w:tcPr>
            <w:tcW w:w="2340" w:type="dxa"/>
            <w:vAlign w:val="center"/>
          </w:tcPr>
          <w:p w14:paraId="15DB865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(7)</w:t>
            </w:r>
          </w:p>
        </w:tc>
        <w:tc>
          <w:tcPr>
            <w:tcW w:w="1170" w:type="dxa"/>
            <w:vAlign w:val="center"/>
          </w:tcPr>
          <w:p w14:paraId="21BE8E1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265E600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sector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w:t>
            </w:r>
            <w:proofErr w:type="spellEnd"/>
            <w:r w:rsidRPr="00BB720E">
              <w:rPr>
                <w:sz w:val="18"/>
                <w:szCs w:val="18"/>
              </w:rPr>
              <w:t>]</w:t>
            </w:r>
          </w:p>
        </w:tc>
      </w:tr>
      <w:tr w:rsidR="00100B2C" w:rsidRPr="00BB720E" w14:paraId="4BD90276"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2A88E8E" w14:textId="77777777" w:rsidR="00100B2C" w:rsidRPr="00BB720E" w:rsidRDefault="00100B2C" w:rsidP="00A71B59">
            <w:pPr>
              <w:jc w:val="both"/>
              <w:rPr>
                <w:sz w:val="18"/>
                <w:szCs w:val="18"/>
              </w:rPr>
            </w:pPr>
            <w:proofErr w:type="spellStart"/>
            <w:r w:rsidRPr="00BB720E">
              <w:rPr>
                <w:sz w:val="18"/>
                <w:szCs w:val="18"/>
              </w:rPr>
              <w:t>cod_a</w:t>
            </w:r>
            <w:r>
              <w:rPr>
                <w:sz w:val="18"/>
                <w:szCs w:val="18"/>
              </w:rPr>
              <w:t>pa</w:t>
            </w:r>
            <w:proofErr w:type="spellEnd"/>
          </w:p>
        </w:tc>
        <w:tc>
          <w:tcPr>
            <w:tcW w:w="2340" w:type="dxa"/>
            <w:vAlign w:val="center"/>
          </w:tcPr>
          <w:p w14:paraId="5771BB0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1170" w:type="dxa"/>
            <w:vAlign w:val="center"/>
          </w:tcPr>
          <w:p w14:paraId="41209C1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1B0FE53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correlativo de comunidad por municipio y/o estancia (otros) para el censo agropecuario.</w:t>
            </w:r>
          </w:p>
        </w:tc>
      </w:tr>
      <w:tr w:rsidR="00100B2C" w:rsidRPr="00BB720E" w14:paraId="68A32E45" w14:textId="77777777" w:rsidTr="00A71B59">
        <w:tc>
          <w:tcPr>
            <w:cnfStyle w:val="001000000000" w:firstRow="0" w:lastRow="0" w:firstColumn="1" w:lastColumn="0" w:oddVBand="0" w:evenVBand="0" w:oddHBand="0" w:evenHBand="0" w:firstRowFirstColumn="0" w:firstRowLastColumn="0" w:lastRowFirstColumn="0" w:lastRowLastColumn="0"/>
            <w:tcW w:w="2340" w:type="dxa"/>
            <w:vAlign w:val="center"/>
          </w:tcPr>
          <w:p w14:paraId="5F404B65" w14:textId="77777777" w:rsidR="00100B2C" w:rsidRPr="00BB720E" w:rsidRDefault="00100B2C" w:rsidP="00A71B59">
            <w:pPr>
              <w:jc w:val="both"/>
              <w:rPr>
                <w:sz w:val="18"/>
                <w:szCs w:val="18"/>
              </w:rPr>
            </w:pPr>
            <w:proofErr w:type="spellStart"/>
            <w:r w:rsidRPr="00BB720E">
              <w:rPr>
                <w:sz w:val="18"/>
                <w:szCs w:val="18"/>
              </w:rPr>
              <w:t>cod_a</w:t>
            </w:r>
            <w:r>
              <w:rPr>
                <w:sz w:val="18"/>
                <w:szCs w:val="18"/>
              </w:rPr>
              <w:t>pa</w:t>
            </w:r>
            <w:r w:rsidRPr="00BB720E">
              <w:rPr>
                <w:sz w:val="18"/>
                <w:szCs w:val="18"/>
              </w:rPr>
              <w:t>_unico</w:t>
            </w:r>
            <w:proofErr w:type="spellEnd"/>
          </w:p>
        </w:tc>
        <w:tc>
          <w:tcPr>
            <w:tcW w:w="2340" w:type="dxa"/>
            <w:vAlign w:val="center"/>
          </w:tcPr>
          <w:p w14:paraId="40995C6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(10)</w:t>
            </w:r>
          </w:p>
        </w:tc>
        <w:tc>
          <w:tcPr>
            <w:tcW w:w="1170" w:type="dxa"/>
            <w:vAlign w:val="center"/>
          </w:tcPr>
          <w:p w14:paraId="567B894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3510" w:type="dxa"/>
            <w:vAlign w:val="center"/>
          </w:tcPr>
          <w:p w14:paraId="5C4F48A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w:t>
            </w:r>
            <w:r>
              <w:rPr>
                <w:sz w:val="18"/>
                <w:szCs w:val="18"/>
              </w:rPr>
              <w:t xml:space="preserve"> </w:t>
            </w:r>
            <w:r w:rsidRPr="00BB720E">
              <w:rPr>
                <w:sz w:val="18"/>
                <w:szCs w:val="18"/>
              </w:rPr>
              <w:t>l</w:t>
            </w:r>
            <w:r>
              <w:rPr>
                <w:sz w:val="18"/>
                <w:szCs w:val="18"/>
              </w:rPr>
              <w:t>a</w:t>
            </w:r>
            <w:r w:rsidRPr="00BB720E">
              <w:rPr>
                <w:sz w:val="18"/>
                <w:szCs w:val="18"/>
              </w:rPr>
              <w:t xml:space="preserve"> </w:t>
            </w:r>
            <w:proofErr w:type="spellStart"/>
            <w:r w:rsidRPr="00BB720E">
              <w:rPr>
                <w:sz w:val="18"/>
                <w:szCs w:val="18"/>
              </w:rPr>
              <w:t>a</w:t>
            </w:r>
            <w:r>
              <w:rPr>
                <w:sz w:val="18"/>
                <w:szCs w:val="18"/>
              </w:rPr>
              <w:t>p</w:t>
            </w:r>
            <w:r w:rsidRPr="00BB720E">
              <w:rPr>
                <w:sz w:val="18"/>
                <w:szCs w:val="18"/>
              </w:rPr>
              <w:t>a</w:t>
            </w:r>
            <w:proofErr w:type="spellEnd"/>
            <w:r w:rsidRPr="00BB720E">
              <w:rPr>
                <w:sz w:val="18"/>
                <w:szCs w:val="18"/>
              </w:rPr>
              <w:t xml:space="preserve">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cod_sector,cod_a</w:t>
            </w:r>
            <w:r>
              <w:rPr>
                <w:sz w:val="18"/>
                <w:szCs w:val="18"/>
              </w:rPr>
              <w:t>p</w:t>
            </w:r>
            <w:r w:rsidRPr="00BB720E">
              <w:rPr>
                <w:sz w:val="18"/>
                <w:szCs w:val="18"/>
              </w:rPr>
              <w:t>a</w:t>
            </w:r>
            <w:proofErr w:type="spellEnd"/>
            <w:r w:rsidRPr="00BB720E">
              <w:rPr>
                <w:sz w:val="18"/>
                <w:szCs w:val="18"/>
              </w:rPr>
              <w:t>]</w:t>
            </w:r>
          </w:p>
        </w:tc>
      </w:tr>
      <w:tr w:rsidR="00100B2C" w:rsidRPr="00BB720E" w14:paraId="4A3A0634"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732F3B8" w14:textId="77777777" w:rsidR="00100B2C" w:rsidRPr="00BB720E" w:rsidRDefault="00100B2C" w:rsidP="00A71B59">
            <w:pPr>
              <w:jc w:val="both"/>
              <w:rPr>
                <w:sz w:val="18"/>
                <w:szCs w:val="18"/>
              </w:rPr>
            </w:pPr>
            <w:proofErr w:type="spellStart"/>
            <w:r w:rsidRPr="00BB720E">
              <w:rPr>
                <w:sz w:val="18"/>
                <w:szCs w:val="18"/>
              </w:rPr>
              <w:t>observ</w:t>
            </w:r>
            <w:proofErr w:type="spellEnd"/>
          </w:p>
        </w:tc>
        <w:tc>
          <w:tcPr>
            <w:tcW w:w="2340" w:type="dxa"/>
            <w:vAlign w:val="center"/>
          </w:tcPr>
          <w:p w14:paraId="58BCADD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(254)</w:t>
            </w:r>
          </w:p>
        </w:tc>
        <w:tc>
          <w:tcPr>
            <w:tcW w:w="1170" w:type="dxa"/>
            <w:vAlign w:val="center"/>
          </w:tcPr>
          <w:p w14:paraId="5965DC5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3510" w:type="dxa"/>
            <w:vAlign w:val="center"/>
          </w:tcPr>
          <w:p w14:paraId="33C290C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Descripción de observaciones.</w:t>
            </w:r>
          </w:p>
        </w:tc>
      </w:tr>
    </w:tbl>
    <w:p w14:paraId="2F0CCACA" w14:textId="77777777" w:rsidR="00100B2C" w:rsidRPr="00FE2C60" w:rsidRDefault="00100B2C" w:rsidP="00100B2C">
      <w:pPr>
        <w:pStyle w:val="Ttulo2"/>
        <w:spacing w:line="360" w:lineRule="auto"/>
        <w:jc w:val="both"/>
        <w:rPr>
          <w:color w:val="auto"/>
          <w:sz w:val="22"/>
          <w:szCs w:val="22"/>
        </w:rPr>
      </w:pPr>
      <w:proofErr w:type="spellStart"/>
      <w:r w:rsidRPr="00FE2C60">
        <w:rPr>
          <w:color w:val="auto"/>
          <w:sz w:val="22"/>
          <w:szCs w:val="22"/>
        </w:rPr>
        <w:t>ca_perimetros_segmento</w:t>
      </w:r>
      <w:proofErr w:type="spellEnd"/>
    </w:p>
    <w:p w14:paraId="18CC6F51" w14:textId="77777777" w:rsidR="00100B2C" w:rsidRPr="00FE2C60" w:rsidRDefault="00100B2C" w:rsidP="00100B2C">
      <w:pPr>
        <w:spacing w:after="120" w:line="360" w:lineRule="auto"/>
        <w:jc w:val="both"/>
      </w:pPr>
      <w:r w:rsidRPr="00FE2C60">
        <w:t xml:space="preserve">Tabla que almacena los segmentos, subdivisiones operativas de las </w:t>
      </w:r>
      <w:proofErr w:type="spellStart"/>
      <w:r w:rsidRPr="00FE2C60">
        <w:t>ABAs</w:t>
      </w:r>
      <w:proofErr w:type="spellEnd"/>
      <w:r w:rsidRPr="00FE2C60">
        <w:t xml:space="preserve"> utilizadas para distribuir carga de trabajo entre empadronadores en campo.</w:t>
      </w:r>
    </w:p>
    <w:tbl>
      <w:tblPr>
        <w:tblStyle w:val="Tabladelista4-nfasis1"/>
        <w:tblW w:w="0" w:type="auto"/>
        <w:tblLook w:val="04A0" w:firstRow="1" w:lastRow="0" w:firstColumn="1" w:lastColumn="0" w:noHBand="0" w:noVBand="1"/>
      </w:tblPr>
      <w:tblGrid>
        <w:gridCol w:w="1986"/>
        <w:gridCol w:w="2421"/>
        <w:gridCol w:w="877"/>
        <w:gridCol w:w="3544"/>
      </w:tblGrid>
      <w:tr w:rsidR="00100B2C" w:rsidRPr="00BB720E" w14:paraId="1467CFEB" w14:textId="77777777" w:rsidTr="00A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D73849" w14:textId="77777777" w:rsidR="00100B2C" w:rsidRPr="00BB720E" w:rsidRDefault="00100B2C" w:rsidP="00A71B59">
            <w:pPr>
              <w:jc w:val="both"/>
              <w:rPr>
                <w:sz w:val="18"/>
                <w:szCs w:val="18"/>
              </w:rPr>
            </w:pPr>
            <w:r w:rsidRPr="00BB720E">
              <w:rPr>
                <w:sz w:val="18"/>
                <w:szCs w:val="18"/>
              </w:rPr>
              <w:t>Columna</w:t>
            </w:r>
          </w:p>
        </w:tc>
        <w:tc>
          <w:tcPr>
            <w:tcW w:w="0" w:type="auto"/>
            <w:vAlign w:val="center"/>
          </w:tcPr>
          <w:p w14:paraId="5C973BC2"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Tipo de Dato</w:t>
            </w:r>
          </w:p>
        </w:tc>
        <w:tc>
          <w:tcPr>
            <w:tcW w:w="0" w:type="auto"/>
            <w:vAlign w:val="center"/>
          </w:tcPr>
          <w:p w14:paraId="30DC6967" w14:textId="77777777" w:rsidR="00100B2C" w:rsidRPr="00BB720E" w:rsidRDefault="00100B2C" w:rsidP="00A71B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Admite Nulos</w:t>
            </w:r>
          </w:p>
        </w:tc>
        <w:tc>
          <w:tcPr>
            <w:tcW w:w="0" w:type="auto"/>
            <w:vAlign w:val="center"/>
          </w:tcPr>
          <w:p w14:paraId="12C46BCA"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Descripción</w:t>
            </w:r>
          </w:p>
        </w:tc>
      </w:tr>
      <w:tr w:rsidR="00100B2C" w:rsidRPr="00BB720E" w14:paraId="0B7B117D"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A0324D" w14:textId="77777777" w:rsidR="00100B2C" w:rsidRPr="00BB720E" w:rsidRDefault="00100B2C" w:rsidP="00A71B59">
            <w:pPr>
              <w:jc w:val="both"/>
              <w:rPr>
                <w:sz w:val="18"/>
                <w:szCs w:val="18"/>
              </w:rPr>
            </w:pPr>
            <w:proofErr w:type="spellStart"/>
            <w:r w:rsidRPr="00BB720E">
              <w:rPr>
                <w:sz w:val="18"/>
                <w:szCs w:val="18"/>
              </w:rPr>
              <w:t>gid</w:t>
            </w:r>
            <w:proofErr w:type="spellEnd"/>
          </w:p>
        </w:tc>
        <w:tc>
          <w:tcPr>
            <w:tcW w:w="0" w:type="auto"/>
            <w:vAlign w:val="center"/>
          </w:tcPr>
          <w:p w14:paraId="35B69C3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integer</w:t>
            </w:r>
            <w:proofErr w:type="spellEnd"/>
          </w:p>
        </w:tc>
        <w:tc>
          <w:tcPr>
            <w:tcW w:w="0" w:type="auto"/>
            <w:vAlign w:val="center"/>
          </w:tcPr>
          <w:p w14:paraId="39931D7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w:t>
            </w:r>
          </w:p>
        </w:tc>
        <w:tc>
          <w:tcPr>
            <w:tcW w:w="0" w:type="auto"/>
            <w:vAlign w:val="center"/>
          </w:tcPr>
          <w:p w14:paraId="5BDEC01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único de registro </w:t>
            </w:r>
            <w:proofErr w:type="spellStart"/>
            <w:r w:rsidRPr="00BB720E">
              <w:rPr>
                <w:sz w:val="18"/>
                <w:szCs w:val="18"/>
              </w:rPr>
              <w:t>autogenerable</w:t>
            </w:r>
            <w:proofErr w:type="spellEnd"/>
            <w:r w:rsidRPr="00BB720E">
              <w:rPr>
                <w:sz w:val="18"/>
                <w:szCs w:val="18"/>
              </w:rPr>
              <w:t>.</w:t>
            </w:r>
          </w:p>
        </w:tc>
      </w:tr>
      <w:tr w:rsidR="00100B2C" w:rsidRPr="00BB720E" w14:paraId="4B8D7A58"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0B5A9C90" w14:textId="77777777" w:rsidR="00100B2C" w:rsidRPr="00BB720E" w:rsidRDefault="00100B2C" w:rsidP="00A71B59">
            <w:pPr>
              <w:jc w:val="both"/>
              <w:rPr>
                <w:sz w:val="18"/>
                <w:szCs w:val="18"/>
              </w:rPr>
            </w:pPr>
            <w:proofErr w:type="spellStart"/>
            <w:r w:rsidRPr="00BB720E">
              <w:rPr>
                <w:sz w:val="18"/>
                <w:szCs w:val="18"/>
              </w:rPr>
              <w:t>geom</w:t>
            </w:r>
            <w:proofErr w:type="spellEnd"/>
          </w:p>
        </w:tc>
        <w:tc>
          <w:tcPr>
            <w:tcW w:w="0" w:type="auto"/>
            <w:vAlign w:val="center"/>
          </w:tcPr>
          <w:p w14:paraId="2E3503F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geometry</w:t>
            </w:r>
            <w:proofErr w:type="spellEnd"/>
            <w:r w:rsidRPr="00BB720E">
              <w:rPr>
                <w:rFonts w:eastAsia="Courier New"/>
                <w:sz w:val="18"/>
                <w:szCs w:val="18"/>
              </w:rPr>
              <w:t>(MultiPolygon,4326)</w:t>
            </w:r>
          </w:p>
        </w:tc>
        <w:tc>
          <w:tcPr>
            <w:tcW w:w="0" w:type="auto"/>
            <w:vAlign w:val="center"/>
          </w:tcPr>
          <w:p w14:paraId="42E6421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w:t>
            </w:r>
          </w:p>
        </w:tc>
        <w:tc>
          <w:tcPr>
            <w:tcW w:w="0" w:type="auto"/>
            <w:vAlign w:val="center"/>
          </w:tcPr>
          <w:p w14:paraId="168370D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geometría del objeto, tipo polígono.</w:t>
            </w:r>
          </w:p>
        </w:tc>
      </w:tr>
      <w:tr w:rsidR="00100B2C" w:rsidRPr="00BB720E" w14:paraId="70A66ACB"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9B5451" w14:textId="77777777" w:rsidR="00100B2C" w:rsidRPr="00BB720E" w:rsidRDefault="00100B2C" w:rsidP="00A71B59">
            <w:pPr>
              <w:jc w:val="both"/>
              <w:rPr>
                <w:sz w:val="18"/>
                <w:szCs w:val="18"/>
              </w:rPr>
            </w:pPr>
            <w:proofErr w:type="spellStart"/>
            <w:r w:rsidRPr="00BB720E">
              <w:rPr>
                <w:sz w:val="18"/>
                <w:szCs w:val="18"/>
              </w:rPr>
              <w:t>codigompio</w:t>
            </w:r>
            <w:proofErr w:type="spellEnd"/>
          </w:p>
        </w:tc>
        <w:tc>
          <w:tcPr>
            <w:tcW w:w="0" w:type="auto"/>
            <w:vAlign w:val="center"/>
          </w:tcPr>
          <w:p w14:paraId="1AFE72C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(6)</w:t>
            </w:r>
          </w:p>
        </w:tc>
        <w:tc>
          <w:tcPr>
            <w:tcW w:w="0" w:type="auto"/>
            <w:vAlign w:val="center"/>
          </w:tcPr>
          <w:p w14:paraId="2E87185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0FBD6A5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de municipio: </w:t>
            </w:r>
            <w:proofErr w:type="spellStart"/>
            <w:r w:rsidRPr="00BB720E">
              <w:rPr>
                <w:sz w:val="18"/>
                <w:szCs w:val="18"/>
              </w:rPr>
              <w:t>cod_depto</w:t>
            </w:r>
            <w:proofErr w:type="spellEnd"/>
            <w:r w:rsidRPr="00BB720E">
              <w:rPr>
                <w:sz w:val="18"/>
                <w:szCs w:val="18"/>
              </w:rPr>
              <w:t xml:space="preserve">, </w:t>
            </w:r>
            <w:proofErr w:type="spellStart"/>
            <w:r w:rsidRPr="00BB720E">
              <w:rPr>
                <w:sz w:val="18"/>
                <w:szCs w:val="18"/>
              </w:rPr>
              <w:t>cod_prov</w:t>
            </w:r>
            <w:proofErr w:type="spellEnd"/>
            <w:r w:rsidRPr="00BB720E">
              <w:rPr>
                <w:sz w:val="18"/>
                <w:szCs w:val="18"/>
              </w:rPr>
              <w:t xml:space="preserve">, </w:t>
            </w:r>
            <w:proofErr w:type="spellStart"/>
            <w:r w:rsidRPr="00BB720E">
              <w:rPr>
                <w:sz w:val="18"/>
                <w:szCs w:val="18"/>
              </w:rPr>
              <w:t>cod_mpio</w:t>
            </w:r>
            <w:proofErr w:type="spellEnd"/>
            <w:r w:rsidRPr="00BB720E">
              <w:rPr>
                <w:sz w:val="18"/>
                <w:szCs w:val="18"/>
              </w:rPr>
              <w:t>.</w:t>
            </w:r>
          </w:p>
        </w:tc>
      </w:tr>
      <w:tr w:rsidR="00100B2C" w:rsidRPr="00BB720E" w14:paraId="7A5ED19C"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3B5BD4FF" w14:textId="77777777" w:rsidR="00100B2C" w:rsidRPr="00BB720E" w:rsidRDefault="00100B2C" w:rsidP="00A71B59">
            <w:pPr>
              <w:jc w:val="both"/>
              <w:rPr>
                <w:sz w:val="18"/>
                <w:szCs w:val="18"/>
              </w:rPr>
            </w:pPr>
            <w:proofErr w:type="spellStart"/>
            <w:r w:rsidRPr="00BB720E">
              <w:rPr>
                <w:sz w:val="18"/>
                <w:szCs w:val="18"/>
              </w:rPr>
              <w:t>cod_depto</w:t>
            </w:r>
            <w:proofErr w:type="spellEnd"/>
          </w:p>
        </w:tc>
        <w:tc>
          <w:tcPr>
            <w:tcW w:w="0" w:type="auto"/>
            <w:vAlign w:val="center"/>
          </w:tcPr>
          <w:p w14:paraId="4D07202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0" w:type="auto"/>
            <w:vAlign w:val="center"/>
          </w:tcPr>
          <w:p w14:paraId="2569C9D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6670399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departamento</w:t>
            </w:r>
          </w:p>
        </w:tc>
      </w:tr>
      <w:tr w:rsidR="00100B2C" w:rsidRPr="00BB720E" w14:paraId="1917EDD1"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9C59DD" w14:textId="77777777" w:rsidR="00100B2C" w:rsidRPr="00BB720E" w:rsidRDefault="00100B2C" w:rsidP="00A71B59">
            <w:pPr>
              <w:jc w:val="both"/>
              <w:rPr>
                <w:sz w:val="18"/>
                <w:szCs w:val="18"/>
              </w:rPr>
            </w:pPr>
            <w:proofErr w:type="spellStart"/>
            <w:r w:rsidRPr="00BB720E">
              <w:rPr>
                <w:sz w:val="18"/>
                <w:szCs w:val="18"/>
              </w:rPr>
              <w:t>depto</w:t>
            </w:r>
            <w:proofErr w:type="spellEnd"/>
          </w:p>
        </w:tc>
        <w:tc>
          <w:tcPr>
            <w:tcW w:w="0" w:type="auto"/>
            <w:vAlign w:val="center"/>
          </w:tcPr>
          <w:p w14:paraId="6330476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(20)</w:t>
            </w:r>
          </w:p>
        </w:tc>
        <w:tc>
          <w:tcPr>
            <w:tcW w:w="0" w:type="auto"/>
            <w:vAlign w:val="center"/>
          </w:tcPr>
          <w:p w14:paraId="4E31202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4DAA4B4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departamento.</w:t>
            </w:r>
          </w:p>
        </w:tc>
      </w:tr>
      <w:tr w:rsidR="00100B2C" w:rsidRPr="00BB720E" w14:paraId="050A0CEB"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460B35C7" w14:textId="77777777" w:rsidR="00100B2C" w:rsidRPr="00BB720E" w:rsidRDefault="00100B2C" w:rsidP="00A71B59">
            <w:pPr>
              <w:jc w:val="both"/>
              <w:rPr>
                <w:sz w:val="18"/>
                <w:szCs w:val="18"/>
              </w:rPr>
            </w:pPr>
            <w:proofErr w:type="spellStart"/>
            <w:r w:rsidRPr="00BB720E">
              <w:rPr>
                <w:sz w:val="18"/>
                <w:szCs w:val="18"/>
              </w:rPr>
              <w:t>cod_prov</w:t>
            </w:r>
            <w:proofErr w:type="spellEnd"/>
          </w:p>
        </w:tc>
        <w:tc>
          <w:tcPr>
            <w:tcW w:w="0" w:type="auto"/>
            <w:vAlign w:val="center"/>
          </w:tcPr>
          <w:p w14:paraId="371AFEB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0" w:type="auto"/>
            <w:vAlign w:val="center"/>
          </w:tcPr>
          <w:p w14:paraId="21AB84A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4C0C0AE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provincia.</w:t>
            </w:r>
          </w:p>
        </w:tc>
      </w:tr>
      <w:tr w:rsidR="00100B2C" w:rsidRPr="00BB720E" w14:paraId="2870D30F"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9E492B" w14:textId="77777777" w:rsidR="00100B2C" w:rsidRPr="00BB720E" w:rsidRDefault="00100B2C" w:rsidP="00A71B59">
            <w:pPr>
              <w:jc w:val="both"/>
              <w:rPr>
                <w:sz w:val="18"/>
                <w:szCs w:val="18"/>
              </w:rPr>
            </w:pPr>
            <w:proofErr w:type="spellStart"/>
            <w:r w:rsidRPr="00BB720E">
              <w:rPr>
                <w:sz w:val="18"/>
                <w:szCs w:val="18"/>
              </w:rPr>
              <w:t>prov</w:t>
            </w:r>
            <w:proofErr w:type="spellEnd"/>
          </w:p>
        </w:tc>
        <w:tc>
          <w:tcPr>
            <w:tcW w:w="0" w:type="auto"/>
            <w:vAlign w:val="center"/>
          </w:tcPr>
          <w:p w14:paraId="6C69E07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0" w:type="auto"/>
            <w:vAlign w:val="center"/>
          </w:tcPr>
          <w:p w14:paraId="34D634F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18B9BC1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provincia</w:t>
            </w:r>
          </w:p>
        </w:tc>
      </w:tr>
      <w:tr w:rsidR="00100B2C" w:rsidRPr="00BB720E" w14:paraId="4B4CF473"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0B5DBC19" w14:textId="77777777" w:rsidR="00100B2C" w:rsidRPr="00BB720E" w:rsidRDefault="00100B2C" w:rsidP="00A71B59">
            <w:pPr>
              <w:jc w:val="both"/>
              <w:rPr>
                <w:sz w:val="18"/>
                <w:szCs w:val="18"/>
              </w:rPr>
            </w:pPr>
            <w:proofErr w:type="spellStart"/>
            <w:r w:rsidRPr="00BB720E">
              <w:rPr>
                <w:sz w:val="18"/>
                <w:szCs w:val="18"/>
              </w:rPr>
              <w:t>cod_mpio</w:t>
            </w:r>
            <w:proofErr w:type="spellEnd"/>
          </w:p>
        </w:tc>
        <w:tc>
          <w:tcPr>
            <w:tcW w:w="0" w:type="auto"/>
            <w:vAlign w:val="center"/>
          </w:tcPr>
          <w:p w14:paraId="2605AFC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0" w:type="auto"/>
            <w:vAlign w:val="center"/>
          </w:tcPr>
          <w:p w14:paraId="4335FF1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098841B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municipio</w:t>
            </w:r>
          </w:p>
        </w:tc>
      </w:tr>
      <w:tr w:rsidR="00100B2C" w:rsidRPr="00BB720E" w14:paraId="01AA6E31"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4AAEC0" w14:textId="77777777" w:rsidR="00100B2C" w:rsidRPr="00BB720E" w:rsidRDefault="00100B2C" w:rsidP="00A71B59">
            <w:pPr>
              <w:jc w:val="both"/>
              <w:rPr>
                <w:sz w:val="18"/>
                <w:szCs w:val="18"/>
              </w:rPr>
            </w:pPr>
            <w:proofErr w:type="spellStart"/>
            <w:r w:rsidRPr="00BB720E">
              <w:rPr>
                <w:sz w:val="18"/>
                <w:szCs w:val="18"/>
              </w:rPr>
              <w:t>mpio</w:t>
            </w:r>
            <w:proofErr w:type="spellEnd"/>
          </w:p>
        </w:tc>
        <w:tc>
          <w:tcPr>
            <w:tcW w:w="0" w:type="auto"/>
            <w:vAlign w:val="center"/>
          </w:tcPr>
          <w:p w14:paraId="661EE6D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0" w:type="auto"/>
            <w:vAlign w:val="center"/>
          </w:tcPr>
          <w:p w14:paraId="4A89F5C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29A6DE4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municipio</w:t>
            </w:r>
          </w:p>
        </w:tc>
      </w:tr>
      <w:tr w:rsidR="00100B2C" w:rsidRPr="00BB720E" w14:paraId="512801BB"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0251EED9" w14:textId="77777777" w:rsidR="00100B2C" w:rsidRPr="00BB720E" w:rsidRDefault="00100B2C" w:rsidP="00A71B59">
            <w:pPr>
              <w:jc w:val="both"/>
              <w:rPr>
                <w:sz w:val="18"/>
                <w:szCs w:val="18"/>
              </w:rPr>
            </w:pPr>
            <w:proofErr w:type="spellStart"/>
            <w:r w:rsidRPr="00BB720E">
              <w:rPr>
                <w:sz w:val="18"/>
                <w:szCs w:val="18"/>
              </w:rPr>
              <w:t>ord_mun</w:t>
            </w:r>
            <w:proofErr w:type="spellEnd"/>
          </w:p>
        </w:tc>
        <w:tc>
          <w:tcPr>
            <w:tcW w:w="0" w:type="auto"/>
            <w:vAlign w:val="center"/>
          </w:tcPr>
          <w:p w14:paraId="1C44B24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0" w:type="auto"/>
            <w:vAlign w:val="center"/>
          </w:tcPr>
          <w:p w14:paraId="12784E8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2C68F26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único de municipio.</w:t>
            </w:r>
          </w:p>
        </w:tc>
      </w:tr>
      <w:tr w:rsidR="00100B2C" w:rsidRPr="00BB720E" w14:paraId="2E091FF3"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D73223" w14:textId="77777777" w:rsidR="00100B2C" w:rsidRPr="00BB720E" w:rsidRDefault="00100B2C" w:rsidP="00A71B59">
            <w:pPr>
              <w:jc w:val="both"/>
              <w:rPr>
                <w:sz w:val="18"/>
                <w:szCs w:val="18"/>
              </w:rPr>
            </w:pPr>
            <w:proofErr w:type="spellStart"/>
            <w:r w:rsidRPr="00BB720E">
              <w:rPr>
                <w:sz w:val="18"/>
                <w:szCs w:val="18"/>
              </w:rPr>
              <w:t>cod_cd_com</w:t>
            </w:r>
            <w:proofErr w:type="spellEnd"/>
          </w:p>
        </w:tc>
        <w:tc>
          <w:tcPr>
            <w:tcW w:w="0" w:type="auto"/>
            <w:vAlign w:val="center"/>
          </w:tcPr>
          <w:p w14:paraId="08AB1BF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0" w:type="auto"/>
            <w:vAlign w:val="center"/>
          </w:tcPr>
          <w:p w14:paraId="275CB5D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2AB99EA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código de ciudad comunidad, heredado de ACE-CPV.</w:t>
            </w:r>
          </w:p>
        </w:tc>
      </w:tr>
      <w:tr w:rsidR="00100B2C" w:rsidRPr="00BB720E" w14:paraId="346325D9"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2F1B8399" w14:textId="77777777" w:rsidR="00100B2C" w:rsidRPr="00BB720E" w:rsidRDefault="00100B2C" w:rsidP="00A71B59">
            <w:pPr>
              <w:jc w:val="both"/>
              <w:rPr>
                <w:sz w:val="18"/>
                <w:szCs w:val="18"/>
              </w:rPr>
            </w:pPr>
            <w:proofErr w:type="spellStart"/>
            <w:r w:rsidRPr="00BB720E">
              <w:rPr>
                <w:sz w:val="18"/>
                <w:szCs w:val="18"/>
              </w:rPr>
              <w:t>ciu_com</w:t>
            </w:r>
            <w:proofErr w:type="spellEnd"/>
          </w:p>
        </w:tc>
        <w:tc>
          <w:tcPr>
            <w:tcW w:w="0" w:type="auto"/>
            <w:vAlign w:val="center"/>
          </w:tcPr>
          <w:p w14:paraId="4D9441A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(250)</w:t>
            </w:r>
          </w:p>
        </w:tc>
        <w:tc>
          <w:tcPr>
            <w:tcW w:w="0" w:type="auto"/>
            <w:vAlign w:val="center"/>
          </w:tcPr>
          <w:p w14:paraId="4BA7589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6DFD95A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nombre de ciudad comunidad.</w:t>
            </w:r>
          </w:p>
        </w:tc>
      </w:tr>
      <w:tr w:rsidR="00100B2C" w:rsidRPr="00BB720E" w14:paraId="443893FB"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AFCB2D" w14:textId="77777777" w:rsidR="00100B2C" w:rsidRPr="00BB720E" w:rsidRDefault="00100B2C" w:rsidP="00A71B59">
            <w:pPr>
              <w:jc w:val="both"/>
              <w:rPr>
                <w:sz w:val="18"/>
                <w:szCs w:val="18"/>
              </w:rPr>
            </w:pPr>
            <w:proofErr w:type="spellStart"/>
            <w:r w:rsidRPr="00BB720E">
              <w:rPr>
                <w:sz w:val="18"/>
                <w:szCs w:val="18"/>
              </w:rPr>
              <w:t>cod_cd_com_area</w:t>
            </w:r>
            <w:proofErr w:type="spellEnd"/>
          </w:p>
        </w:tc>
        <w:tc>
          <w:tcPr>
            <w:tcW w:w="0" w:type="auto"/>
            <w:vAlign w:val="center"/>
          </w:tcPr>
          <w:p w14:paraId="251252E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0" w:type="auto"/>
            <w:vAlign w:val="center"/>
          </w:tcPr>
          <w:p w14:paraId="4B03C57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6ABBDDC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código de ciudad comunidad a detalle, heredado de ACE-CPV.</w:t>
            </w:r>
          </w:p>
        </w:tc>
      </w:tr>
      <w:tr w:rsidR="00100B2C" w:rsidRPr="00BB720E" w14:paraId="6B24EF22"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4991D8DA" w14:textId="77777777" w:rsidR="00100B2C" w:rsidRPr="00BB720E" w:rsidRDefault="00100B2C" w:rsidP="00A71B59">
            <w:pPr>
              <w:jc w:val="both"/>
              <w:rPr>
                <w:sz w:val="18"/>
                <w:szCs w:val="18"/>
              </w:rPr>
            </w:pPr>
            <w:proofErr w:type="spellStart"/>
            <w:r w:rsidRPr="00BB720E">
              <w:rPr>
                <w:sz w:val="18"/>
                <w:szCs w:val="18"/>
              </w:rPr>
              <w:t>ciu_com_area</w:t>
            </w:r>
            <w:proofErr w:type="spellEnd"/>
          </w:p>
        </w:tc>
        <w:tc>
          <w:tcPr>
            <w:tcW w:w="0" w:type="auto"/>
            <w:vAlign w:val="center"/>
          </w:tcPr>
          <w:p w14:paraId="7B3906C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(230)</w:t>
            </w:r>
          </w:p>
        </w:tc>
        <w:tc>
          <w:tcPr>
            <w:tcW w:w="0" w:type="auto"/>
            <w:vAlign w:val="center"/>
          </w:tcPr>
          <w:p w14:paraId="55C5C32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1EDBA3B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nombre de ciudad comunidad a detalle.</w:t>
            </w:r>
          </w:p>
        </w:tc>
      </w:tr>
      <w:tr w:rsidR="00100B2C" w:rsidRPr="00BB720E" w14:paraId="776DF94D"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F6E005" w14:textId="77777777" w:rsidR="00100B2C" w:rsidRPr="00BB720E" w:rsidRDefault="00100B2C" w:rsidP="00A71B59">
            <w:pPr>
              <w:jc w:val="both"/>
              <w:rPr>
                <w:sz w:val="18"/>
                <w:szCs w:val="18"/>
              </w:rPr>
            </w:pPr>
            <w:proofErr w:type="spellStart"/>
            <w:r w:rsidRPr="00BB720E">
              <w:rPr>
                <w:sz w:val="18"/>
                <w:szCs w:val="18"/>
              </w:rPr>
              <w:t>tipo_area</w:t>
            </w:r>
            <w:proofErr w:type="spellEnd"/>
          </w:p>
        </w:tc>
        <w:tc>
          <w:tcPr>
            <w:tcW w:w="0" w:type="auto"/>
            <w:vAlign w:val="center"/>
          </w:tcPr>
          <w:p w14:paraId="53FCCC3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w:t>
            </w:r>
          </w:p>
        </w:tc>
        <w:tc>
          <w:tcPr>
            <w:tcW w:w="0" w:type="auto"/>
            <w:vAlign w:val="center"/>
          </w:tcPr>
          <w:p w14:paraId="2434821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0D6F070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Clasificación tipo área (A=Amanzanado, d=Disperso)</w:t>
            </w:r>
          </w:p>
        </w:tc>
      </w:tr>
      <w:tr w:rsidR="00100B2C" w:rsidRPr="00BB720E" w14:paraId="442BFD04"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5101E3AD" w14:textId="77777777" w:rsidR="00100B2C" w:rsidRPr="00BB720E" w:rsidRDefault="00100B2C" w:rsidP="00A71B59">
            <w:pPr>
              <w:jc w:val="both"/>
              <w:rPr>
                <w:sz w:val="18"/>
                <w:szCs w:val="18"/>
              </w:rPr>
            </w:pPr>
            <w:r w:rsidRPr="00BB720E">
              <w:rPr>
                <w:sz w:val="18"/>
                <w:szCs w:val="18"/>
              </w:rPr>
              <w:t>tipo</w:t>
            </w:r>
          </w:p>
        </w:tc>
        <w:tc>
          <w:tcPr>
            <w:tcW w:w="0" w:type="auto"/>
            <w:vAlign w:val="center"/>
          </w:tcPr>
          <w:p w14:paraId="5088427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p>
        </w:tc>
        <w:tc>
          <w:tcPr>
            <w:tcW w:w="0" w:type="auto"/>
            <w:vAlign w:val="center"/>
          </w:tcPr>
          <w:p w14:paraId="166B525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2E42651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describe tipo polígono (comunidad, estancia y otros)</w:t>
            </w:r>
          </w:p>
        </w:tc>
      </w:tr>
      <w:tr w:rsidR="00100B2C" w:rsidRPr="00BB720E" w14:paraId="612F832C"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965300" w14:textId="77777777" w:rsidR="00100B2C" w:rsidRPr="00BB720E" w:rsidRDefault="00100B2C" w:rsidP="00A71B59">
            <w:pPr>
              <w:jc w:val="both"/>
              <w:rPr>
                <w:sz w:val="18"/>
                <w:szCs w:val="18"/>
              </w:rPr>
            </w:pPr>
            <w:proofErr w:type="spellStart"/>
            <w:r w:rsidRPr="00BB720E">
              <w:rPr>
                <w:sz w:val="18"/>
                <w:szCs w:val="18"/>
              </w:rPr>
              <w:t>n_pre_ace</w:t>
            </w:r>
            <w:proofErr w:type="spellEnd"/>
          </w:p>
        </w:tc>
        <w:tc>
          <w:tcPr>
            <w:tcW w:w="0" w:type="auto"/>
            <w:vAlign w:val="center"/>
          </w:tcPr>
          <w:p w14:paraId="2FFB0AF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0" w:type="auto"/>
            <w:vAlign w:val="center"/>
          </w:tcPr>
          <w:p w14:paraId="4CE0185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4C11C7E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de predios ACE 2023 dentro del polígono </w:t>
            </w:r>
            <w:proofErr w:type="spellStart"/>
            <w:r w:rsidRPr="00BB720E">
              <w:rPr>
                <w:sz w:val="18"/>
                <w:szCs w:val="18"/>
              </w:rPr>
              <w:t>ABAs</w:t>
            </w:r>
            <w:proofErr w:type="spellEnd"/>
            <w:r w:rsidRPr="00BB720E">
              <w:rPr>
                <w:sz w:val="18"/>
                <w:szCs w:val="18"/>
              </w:rPr>
              <w:t>.</w:t>
            </w:r>
          </w:p>
        </w:tc>
      </w:tr>
      <w:tr w:rsidR="00100B2C" w:rsidRPr="00BB720E" w14:paraId="7EA12C2E"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76C81209" w14:textId="77777777" w:rsidR="00100B2C" w:rsidRPr="00BB720E" w:rsidRDefault="00100B2C" w:rsidP="00A71B59">
            <w:pPr>
              <w:jc w:val="both"/>
              <w:rPr>
                <w:sz w:val="18"/>
                <w:szCs w:val="18"/>
              </w:rPr>
            </w:pPr>
            <w:proofErr w:type="spellStart"/>
            <w:r w:rsidRPr="00BB720E">
              <w:rPr>
                <w:sz w:val="18"/>
                <w:szCs w:val="18"/>
              </w:rPr>
              <w:t>tot_viv_ac</w:t>
            </w:r>
            <w:proofErr w:type="spellEnd"/>
          </w:p>
        </w:tc>
        <w:tc>
          <w:tcPr>
            <w:tcW w:w="0" w:type="auto"/>
            <w:vAlign w:val="center"/>
          </w:tcPr>
          <w:p w14:paraId="7468E86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0" w:type="auto"/>
            <w:vAlign w:val="center"/>
          </w:tcPr>
          <w:p w14:paraId="77A9222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2E90A89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ACE-CPV 2024.</w:t>
            </w:r>
          </w:p>
        </w:tc>
      </w:tr>
      <w:tr w:rsidR="00100B2C" w:rsidRPr="00BB720E" w14:paraId="367EDA2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28D3CE" w14:textId="77777777" w:rsidR="00100B2C" w:rsidRPr="00BB720E" w:rsidRDefault="00100B2C" w:rsidP="00A71B59">
            <w:pPr>
              <w:jc w:val="both"/>
              <w:rPr>
                <w:sz w:val="18"/>
                <w:szCs w:val="18"/>
              </w:rPr>
            </w:pPr>
            <w:proofErr w:type="spellStart"/>
            <w:r w:rsidRPr="00BB720E">
              <w:rPr>
                <w:sz w:val="18"/>
                <w:szCs w:val="18"/>
              </w:rPr>
              <w:t>tot_pob_ac</w:t>
            </w:r>
            <w:proofErr w:type="spellEnd"/>
          </w:p>
        </w:tc>
        <w:tc>
          <w:tcPr>
            <w:tcW w:w="0" w:type="auto"/>
            <w:vAlign w:val="center"/>
          </w:tcPr>
          <w:p w14:paraId="2152395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0" w:type="auto"/>
            <w:vAlign w:val="center"/>
          </w:tcPr>
          <w:p w14:paraId="6A6D83B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06639CB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la ACE-CPV 2024.</w:t>
            </w:r>
          </w:p>
        </w:tc>
      </w:tr>
      <w:tr w:rsidR="00100B2C" w:rsidRPr="00BB720E" w14:paraId="5FEC4FBC"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3B844903" w14:textId="77777777" w:rsidR="00100B2C" w:rsidRPr="00BB720E" w:rsidRDefault="00100B2C" w:rsidP="00A71B59">
            <w:pPr>
              <w:jc w:val="both"/>
              <w:rPr>
                <w:sz w:val="18"/>
                <w:szCs w:val="18"/>
              </w:rPr>
            </w:pPr>
            <w:r w:rsidRPr="00BB720E">
              <w:rPr>
                <w:sz w:val="18"/>
                <w:szCs w:val="18"/>
              </w:rPr>
              <w:t>tot_viv_24</w:t>
            </w:r>
          </w:p>
        </w:tc>
        <w:tc>
          <w:tcPr>
            <w:tcW w:w="0" w:type="auto"/>
            <w:vAlign w:val="center"/>
          </w:tcPr>
          <w:p w14:paraId="5CF1C41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0" w:type="auto"/>
            <w:vAlign w:val="center"/>
          </w:tcPr>
          <w:p w14:paraId="41FBA10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6D5E90F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del total de viviendas según la CPV 2024.</w:t>
            </w:r>
          </w:p>
        </w:tc>
      </w:tr>
      <w:tr w:rsidR="00100B2C" w:rsidRPr="00BB720E" w14:paraId="247D61E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BBD0D1" w14:textId="77777777" w:rsidR="00100B2C" w:rsidRPr="00BB720E" w:rsidRDefault="00100B2C" w:rsidP="00A71B59">
            <w:pPr>
              <w:jc w:val="both"/>
              <w:rPr>
                <w:sz w:val="18"/>
                <w:szCs w:val="18"/>
              </w:rPr>
            </w:pPr>
            <w:r w:rsidRPr="00BB720E">
              <w:rPr>
                <w:sz w:val="18"/>
                <w:szCs w:val="18"/>
              </w:rPr>
              <w:t>tot_pob_24</w:t>
            </w:r>
          </w:p>
        </w:tc>
        <w:tc>
          <w:tcPr>
            <w:tcW w:w="0" w:type="auto"/>
            <w:vAlign w:val="center"/>
          </w:tcPr>
          <w:p w14:paraId="4B469C8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0" w:type="auto"/>
            <w:vAlign w:val="center"/>
          </w:tcPr>
          <w:p w14:paraId="6EEF75C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7387315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 la población según CPV 2024.</w:t>
            </w:r>
          </w:p>
        </w:tc>
      </w:tr>
      <w:tr w:rsidR="00100B2C" w:rsidRPr="00BB720E" w14:paraId="2AF67405"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7920A4EA" w14:textId="77777777" w:rsidR="00100B2C" w:rsidRPr="00BB720E" w:rsidRDefault="00100B2C" w:rsidP="00A71B59">
            <w:pPr>
              <w:jc w:val="both"/>
              <w:rPr>
                <w:sz w:val="18"/>
                <w:szCs w:val="18"/>
              </w:rPr>
            </w:pPr>
            <w:proofErr w:type="spellStart"/>
            <w:r w:rsidRPr="00BB720E">
              <w:rPr>
                <w:sz w:val="18"/>
                <w:szCs w:val="18"/>
              </w:rPr>
              <w:t>cod_area_censal</w:t>
            </w:r>
            <w:proofErr w:type="spellEnd"/>
          </w:p>
        </w:tc>
        <w:tc>
          <w:tcPr>
            <w:tcW w:w="0" w:type="auto"/>
            <w:vAlign w:val="center"/>
          </w:tcPr>
          <w:p w14:paraId="74639D5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0" w:type="auto"/>
            <w:vAlign w:val="center"/>
          </w:tcPr>
          <w:p w14:paraId="2C98080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5F78739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correlativo de </w:t>
            </w:r>
            <w:proofErr w:type="spellStart"/>
            <w:r w:rsidRPr="00BB720E">
              <w:rPr>
                <w:sz w:val="18"/>
                <w:szCs w:val="18"/>
              </w:rPr>
              <w:t>area</w:t>
            </w:r>
            <w:proofErr w:type="spellEnd"/>
            <w:r w:rsidRPr="00BB720E">
              <w:rPr>
                <w:sz w:val="18"/>
                <w:szCs w:val="18"/>
              </w:rPr>
              <w:t xml:space="preserve"> censal por municipio para el censo agropecuario.</w:t>
            </w:r>
          </w:p>
        </w:tc>
      </w:tr>
      <w:tr w:rsidR="00100B2C" w:rsidRPr="00BB720E" w14:paraId="40FB14C4"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CD9E56" w14:textId="77777777" w:rsidR="00100B2C" w:rsidRPr="00BB720E" w:rsidRDefault="00100B2C" w:rsidP="00A71B59">
            <w:pPr>
              <w:jc w:val="both"/>
              <w:rPr>
                <w:sz w:val="18"/>
                <w:szCs w:val="18"/>
              </w:rPr>
            </w:pPr>
            <w:proofErr w:type="spellStart"/>
            <w:r w:rsidRPr="00BB720E">
              <w:rPr>
                <w:sz w:val="18"/>
                <w:szCs w:val="18"/>
              </w:rPr>
              <w:t>cod_area_censal_unico</w:t>
            </w:r>
            <w:proofErr w:type="spellEnd"/>
          </w:p>
        </w:tc>
        <w:tc>
          <w:tcPr>
            <w:tcW w:w="0" w:type="auto"/>
            <w:vAlign w:val="center"/>
          </w:tcPr>
          <w:p w14:paraId="2A401DC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0" w:type="auto"/>
            <w:vAlign w:val="center"/>
          </w:tcPr>
          <w:p w14:paraId="78C2977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5C3A3B20"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área censal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w:t>
            </w:r>
          </w:p>
        </w:tc>
      </w:tr>
      <w:tr w:rsidR="00100B2C" w:rsidRPr="00BB720E" w14:paraId="1896C0B1"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7B586A62" w14:textId="77777777" w:rsidR="00100B2C" w:rsidRPr="00BB720E" w:rsidRDefault="00100B2C" w:rsidP="00A71B59">
            <w:pPr>
              <w:jc w:val="both"/>
              <w:rPr>
                <w:sz w:val="18"/>
                <w:szCs w:val="18"/>
              </w:rPr>
            </w:pPr>
            <w:proofErr w:type="spellStart"/>
            <w:r w:rsidRPr="00BB720E">
              <w:rPr>
                <w:sz w:val="18"/>
                <w:szCs w:val="18"/>
              </w:rPr>
              <w:lastRenderedPageBreak/>
              <w:t>cod_sector</w:t>
            </w:r>
            <w:proofErr w:type="spellEnd"/>
          </w:p>
        </w:tc>
        <w:tc>
          <w:tcPr>
            <w:tcW w:w="0" w:type="auto"/>
            <w:vAlign w:val="center"/>
          </w:tcPr>
          <w:p w14:paraId="09F620E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0" w:type="auto"/>
            <w:vAlign w:val="center"/>
          </w:tcPr>
          <w:p w14:paraId="4257DAC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3F72223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de sector por municipio para el censo agropecuario.</w:t>
            </w:r>
          </w:p>
        </w:tc>
      </w:tr>
      <w:tr w:rsidR="00100B2C" w:rsidRPr="00BB720E" w14:paraId="7790B597"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6B08AF" w14:textId="77777777" w:rsidR="00100B2C" w:rsidRPr="00BB720E" w:rsidRDefault="00100B2C" w:rsidP="00A71B59">
            <w:pPr>
              <w:jc w:val="both"/>
              <w:rPr>
                <w:sz w:val="18"/>
                <w:szCs w:val="18"/>
              </w:rPr>
            </w:pPr>
            <w:proofErr w:type="spellStart"/>
            <w:r w:rsidRPr="00BB720E">
              <w:rPr>
                <w:sz w:val="18"/>
                <w:szCs w:val="18"/>
              </w:rPr>
              <w:t>cod_sector_unico</w:t>
            </w:r>
            <w:proofErr w:type="spellEnd"/>
          </w:p>
        </w:tc>
        <w:tc>
          <w:tcPr>
            <w:tcW w:w="0" w:type="auto"/>
            <w:vAlign w:val="center"/>
          </w:tcPr>
          <w:p w14:paraId="27391F3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(7)</w:t>
            </w:r>
          </w:p>
        </w:tc>
        <w:tc>
          <w:tcPr>
            <w:tcW w:w="0" w:type="auto"/>
            <w:vAlign w:val="center"/>
          </w:tcPr>
          <w:p w14:paraId="556FE55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40BEECD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sector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w:t>
            </w:r>
            <w:proofErr w:type="spellEnd"/>
            <w:r w:rsidRPr="00BB720E">
              <w:rPr>
                <w:sz w:val="18"/>
                <w:szCs w:val="18"/>
              </w:rPr>
              <w:t>]</w:t>
            </w:r>
          </w:p>
        </w:tc>
      </w:tr>
      <w:tr w:rsidR="00100B2C" w:rsidRPr="00BB720E" w14:paraId="6B9DC127"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0593589F" w14:textId="77777777" w:rsidR="00100B2C" w:rsidRPr="00BB720E" w:rsidRDefault="00100B2C" w:rsidP="00A71B59">
            <w:pPr>
              <w:jc w:val="both"/>
              <w:rPr>
                <w:sz w:val="18"/>
                <w:szCs w:val="18"/>
              </w:rPr>
            </w:pPr>
            <w:proofErr w:type="spellStart"/>
            <w:r w:rsidRPr="00BB720E">
              <w:rPr>
                <w:sz w:val="18"/>
                <w:szCs w:val="18"/>
              </w:rPr>
              <w:t>cod_a</w:t>
            </w:r>
            <w:r>
              <w:rPr>
                <w:sz w:val="18"/>
                <w:szCs w:val="18"/>
              </w:rPr>
              <w:t>pa</w:t>
            </w:r>
            <w:proofErr w:type="spellEnd"/>
          </w:p>
        </w:tc>
        <w:tc>
          <w:tcPr>
            <w:tcW w:w="0" w:type="auto"/>
            <w:vAlign w:val="center"/>
          </w:tcPr>
          <w:p w14:paraId="00BB7B7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0" w:type="auto"/>
            <w:vAlign w:val="center"/>
          </w:tcPr>
          <w:p w14:paraId="337D5F4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6BBDCE3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de comunidad por municipio y/o estancia (otros) para el censo agropecuario.</w:t>
            </w:r>
          </w:p>
        </w:tc>
      </w:tr>
      <w:tr w:rsidR="00100B2C" w:rsidRPr="00BB720E" w14:paraId="644F39EC"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07E63D" w14:textId="77777777" w:rsidR="00100B2C" w:rsidRPr="00BB720E" w:rsidRDefault="00100B2C" w:rsidP="00A71B59">
            <w:pPr>
              <w:jc w:val="both"/>
              <w:rPr>
                <w:sz w:val="18"/>
                <w:szCs w:val="18"/>
              </w:rPr>
            </w:pPr>
            <w:proofErr w:type="spellStart"/>
            <w:r w:rsidRPr="00BB720E">
              <w:rPr>
                <w:sz w:val="18"/>
                <w:szCs w:val="18"/>
              </w:rPr>
              <w:t>cod_a</w:t>
            </w:r>
            <w:r>
              <w:rPr>
                <w:sz w:val="18"/>
                <w:szCs w:val="18"/>
              </w:rPr>
              <w:t>pa</w:t>
            </w:r>
            <w:r w:rsidRPr="00BB720E">
              <w:rPr>
                <w:sz w:val="18"/>
                <w:szCs w:val="18"/>
              </w:rPr>
              <w:t>_unico</w:t>
            </w:r>
            <w:proofErr w:type="spellEnd"/>
          </w:p>
        </w:tc>
        <w:tc>
          <w:tcPr>
            <w:tcW w:w="0" w:type="auto"/>
            <w:vAlign w:val="center"/>
          </w:tcPr>
          <w:p w14:paraId="3018696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(10)</w:t>
            </w:r>
          </w:p>
        </w:tc>
        <w:tc>
          <w:tcPr>
            <w:tcW w:w="0" w:type="auto"/>
            <w:vAlign w:val="center"/>
          </w:tcPr>
          <w:p w14:paraId="338FA96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29635F64"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w:t>
            </w:r>
            <w:r>
              <w:rPr>
                <w:sz w:val="18"/>
                <w:szCs w:val="18"/>
              </w:rPr>
              <w:t xml:space="preserve"> </w:t>
            </w:r>
            <w:r w:rsidRPr="00BB720E">
              <w:rPr>
                <w:sz w:val="18"/>
                <w:szCs w:val="18"/>
              </w:rPr>
              <w:t>l</w:t>
            </w:r>
            <w:r>
              <w:rPr>
                <w:sz w:val="18"/>
                <w:szCs w:val="18"/>
              </w:rPr>
              <w:t>a</w:t>
            </w:r>
            <w:r w:rsidRPr="00BB720E">
              <w:rPr>
                <w:sz w:val="18"/>
                <w:szCs w:val="18"/>
              </w:rPr>
              <w:t xml:space="preserve"> </w:t>
            </w:r>
            <w:proofErr w:type="spellStart"/>
            <w:r w:rsidRPr="00BB720E">
              <w:rPr>
                <w:sz w:val="18"/>
                <w:szCs w:val="18"/>
              </w:rPr>
              <w:t>a</w:t>
            </w:r>
            <w:r>
              <w:rPr>
                <w:sz w:val="18"/>
                <w:szCs w:val="18"/>
              </w:rPr>
              <w:t>p</w:t>
            </w:r>
            <w:r w:rsidRPr="00BB720E">
              <w:rPr>
                <w:sz w:val="18"/>
                <w:szCs w:val="18"/>
              </w:rPr>
              <w:t>a</w:t>
            </w:r>
            <w:proofErr w:type="spellEnd"/>
            <w:r w:rsidRPr="00BB720E">
              <w:rPr>
                <w:sz w:val="18"/>
                <w:szCs w:val="18"/>
              </w:rPr>
              <w:t xml:space="preserve">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cod_sector,cod_a</w:t>
            </w:r>
            <w:r>
              <w:rPr>
                <w:sz w:val="18"/>
                <w:szCs w:val="18"/>
              </w:rPr>
              <w:t>pa</w:t>
            </w:r>
            <w:proofErr w:type="spellEnd"/>
            <w:r w:rsidRPr="00BB720E">
              <w:rPr>
                <w:sz w:val="18"/>
                <w:szCs w:val="18"/>
              </w:rPr>
              <w:t>]</w:t>
            </w:r>
          </w:p>
        </w:tc>
      </w:tr>
      <w:tr w:rsidR="00100B2C" w:rsidRPr="00BB720E" w14:paraId="17F419FB"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4E6DEE39" w14:textId="77777777" w:rsidR="00100B2C" w:rsidRPr="00BB720E" w:rsidRDefault="00100B2C" w:rsidP="00A71B59">
            <w:pPr>
              <w:jc w:val="both"/>
              <w:rPr>
                <w:sz w:val="18"/>
                <w:szCs w:val="18"/>
              </w:rPr>
            </w:pPr>
            <w:proofErr w:type="spellStart"/>
            <w:r w:rsidRPr="00BB720E">
              <w:rPr>
                <w:sz w:val="18"/>
                <w:szCs w:val="18"/>
              </w:rPr>
              <w:t>cod_segmento</w:t>
            </w:r>
            <w:proofErr w:type="spellEnd"/>
          </w:p>
        </w:tc>
        <w:tc>
          <w:tcPr>
            <w:tcW w:w="0" w:type="auto"/>
            <w:vAlign w:val="center"/>
          </w:tcPr>
          <w:p w14:paraId="6A58D23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0" w:type="auto"/>
            <w:vAlign w:val="center"/>
          </w:tcPr>
          <w:p w14:paraId="6C85ECE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68DD96E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de segmento por municipio y/o estancia (otros) para el censo agropecuario.</w:t>
            </w:r>
          </w:p>
        </w:tc>
      </w:tr>
      <w:tr w:rsidR="00100B2C" w:rsidRPr="00BB720E" w14:paraId="378338B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956CC8" w14:textId="77777777" w:rsidR="00100B2C" w:rsidRPr="00BB720E" w:rsidRDefault="00100B2C" w:rsidP="00A71B59">
            <w:pPr>
              <w:jc w:val="both"/>
              <w:rPr>
                <w:sz w:val="18"/>
                <w:szCs w:val="18"/>
              </w:rPr>
            </w:pPr>
            <w:proofErr w:type="spellStart"/>
            <w:r w:rsidRPr="00BB720E">
              <w:rPr>
                <w:sz w:val="18"/>
                <w:szCs w:val="18"/>
              </w:rPr>
              <w:t>cod_segmento_unico</w:t>
            </w:r>
            <w:proofErr w:type="spellEnd"/>
          </w:p>
        </w:tc>
        <w:tc>
          <w:tcPr>
            <w:tcW w:w="0" w:type="auto"/>
            <w:vAlign w:val="center"/>
          </w:tcPr>
          <w:p w14:paraId="217AE9C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w:t>
            </w:r>
          </w:p>
        </w:tc>
        <w:tc>
          <w:tcPr>
            <w:tcW w:w="0" w:type="auto"/>
            <w:vAlign w:val="center"/>
          </w:tcPr>
          <w:p w14:paraId="03676F2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0" w:type="auto"/>
            <w:vAlign w:val="center"/>
          </w:tcPr>
          <w:p w14:paraId="3221032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segmento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cod_sector,cod_a</w:t>
            </w:r>
            <w:r>
              <w:rPr>
                <w:sz w:val="18"/>
                <w:szCs w:val="18"/>
              </w:rPr>
              <w:t>pa</w:t>
            </w:r>
            <w:r w:rsidRPr="00BB720E">
              <w:rPr>
                <w:sz w:val="18"/>
                <w:szCs w:val="18"/>
              </w:rPr>
              <w:t>,cod_segmento</w:t>
            </w:r>
            <w:proofErr w:type="spellEnd"/>
            <w:r w:rsidRPr="00BB720E">
              <w:rPr>
                <w:sz w:val="18"/>
                <w:szCs w:val="18"/>
              </w:rPr>
              <w:t>]</w:t>
            </w:r>
          </w:p>
        </w:tc>
      </w:tr>
      <w:tr w:rsidR="00100B2C" w:rsidRPr="00BB720E" w14:paraId="1A01315D" w14:textId="77777777" w:rsidTr="00A71B59">
        <w:tc>
          <w:tcPr>
            <w:cnfStyle w:val="001000000000" w:firstRow="0" w:lastRow="0" w:firstColumn="1" w:lastColumn="0" w:oddVBand="0" w:evenVBand="0" w:oddHBand="0" w:evenHBand="0" w:firstRowFirstColumn="0" w:firstRowLastColumn="0" w:lastRowFirstColumn="0" w:lastRowLastColumn="0"/>
            <w:tcW w:w="0" w:type="auto"/>
            <w:vAlign w:val="center"/>
          </w:tcPr>
          <w:p w14:paraId="40240293" w14:textId="77777777" w:rsidR="00100B2C" w:rsidRPr="00BB720E" w:rsidRDefault="00100B2C" w:rsidP="00A71B59">
            <w:pPr>
              <w:jc w:val="both"/>
              <w:rPr>
                <w:sz w:val="18"/>
                <w:szCs w:val="18"/>
              </w:rPr>
            </w:pPr>
            <w:proofErr w:type="spellStart"/>
            <w:r w:rsidRPr="00BB720E">
              <w:rPr>
                <w:sz w:val="18"/>
                <w:szCs w:val="18"/>
              </w:rPr>
              <w:t>observ</w:t>
            </w:r>
            <w:proofErr w:type="spellEnd"/>
          </w:p>
        </w:tc>
        <w:tc>
          <w:tcPr>
            <w:tcW w:w="0" w:type="auto"/>
            <w:vAlign w:val="center"/>
          </w:tcPr>
          <w:p w14:paraId="4083946C"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(254)</w:t>
            </w:r>
          </w:p>
        </w:tc>
        <w:tc>
          <w:tcPr>
            <w:tcW w:w="0" w:type="auto"/>
            <w:vAlign w:val="center"/>
          </w:tcPr>
          <w:p w14:paraId="12E1D6F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0" w:type="auto"/>
            <w:vAlign w:val="center"/>
          </w:tcPr>
          <w:p w14:paraId="7D00928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Descripción de observaciones.</w:t>
            </w:r>
          </w:p>
        </w:tc>
      </w:tr>
    </w:tbl>
    <w:p w14:paraId="3ACF6FD0" w14:textId="77777777" w:rsidR="00100B2C" w:rsidRPr="00FE2C60" w:rsidRDefault="00100B2C" w:rsidP="00100B2C">
      <w:pPr>
        <w:pStyle w:val="Ttulo2"/>
        <w:jc w:val="both"/>
        <w:rPr>
          <w:color w:val="auto"/>
          <w:sz w:val="22"/>
          <w:szCs w:val="22"/>
        </w:rPr>
      </w:pPr>
      <w:proofErr w:type="spellStart"/>
      <w:r w:rsidRPr="00FE2C60">
        <w:rPr>
          <w:color w:val="auto"/>
          <w:sz w:val="22"/>
          <w:szCs w:val="22"/>
        </w:rPr>
        <w:t>ca_predios</w:t>
      </w:r>
      <w:proofErr w:type="spellEnd"/>
    </w:p>
    <w:p w14:paraId="43014CCA" w14:textId="77777777" w:rsidR="00100B2C" w:rsidRPr="00FE2C60" w:rsidRDefault="00100B2C" w:rsidP="00100B2C">
      <w:pPr>
        <w:spacing w:after="120" w:line="360" w:lineRule="auto"/>
        <w:jc w:val="both"/>
      </w:pPr>
      <w:r w:rsidRPr="00FE2C60">
        <w:t>Tabla que almacena registros individuales de predios identificados mediante Marco de Lista o durante el barrido territorial.</w:t>
      </w:r>
    </w:p>
    <w:tbl>
      <w:tblPr>
        <w:tblStyle w:val="Tabladelista4-nfasis1"/>
        <w:tblW w:w="5095" w:type="pct"/>
        <w:tblLook w:val="04A0" w:firstRow="1" w:lastRow="0" w:firstColumn="1" w:lastColumn="0" w:noHBand="0" w:noVBand="1"/>
      </w:tblPr>
      <w:tblGrid>
        <w:gridCol w:w="2042"/>
        <w:gridCol w:w="2421"/>
        <w:gridCol w:w="908"/>
        <w:gridCol w:w="3625"/>
      </w:tblGrid>
      <w:tr w:rsidR="00100B2C" w:rsidRPr="00BB720E" w14:paraId="499DEDDD" w14:textId="77777777" w:rsidTr="00A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23EBAD23" w14:textId="77777777" w:rsidR="00100B2C" w:rsidRPr="00BB720E" w:rsidRDefault="00100B2C" w:rsidP="00A71B59">
            <w:pPr>
              <w:jc w:val="both"/>
              <w:rPr>
                <w:sz w:val="18"/>
                <w:szCs w:val="18"/>
              </w:rPr>
            </w:pPr>
            <w:r w:rsidRPr="00BB720E">
              <w:rPr>
                <w:sz w:val="18"/>
                <w:szCs w:val="18"/>
              </w:rPr>
              <w:t>Columna</w:t>
            </w:r>
          </w:p>
        </w:tc>
        <w:tc>
          <w:tcPr>
            <w:tcW w:w="1309" w:type="pct"/>
          </w:tcPr>
          <w:p w14:paraId="235DE3B2"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Tipo de Dato</w:t>
            </w:r>
          </w:p>
        </w:tc>
        <w:tc>
          <w:tcPr>
            <w:tcW w:w="517" w:type="pct"/>
          </w:tcPr>
          <w:p w14:paraId="63F4DE2E" w14:textId="77777777" w:rsidR="00100B2C" w:rsidRPr="00BB720E" w:rsidRDefault="00100B2C" w:rsidP="00A71B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Admite Nulos</w:t>
            </w:r>
          </w:p>
        </w:tc>
        <w:tc>
          <w:tcPr>
            <w:tcW w:w="2027" w:type="pct"/>
          </w:tcPr>
          <w:p w14:paraId="43FC8598" w14:textId="77777777" w:rsidR="00100B2C" w:rsidRPr="00BB720E" w:rsidRDefault="00100B2C" w:rsidP="00A71B59">
            <w:pPr>
              <w:jc w:val="both"/>
              <w:cnfStyle w:val="100000000000" w:firstRow="1" w:lastRow="0" w:firstColumn="0" w:lastColumn="0" w:oddVBand="0" w:evenVBand="0" w:oddHBand="0" w:evenHBand="0" w:firstRowFirstColumn="0" w:firstRowLastColumn="0" w:lastRowFirstColumn="0" w:lastRowLastColumn="0"/>
              <w:rPr>
                <w:sz w:val="18"/>
                <w:szCs w:val="18"/>
              </w:rPr>
            </w:pPr>
            <w:r w:rsidRPr="00BB720E">
              <w:rPr>
                <w:sz w:val="18"/>
                <w:szCs w:val="18"/>
              </w:rPr>
              <w:t>Descripción</w:t>
            </w:r>
          </w:p>
        </w:tc>
      </w:tr>
      <w:tr w:rsidR="00100B2C" w:rsidRPr="00BB720E" w14:paraId="012B6E23"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4ABB025D" w14:textId="77777777" w:rsidR="00100B2C" w:rsidRPr="00BB720E" w:rsidRDefault="00100B2C" w:rsidP="00A71B59">
            <w:pPr>
              <w:jc w:val="both"/>
              <w:rPr>
                <w:sz w:val="18"/>
                <w:szCs w:val="18"/>
              </w:rPr>
            </w:pPr>
            <w:proofErr w:type="spellStart"/>
            <w:r w:rsidRPr="00BB720E">
              <w:rPr>
                <w:sz w:val="18"/>
                <w:szCs w:val="18"/>
              </w:rPr>
              <w:t>gid</w:t>
            </w:r>
            <w:proofErr w:type="spellEnd"/>
          </w:p>
        </w:tc>
        <w:tc>
          <w:tcPr>
            <w:tcW w:w="1309" w:type="pct"/>
          </w:tcPr>
          <w:p w14:paraId="035683C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integer</w:t>
            </w:r>
            <w:proofErr w:type="spellEnd"/>
          </w:p>
        </w:tc>
        <w:tc>
          <w:tcPr>
            <w:tcW w:w="517" w:type="pct"/>
          </w:tcPr>
          <w:p w14:paraId="290A228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w:t>
            </w:r>
          </w:p>
        </w:tc>
        <w:tc>
          <w:tcPr>
            <w:tcW w:w="2027" w:type="pct"/>
          </w:tcPr>
          <w:p w14:paraId="04DBD94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número único de registro </w:t>
            </w:r>
            <w:proofErr w:type="spellStart"/>
            <w:r w:rsidRPr="00BB720E">
              <w:rPr>
                <w:sz w:val="18"/>
                <w:szCs w:val="18"/>
              </w:rPr>
              <w:t>autogenerable</w:t>
            </w:r>
            <w:proofErr w:type="spellEnd"/>
            <w:r w:rsidRPr="00BB720E">
              <w:rPr>
                <w:sz w:val="18"/>
                <w:szCs w:val="18"/>
              </w:rPr>
              <w:t>.</w:t>
            </w:r>
          </w:p>
        </w:tc>
      </w:tr>
      <w:tr w:rsidR="00100B2C" w:rsidRPr="00BB720E" w14:paraId="30380ACF"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7A2CD30F" w14:textId="77777777" w:rsidR="00100B2C" w:rsidRPr="00BB720E" w:rsidRDefault="00100B2C" w:rsidP="00A71B59">
            <w:pPr>
              <w:jc w:val="both"/>
              <w:rPr>
                <w:sz w:val="18"/>
                <w:szCs w:val="18"/>
              </w:rPr>
            </w:pPr>
            <w:proofErr w:type="spellStart"/>
            <w:r w:rsidRPr="00BB720E">
              <w:rPr>
                <w:sz w:val="18"/>
                <w:szCs w:val="18"/>
              </w:rPr>
              <w:t>geom</w:t>
            </w:r>
            <w:proofErr w:type="spellEnd"/>
          </w:p>
        </w:tc>
        <w:tc>
          <w:tcPr>
            <w:tcW w:w="1309" w:type="pct"/>
          </w:tcPr>
          <w:p w14:paraId="24A9D5F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geometry</w:t>
            </w:r>
            <w:proofErr w:type="spellEnd"/>
            <w:r w:rsidRPr="00BB720E">
              <w:rPr>
                <w:rFonts w:eastAsia="Courier New"/>
                <w:sz w:val="18"/>
                <w:szCs w:val="18"/>
              </w:rPr>
              <w:t>(MultiPolygon,4326)</w:t>
            </w:r>
          </w:p>
        </w:tc>
        <w:tc>
          <w:tcPr>
            <w:tcW w:w="517" w:type="pct"/>
          </w:tcPr>
          <w:p w14:paraId="22816EB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NO</w:t>
            </w:r>
          </w:p>
        </w:tc>
        <w:tc>
          <w:tcPr>
            <w:tcW w:w="2027" w:type="pct"/>
          </w:tcPr>
          <w:p w14:paraId="5A815F7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geometría del objeto, tipo polígono.</w:t>
            </w:r>
          </w:p>
        </w:tc>
      </w:tr>
      <w:tr w:rsidR="00100B2C" w:rsidRPr="00BB720E" w14:paraId="1D58FE96"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710371FA" w14:textId="77777777" w:rsidR="00100B2C" w:rsidRPr="00BB720E" w:rsidRDefault="00100B2C" w:rsidP="00A71B59">
            <w:pPr>
              <w:jc w:val="both"/>
              <w:rPr>
                <w:sz w:val="18"/>
                <w:szCs w:val="18"/>
              </w:rPr>
            </w:pPr>
            <w:proofErr w:type="spellStart"/>
            <w:r w:rsidRPr="00BB720E">
              <w:rPr>
                <w:sz w:val="18"/>
                <w:szCs w:val="18"/>
              </w:rPr>
              <w:t>codigompio</w:t>
            </w:r>
            <w:proofErr w:type="spellEnd"/>
          </w:p>
        </w:tc>
        <w:tc>
          <w:tcPr>
            <w:tcW w:w="1309" w:type="pct"/>
          </w:tcPr>
          <w:p w14:paraId="2C38684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(6)</w:t>
            </w:r>
          </w:p>
        </w:tc>
        <w:tc>
          <w:tcPr>
            <w:tcW w:w="517" w:type="pct"/>
          </w:tcPr>
          <w:p w14:paraId="0B061BC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046477E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código de municipio: </w:t>
            </w:r>
            <w:proofErr w:type="spellStart"/>
            <w:r w:rsidRPr="00BB720E">
              <w:rPr>
                <w:sz w:val="18"/>
                <w:szCs w:val="18"/>
              </w:rPr>
              <w:t>cod_depto</w:t>
            </w:r>
            <w:proofErr w:type="spellEnd"/>
            <w:r w:rsidRPr="00BB720E">
              <w:rPr>
                <w:sz w:val="18"/>
                <w:szCs w:val="18"/>
              </w:rPr>
              <w:t xml:space="preserve">, </w:t>
            </w:r>
            <w:proofErr w:type="spellStart"/>
            <w:r w:rsidRPr="00BB720E">
              <w:rPr>
                <w:sz w:val="18"/>
                <w:szCs w:val="18"/>
              </w:rPr>
              <w:t>cod_prov</w:t>
            </w:r>
            <w:proofErr w:type="spellEnd"/>
            <w:r w:rsidRPr="00BB720E">
              <w:rPr>
                <w:sz w:val="18"/>
                <w:szCs w:val="18"/>
              </w:rPr>
              <w:t xml:space="preserve">, </w:t>
            </w:r>
            <w:proofErr w:type="spellStart"/>
            <w:r w:rsidRPr="00BB720E">
              <w:rPr>
                <w:sz w:val="18"/>
                <w:szCs w:val="18"/>
              </w:rPr>
              <w:t>cod_mpio</w:t>
            </w:r>
            <w:proofErr w:type="spellEnd"/>
            <w:r w:rsidRPr="00BB720E">
              <w:rPr>
                <w:sz w:val="18"/>
                <w:szCs w:val="18"/>
              </w:rPr>
              <w:t>.</w:t>
            </w:r>
          </w:p>
        </w:tc>
      </w:tr>
      <w:tr w:rsidR="00100B2C" w:rsidRPr="00BB720E" w14:paraId="1025B1B0"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7A2B8B44" w14:textId="77777777" w:rsidR="00100B2C" w:rsidRPr="00BB720E" w:rsidRDefault="00100B2C" w:rsidP="00A71B59">
            <w:pPr>
              <w:jc w:val="both"/>
              <w:rPr>
                <w:sz w:val="18"/>
                <w:szCs w:val="18"/>
              </w:rPr>
            </w:pPr>
            <w:proofErr w:type="spellStart"/>
            <w:r w:rsidRPr="00BB720E">
              <w:rPr>
                <w:sz w:val="18"/>
                <w:szCs w:val="18"/>
              </w:rPr>
              <w:t>cod_depto</w:t>
            </w:r>
            <w:proofErr w:type="spellEnd"/>
          </w:p>
        </w:tc>
        <w:tc>
          <w:tcPr>
            <w:tcW w:w="1309" w:type="pct"/>
          </w:tcPr>
          <w:p w14:paraId="738ABA8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517" w:type="pct"/>
          </w:tcPr>
          <w:p w14:paraId="2C2356A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62C08E7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departamento</w:t>
            </w:r>
          </w:p>
        </w:tc>
      </w:tr>
      <w:tr w:rsidR="00100B2C" w:rsidRPr="00BB720E" w14:paraId="260309B4"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111E7399" w14:textId="77777777" w:rsidR="00100B2C" w:rsidRPr="00BB720E" w:rsidRDefault="00100B2C" w:rsidP="00A71B59">
            <w:pPr>
              <w:jc w:val="both"/>
              <w:rPr>
                <w:sz w:val="18"/>
                <w:szCs w:val="18"/>
              </w:rPr>
            </w:pPr>
            <w:proofErr w:type="spellStart"/>
            <w:r w:rsidRPr="00BB720E">
              <w:rPr>
                <w:sz w:val="18"/>
                <w:szCs w:val="18"/>
              </w:rPr>
              <w:t>depto</w:t>
            </w:r>
            <w:proofErr w:type="spellEnd"/>
          </w:p>
        </w:tc>
        <w:tc>
          <w:tcPr>
            <w:tcW w:w="1309" w:type="pct"/>
          </w:tcPr>
          <w:p w14:paraId="5845731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(20)</w:t>
            </w:r>
          </w:p>
        </w:tc>
        <w:tc>
          <w:tcPr>
            <w:tcW w:w="517" w:type="pct"/>
          </w:tcPr>
          <w:p w14:paraId="7B5C661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22C6219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departamento.</w:t>
            </w:r>
          </w:p>
        </w:tc>
      </w:tr>
      <w:tr w:rsidR="00100B2C" w:rsidRPr="00BB720E" w14:paraId="7D0CD223"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5D97F72F" w14:textId="77777777" w:rsidR="00100B2C" w:rsidRPr="00BB720E" w:rsidRDefault="00100B2C" w:rsidP="00A71B59">
            <w:pPr>
              <w:jc w:val="both"/>
              <w:rPr>
                <w:sz w:val="18"/>
                <w:szCs w:val="18"/>
              </w:rPr>
            </w:pPr>
            <w:proofErr w:type="spellStart"/>
            <w:r w:rsidRPr="00BB720E">
              <w:rPr>
                <w:sz w:val="18"/>
                <w:szCs w:val="18"/>
              </w:rPr>
              <w:t>cod_prov</w:t>
            </w:r>
            <w:proofErr w:type="spellEnd"/>
          </w:p>
        </w:tc>
        <w:tc>
          <w:tcPr>
            <w:tcW w:w="1309" w:type="pct"/>
          </w:tcPr>
          <w:p w14:paraId="29F2BA2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517" w:type="pct"/>
          </w:tcPr>
          <w:p w14:paraId="5FDBB86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0B3EA35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provincia.</w:t>
            </w:r>
          </w:p>
        </w:tc>
      </w:tr>
      <w:tr w:rsidR="00100B2C" w:rsidRPr="00BB720E" w14:paraId="35808DCB"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6FE675E2" w14:textId="77777777" w:rsidR="00100B2C" w:rsidRPr="00BB720E" w:rsidRDefault="00100B2C" w:rsidP="00A71B59">
            <w:pPr>
              <w:jc w:val="both"/>
              <w:rPr>
                <w:sz w:val="18"/>
                <w:szCs w:val="18"/>
              </w:rPr>
            </w:pPr>
            <w:proofErr w:type="spellStart"/>
            <w:r w:rsidRPr="00BB720E">
              <w:rPr>
                <w:sz w:val="18"/>
                <w:szCs w:val="18"/>
              </w:rPr>
              <w:t>prov</w:t>
            </w:r>
            <w:proofErr w:type="spellEnd"/>
          </w:p>
        </w:tc>
        <w:tc>
          <w:tcPr>
            <w:tcW w:w="1309" w:type="pct"/>
          </w:tcPr>
          <w:p w14:paraId="774551F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517" w:type="pct"/>
          </w:tcPr>
          <w:p w14:paraId="39665C1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26E8368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provincia</w:t>
            </w:r>
          </w:p>
        </w:tc>
      </w:tr>
      <w:tr w:rsidR="00100B2C" w:rsidRPr="00BB720E" w14:paraId="62C0408B"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1FCC79CB" w14:textId="77777777" w:rsidR="00100B2C" w:rsidRPr="00BB720E" w:rsidRDefault="00100B2C" w:rsidP="00A71B59">
            <w:pPr>
              <w:jc w:val="both"/>
              <w:rPr>
                <w:sz w:val="18"/>
                <w:szCs w:val="18"/>
              </w:rPr>
            </w:pPr>
            <w:proofErr w:type="spellStart"/>
            <w:r w:rsidRPr="00BB720E">
              <w:rPr>
                <w:sz w:val="18"/>
                <w:szCs w:val="18"/>
              </w:rPr>
              <w:t>cod_mpio</w:t>
            </w:r>
            <w:proofErr w:type="spellEnd"/>
          </w:p>
        </w:tc>
        <w:tc>
          <w:tcPr>
            <w:tcW w:w="1309" w:type="pct"/>
          </w:tcPr>
          <w:p w14:paraId="02691A7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517" w:type="pct"/>
          </w:tcPr>
          <w:p w14:paraId="152835A6"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429ED78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código de municipio</w:t>
            </w:r>
          </w:p>
        </w:tc>
      </w:tr>
      <w:tr w:rsidR="00100B2C" w:rsidRPr="00BB720E" w14:paraId="42C251C5"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04790C29" w14:textId="77777777" w:rsidR="00100B2C" w:rsidRPr="00BB720E" w:rsidRDefault="00100B2C" w:rsidP="00A71B59">
            <w:pPr>
              <w:jc w:val="both"/>
              <w:rPr>
                <w:sz w:val="18"/>
                <w:szCs w:val="18"/>
              </w:rPr>
            </w:pPr>
            <w:proofErr w:type="spellStart"/>
            <w:r w:rsidRPr="00BB720E">
              <w:rPr>
                <w:sz w:val="18"/>
                <w:szCs w:val="18"/>
              </w:rPr>
              <w:t>mpio</w:t>
            </w:r>
            <w:proofErr w:type="spellEnd"/>
          </w:p>
        </w:tc>
        <w:tc>
          <w:tcPr>
            <w:tcW w:w="1309" w:type="pct"/>
          </w:tcPr>
          <w:p w14:paraId="32D4377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(150)</w:t>
            </w:r>
          </w:p>
        </w:tc>
        <w:tc>
          <w:tcPr>
            <w:tcW w:w="517" w:type="pct"/>
          </w:tcPr>
          <w:p w14:paraId="125FCCE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0043C3F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nombre de municipio</w:t>
            </w:r>
          </w:p>
        </w:tc>
      </w:tr>
      <w:tr w:rsidR="00100B2C" w:rsidRPr="00BB720E" w14:paraId="07D3D0D1"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33C7C763" w14:textId="77777777" w:rsidR="00100B2C" w:rsidRPr="00BB720E" w:rsidRDefault="00100B2C" w:rsidP="00A71B59">
            <w:pPr>
              <w:jc w:val="both"/>
              <w:rPr>
                <w:sz w:val="18"/>
                <w:szCs w:val="18"/>
              </w:rPr>
            </w:pPr>
            <w:proofErr w:type="spellStart"/>
            <w:r w:rsidRPr="00BB720E">
              <w:rPr>
                <w:sz w:val="18"/>
                <w:szCs w:val="18"/>
              </w:rPr>
              <w:t>ord_mun</w:t>
            </w:r>
            <w:proofErr w:type="spellEnd"/>
          </w:p>
        </w:tc>
        <w:tc>
          <w:tcPr>
            <w:tcW w:w="1309" w:type="pct"/>
          </w:tcPr>
          <w:p w14:paraId="1238FA8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517" w:type="pct"/>
          </w:tcPr>
          <w:p w14:paraId="2EEF030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2253E70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correlativo único de municipio.</w:t>
            </w:r>
          </w:p>
        </w:tc>
      </w:tr>
      <w:tr w:rsidR="00100B2C" w:rsidRPr="00BB720E" w14:paraId="39A8B8CA"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63FE9566" w14:textId="77777777" w:rsidR="00100B2C" w:rsidRPr="00BB720E" w:rsidRDefault="00100B2C" w:rsidP="00A71B59">
            <w:pPr>
              <w:jc w:val="both"/>
              <w:rPr>
                <w:sz w:val="18"/>
                <w:szCs w:val="18"/>
              </w:rPr>
            </w:pPr>
            <w:proofErr w:type="spellStart"/>
            <w:r w:rsidRPr="00BB720E">
              <w:rPr>
                <w:sz w:val="18"/>
                <w:szCs w:val="18"/>
              </w:rPr>
              <w:t>cod_cd_com</w:t>
            </w:r>
            <w:proofErr w:type="spellEnd"/>
          </w:p>
        </w:tc>
        <w:tc>
          <w:tcPr>
            <w:tcW w:w="1309" w:type="pct"/>
          </w:tcPr>
          <w:p w14:paraId="38B6621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517" w:type="pct"/>
          </w:tcPr>
          <w:p w14:paraId="47DDE5B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26C39E9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código de ciudad comunidad, heredado de ACE-CPV.</w:t>
            </w:r>
          </w:p>
        </w:tc>
      </w:tr>
      <w:tr w:rsidR="00100B2C" w:rsidRPr="00BB720E" w14:paraId="11CF6FF9"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18C5E95D" w14:textId="77777777" w:rsidR="00100B2C" w:rsidRPr="00BB720E" w:rsidRDefault="00100B2C" w:rsidP="00A71B59">
            <w:pPr>
              <w:jc w:val="both"/>
              <w:rPr>
                <w:sz w:val="18"/>
                <w:szCs w:val="18"/>
              </w:rPr>
            </w:pPr>
            <w:proofErr w:type="spellStart"/>
            <w:r w:rsidRPr="00BB720E">
              <w:rPr>
                <w:sz w:val="18"/>
                <w:szCs w:val="18"/>
              </w:rPr>
              <w:t>ciu_com</w:t>
            </w:r>
            <w:proofErr w:type="spellEnd"/>
          </w:p>
        </w:tc>
        <w:tc>
          <w:tcPr>
            <w:tcW w:w="1309" w:type="pct"/>
          </w:tcPr>
          <w:p w14:paraId="7B964F4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(250)</w:t>
            </w:r>
          </w:p>
        </w:tc>
        <w:tc>
          <w:tcPr>
            <w:tcW w:w="517" w:type="pct"/>
          </w:tcPr>
          <w:p w14:paraId="506D37D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0904A235"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nombre de ciudad comunidad.</w:t>
            </w:r>
          </w:p>
        </w:tc>
      </w:tr>
      <w:tr w:rsidR="00100B2C" w:rsidRPr="00BB720E" w14:paraId="22EE1FB5"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5E075715" w14:textId="77777777" w:rsidR="00100B2C" w:rsidRPr="00BB720E" w:rsidRDefault="00100B2C" w:rsidP="00A71B59">
            <w:pPr>
              <w:jc w:val="both"/>
              <w:rPr>
                <w:sz w:val="18"/>
                <w:szCs w:val="18"/>
              </w:rPr>
            </w:pPr>
            <w:proofErr w:type="spellStart"/>
            <w:r w:rsidRPr="00BB720E">
              <w:rPr>
                <w:sz w:val="18"/>
                <w:szCs w:val="18"/>
              </w:rPr>
              <w:t>cod_cd_com_area</w:t>
            </w:r>
            <w:proofErr w:type="spellEnd"/>
          </w:p>
        </w:tc>
        <w:tc>
          <w:tcPr>
            <w:tcW w:w="1309" w:type="pct"/>
          </w:tcPr>
          <w:p w14:paraId="5AA4A03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517" w:type="pct"/>
          </w:tcPr>
          <w:p w14:paraId="78A4154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49D246A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código de ciudad comunidad a detalle, heredado de ACE-CPV.</w:t>
            </w:r>
          </w:p>
        </w:tc>
      </w:tr>
      <w:tr w:rsidR="00100B2C" w:rsidRPr="00BB720E" w14:paraId="725ACE23"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244339D3" w14:textId="77777777" w:rsidR="00100B2C" w:rsidRPr="00BB720E" w:rsidRDefault="00100B2C" w:rsidP="00A71B59">
            <w:pPr>
              <w:jc w:val="both"/>
              <w:rPr>
                <w:sz w:val="18"/>
                <w:szCs w:val="18"/>
              </w:rPr>
            </w:pPr>
            <w:proofErr w:type="spellStart"/>
            <w:r w:rsidRPr="00BB720E">
              <w:rPr>
                <w:sz w:val="18"/>
                <w:szCs w:val="18"/>
              </w:rPr>
              <w:t>ciu_com_area</w:t>
            </w:r>
            <w:proofErr w:type="spellEnd"/>
          </w:p>
        </w:tc>
        <w:tc>
          <w:tcPr>
            <w:tcW w:w="1309" w:type="pct"/>
          </w:tcPr>
          <w:p w14:paraId="420E09A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(230)</w:t>
            </w:r>
          </w:p>
        </w:tc>
        <w:tc>
          <w:tcPr>
            <w:tcW w:w="517" w:type="pct"/>
          </w:tcPr>
          <w:p w14:paraId="2F960A4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2A14931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nombre de ciudad comunidad a detalle.</w:t>
            </w:r>
          </w:p>
        </w:tc>
      </w:tr>
      <w:tr w:rsidR="00100B2C" w:rsidRPr="00BB720E" w14:paraId="07FCED83"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20A30230" w14:textId="77777777" w:rsidR="00100B2C" w:rsidRPr="00BB720E" w:rsidRDefault="00100B2C" w:rsidP="00A71B59">
            <w:pPr>
              <w:jc w:val="both"/>
              <w:rPr>
                <w:sz w:val="18"/>
                <w:szCs w:val="18"/>
              </w:rPr>
            </w:pPr>
            <w:proofErr w:type="spellStart"/>
            <w:r w:rsidRPr="00BB720E">
              <w:rPr>
                <w:sz w:val="18"/>
                <w:szCs w:val="18"/>
              </w:rPr>
              <w:t>tot_viv_ac</w:t>
            </w:r>
            <w:proofErr w:type="spellEnd"/>
          </w:p>
        </w:tc>
        <w:tc>
          <w:tcPr>
            <w:tcW w:w="1309" w:type="pct"/>
          </w:tcPr>
          <w:p w14:paraId="2897AD7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517" w:type="pct"/>
          </w:tcPr>
          <w:p w14:paraId="5DE5EF9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5925536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del total de viviendas según la ACE-CPV 2024.</w:t>
            </w:r>
          </w:p>
        </w:tc>
      </w:tr>
      <w:tr w:rsidR="00100B2C" w:rsidRPr="00BB720E" w14:paraId="6F3B4A5D"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0D306753" w14:textId="77777777" w:rsidR="00100B2C" w:rsidRPr="00BB720E" w:rsidRDefault="00100B2C" w:rsidP="00A71B59">
            <w:pPr>
              <w:jc w:val="both"/>
              <w:rPr>
                <w:sz w:val="18"/>
                <w:szCs w:val="18"/>
              </w:rPr>
            </w:pPr>
            <w:proofErr w:type="spellStart"/>
            <w:r w:rsidRPr="00BB720E">
              <w:rPr>
                <w:sz w:val="18"/>
                <w:szCs w:val="18"/>
              </w:rPr>
              <w:t>tot_pob_ac</w:t>
            </w:r>
            <w:proofErr w:type="spellEnd"/>
          </w:p>
        </w:tc>
        <w:tc>
          <w:tcPr>
            <w:tcW w:w="1309" w:type="pct"/>
          </w:tcPr>
          <w:p w14:paraId="14F89F7D"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517" w:type="pct"/>
          </w:tcPr>
          <w:p w14:paraId="210B4B1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494B77AF"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 la población según la ACE-CPV 2024.</w:t>
            </w:r>
          </w:p>
        </w:tc>
      </w:tr>
      <w:tr w:rsidR="00100B2C" w:rsidRPr="00BB720E" w14:paraId="5553483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50A0D12A" w14:textId="77777777" w:rsidR="00100B2C" w:rsidRPr="00BB720E" w:rsidRDefault="00100B2C" w:rsidP="00A71B59">
            <w:pPr>
              <w:jc w:val="both"/>
              <w:rPr>
                <w:sz w:val="18"/>
                <w:szCs w:val="18"/>
              </w:rPr>
            </w:pPr>
            <w:r w:rsidRPr="00BB720E">
              <w:rPr>
                <w:sz w:val="18"/>
                <w:szCs w:val="18"/>
              </w:rPr>
              <w:t>tot_viv_24</w:t>
            </w:r>
          </w:p>
        </w:tc>
        <w:tc>
          <w:tcPr>
            <w:tcW w:w="1309" w:type="pct"/>
          </w:tcPr>
          <w:p w14:paraId="44850A0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517" w:type="pct"/>
          </w:tcPr>
          <w:p w14:paraId="3EDDA8B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589E8B4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sumatoria del total de viviendas según la CPV 2024.</w:t>
            </w:r>
          </w:p>
        </w:tc>
      </w:tr>
      <w:tr w:rsidR="00100B2C" w:rsidRPr="00BB720E" w14:paraId="340D1FC4"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77054841" w14:textId="77777777" w:rsidR="00100B2C" w:rsidRPr="00BB720E" w:rsidRDefault="00100B2C" w:rsidP="00A71B59">
            <w:pPr>
              <w:jc w:val="both"/>
              <w:rPr>
                <w:sz w:val="18"/>
                <w:szCs w:val="18"/>
              </w:rPr>
            </w:pPr>
            <w:r w:rsidRPr="00BB720E">
              <w:rPr>
                <w:sz w:val="18"/>
                <w:szCs w:val="18"/>
              </w:rPr>
              <w:t>tot_pob_24</w:t>
            </w:r>
          </w:p>
        </w:tc>
        <w:tc>
          <w:tcPr>
            <w:tcW w:w="1309" w:type="pct"/>
          </w:tcPr>
          <w:p w14:paraId="20B1D84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double</w:t>
            </w:r>
            <w:proofErr w:type="spellEnd"/>
            <w:r w:rsidRPr="00BB720E">
              <w:rPr>
                <w:rFonts w:eastAsia="Courier New"/>
                <w:sz w:val="18"/>
                <w:szCs w:val="18"/>
              </w:rPr>
              <w:t xml:space="preserve"> </w:t>
            </w:r>
            <w:proofErr w:type="spellStart"/>
            <w:r w:rsidRPr="00BB720E">
              <w:rPr>
                <w:rFonts w:eastAsia="Courier New"/>
                <w:sz w:val="18"/>
                <w:szCs w:val="18"/>
              </w:rPr>
              <w:t>precision</w:t>
            </w:r>
            <w:proofErr w:type="spellEnd"/>
          </w:p>
        </w:tc>
        <w:tc>
          <w:tcPr>
            <w:tcW w:w="517" w:type="pct"/>
          </w:tcPr>
          <w:p w14:paraId="61C20C2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6C592C8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sumatoria de la población según CPV 2024.</w:t>
            </w:r>
          </w:p>
        </w:tc>
      </w:tr>
      <w:tr w:rsidR="00100B2C" w:rsidRPr="00BB720E" w14:paraId="2F8F5CAD"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76886004" w14:textId="77777777" w:rsidR="00100B2C" w:rsidRPr="00BB720E" w:rsidRDefault="00100B2C" w:rsidP="00A71B59">
            <w:pPr>
              <w:jc w:val="both"/>
              <w:rPr>
                <w:sz w:val="18"/>
                <w:szCs w:val="18"/>
              </w:rPr>
            </w:pPr>
            <w:proofErr w:type="spellStart"/>
            <w:r w:rsidRPr="00BB720E">
              <w:rPr>
                <w:sz w:val="18"/>
                <w:szCs w:val="18"/>
              </w:rPr>
              <w:t>cod_area_censal</w:t>
            </w:r>
            <w:proofErr w:type="spellEnd"/>
          </w:p>
        </w:tc>
        <w:tc>
          <w:tcPr>
            <w:tcW w:w="1309" w:type="pct"/>
          </w:tcPr>
          <w:p w14:paraId="68D8740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517" w:type="pct"/>
          </w:tcPr>
          <w:p w14:paraId="52E85D6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375413FB"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correlativo de </w:t>
            </w:r>
            <w:proofErr w:type="spellStart"/>
            <w:r w:rsidRPr="00BB720E">
              <w:rPr>
                <w:sz w:val="18"/>
                <w:szCs w:val="18"/>
              </w:rPr>
              <w:t>area</w:t>
            </w:r>
            <w:proofErr w:type="spellEnd"/>
            <w:r w:rsidRPr="00BB720E">
              <w:rPr>
                <w:sz w:val="18"/>
                <w:szCs w:val="18"/>
              </w:rPr>
              <w:t xml:space="preserve"> censal por municipio para el censo agropecuario.</w:t>
            </w:r>
          </w:p>
        </w:tc>
      </w:tr>
      <w:tr w:rsidR="00100B2C" w:rsidRPr="00BB720E" w14:paraId="0505B43F"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29E3202E" w14:textId="77777777" w:rsidR="00100B2C" w:rsidRPr="00BB720E" w:rsidRDefault="00100B2C" w:rsidP="00A71B59">
            <w:pPr>
              <w:jc w:val="both"/>
              <w:rPr>
                <w:sz w:val="18"/>
                <w:szCs w:val="18"/>
              </w:rPr>
            </w:pPr>
            <w:proofErr w:type="spellStart"/>
            <w:r w:rsidRPr="00BB720E">
              <w:rPr>
                <w:sz w:val="18"/>
                <w:szCs w:val="18"/>
              </w:rPr>
              <w:t>cod_area_censal_unico</w:t>
            </w:r>
            <w:proofErr w:type="spellEnd"/>
          </w:p>
        </w:tc>
        <w:tc>
          <w:tcPr>
            <w:tcW w:w="1309" w:type="pct"/>
          </w:tcPr>
          <w:p w14:paraId="09565B8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517" w:type="pct"/>
          </w:tcPr>
          <w:p w14:paraId="51031E11"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7FA556F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área censal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w:t>
            </w:r>
          </w:p>
        </w:tc>
      </w:tr>
      <w:tr w:rsidR="00100B2C" w:rsidRPr="00BB720E" w14:paraId="50A44B30"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46E0940D" w14:textId="77777777" w:rsidR="00100B2C" w:rsidRPr="00BB720E" w:rsidRDefault="00100B2C" w:rsidP="00A71B59">
            <w:pPr>
              <w:jc w:val="both"/>
              <w:rPr>
                <w:sz w:val="18"/>
                <w:szCs w:val="18"/>
              </w:rPr>
            </w:pPr>
            <w:proofErr w:type="spellStart"/>
            <w:r w:rsidRPr="00BB720E">
              <w:rPr>
                <w:sz w:val="18"/>
                <w:szCs w:val="18"/>
              </w:rPr>
              <w:t>cod_sector</w:t>
            </w:r>
            <w:proofErr w:type="spellEnd"/>
          </w:p>
        </w:tc>
        <w:tc>
          <w:tcPr>
            <w:tcW w:w="1309" w:type="pct"/>
          </w:tcPr>
          <w:p w14:paraId="309C9549"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517" w:type="pct"/>
          </w:tcPr>
          <w:p w14:paraId="0217CDD7"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66406D0C"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correlativo de sector por municipio para el censo agropecuario.</w:t>
            </w:r>
          </w:p>
        </w:tc>
      </w:tr>
      <w:tr w:rsidR="00100B2C" w:rsidRPr="00BB720E" w14:paraId="3E4CE267"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49E55B82" w14:textId="77777777" w:rsidR="00100B2C" w:rsidRPr="00BB720E" w:rsidRDefault="00100B2C" w:rsidP="00A71B59">
            <w:pPr>
              <w:jc w:val="both"/>
              <w:rPr>
                <w:sz w:val="18"/>
                <w:szCs w:val="18"/>
              </w:rPr>
            </w:pPr>
            <w:proofErr w:type="spellStart"/>
            <w:r w:rsidRPr="00BB720E">
              <w:rPr>
                <w:sz w:val="18"/>
                <w:szCs w:val="18"/>
              </w:rPr>
              <w:t>cod_sector_unico</w:t>
            </w:r>
            <w:proofErr w:type="spellEnd"/>
          </w:p>
        </w:tc>
        <w:tc>
          <w:tcPr>
            <w:tcW w:w="1309" w:type="pct"/>
          </w:tcPr>
          <w:p w14:paraId="7EF479B7"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(7)</w:t>
            </w:r>
          </w:p>
        </w:tc>
        <w:tc>
          <w:tcPr>
            <w:tcW w:w="517" w:type="pct"/>
          </w:tcPr>
          <w:p w14:paraId="03EE6C7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6CC435B2"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sector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w:t>
            </w:r>
            <w:proofErr w:type="spellEnd"/>
            <w:r w:rsidRPr="00BB720E">
              <w:rPr>
                <w:sz w:val="18"/>
                <w:szCs w:val="18"/>
              </w:rPr>
              <w:t>]</w:t>
            </w:r>
          </w:p>
        </w:tc>
      </w:tr>
      <w:tr w:rsidR="00100B2C" w:rsidRPr="00BB720E" w14:paraId="5C4DC573"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26966342" w14:textId="77777777" w:rsidR="00100B2C" w:rsidRPr="00BB720E" w:rsidRDefault="00100B2C" w:rsidP="00A71B59">
            <w:pPr>
              <w:jc w:val="both"/>
              <w:rPr>
                <w:sz w:val="18"/>
                <w:szCs w:val="18"/>
              </w:rPr>
            </w:pPr>
            <w:proofErr w:type="spellStart"/>
            <w:r w:rsidRPr="00BB720E">
              <w:rPr>
                <w:sz w:val="18"/>
                <w:szCs w:val="18"/>
              </w:rPr>
              <w:lastRenderedPageBreak/>
              <w:t>cod_a</w:t>
            </w:r>
            <w:r>
              <w:rPr>
                <w:sz w:val="18"/>
                <w:szCs w:val="18"/>
              </w:rPr>
              <w:t>pa</w:t>
            </w:r>
            <w:proofErr w:type="spellEnd"/>
          </w:p>
        </w:tc>
        <w:tc>
          <w:tcPr>
            <w:tcW w:w="1309" w:type="pct"/>
          </w:tcPr>
          <w:p w14:paraId="726AACA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(3)</w:t>
            </w:r>
          </w:p>
        </w:tc>
        <w:tc>
          <w:tcPr>
            <w:tcW w:w="517" w:type="pct"/>
          </w:tcPr>
          <w:p w14:paraId="016E35B3"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7C0EBBF6"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correlativo de comunidad por municipio y/o estancia (otros) para el censo agropecuario.</w:t>
            </w:r>
          </w:p>
        </w:tc>
      </w:tr>
      <w:tr w:rsidR="00100B2C" w:rsidRPr="00BB720E" w14:paraId="2FA84B09"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2E9CC68A" w14:textId="77777777" w:rsidR="00100B2C" w:rsidRPr="00BB720E" w:rsidRDefault="00100B2C" w:rsidP="00A71B59">
            <w:pPr>
              <w:jc w:val="both"/>
              <w:rPr>
                <w:sz w:val="18"/>
                <w:szCs w:val="18"/>
              </w:rPr>
            </w:pPr>
            <w:proofErr w:type="spellStart"/>
            <w:r w:rsidRPr="00BB720E">
              <w:rPr>
                <w:sz w:val="18"/>
                <w:szCs w:val="18"/>
              </w:rPr>
              <w:t>cod_a</w:t>
            </w:r>
            <w:r>
              <w:rPr>
                <w:sz w:val="18"/>
                <w:szCs w:val="18"/>
              </w:rPr>
              <w:t>pa</w:t>
            </w:r>
            <w:r w:rsidRPr="00BB720E">
              <w:rPr>
                <w:sz w:val="18"/>
                <w:szCs w:val="18"/>
              </w:rPr>
              <w:t>_unico</w:t>
            </w:r>
            <w:proofErr w:type="spellEnd"/>
          </w:p>
        </w:tc>
        <w:tc>
          <w:tcPr>
            <w:tcW w:w="1309" w:type="pct"/>
          </w:tcPr>
          <w:p w14:paraId="4F7955FA"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(10)</w:t>
            </w:r>
          </w:p>
        </w:tc>
        <w:tc>
          <w:tcPr>
            <w:tcW w:w="517" w:type="pct"/>
          </w:tcPr>
          <w:p w14:paraId="7CE43A5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5A9F6310"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w:t>
            </w:r>
            <w:r>
              <w:rPr>
                <w:sz w:val="18"/>
                <w:szCs w:val="18"/>
              </w:rPr>
              <w:t xml:space="preserve"> la </w:t>
            </w:r>
            <w:proofErr w:type="spellStart"/>
            <w:r>
              <w:rPr>
                <w:sz w:val="18"/>
                <w:szCs w:val="18"/>
              </w:rPr>
              <w:t>apa</w:t>
            </w:r>
            <w:proofErr w:type="spellEnd"/>
            <w:r>
              <w:rPr>
                <w:sz w:val="18"/>
                <w:szCs w:val="18"/>
              </w:rPr>
              <w:t xml:space="preserve"> </w:t>
            </w:r>
            <w:r w:rsidRPr="00BB720E">
              <w:rPr>
                <w:sz w:val="18"/>
                <w:szCs w:val="18"/>
              </w:rPr>
              <w:t>[</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cod_sector,cod_a</w:t>
            </w:r>
            <w:r>
              <w:rPr>
                <w:sz w:val="18"/>
                <w:szCs w:val="18"/>
              </w:rPr>
              <w:t>p</w:t>
            </w:r>
            <w:r w:rsidRPr="00BB720E">
              <w:rPr>
                <w:sz w:val="18"/>
                <w:szCs w:val="18"/>
              </w:rPr>
              <w:t>a</w:t>
            </w:r>
            <w:proofErr w:type="spellEnd"/>
            <w:r w:rsidRPr="00BB720E">
              <w:rPr>
                <w:sz w:val="18"/>
                <w:szCs w:val="18"/>
              </w:rPr>
              <w:t>]</w:t>
            </w:r>
          </w:p>
        </w:tc>
      </w:tr>
      <w:tr w:rsidR="00100B2C" w:rsidRPr="00BB720E" w14:paraId="7D624829"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66535329" w14:textId="77777777" w:rsidR="00100B2C" w:rsidRPr="00BB720E" w:rsidRDefault="00100B2C" w:rsidP="00A71B59">
            <w:pPr>
              <w:jc w:val="both"/>
              <w:rPr>
                <w:sz w:val="18"/>
                <w:szCs w:val="18"/>
              </w:rPr>
            </w:pPr>
            <w:proofErr w:type="spellStart"/>
            <w:r w:rsidRPr="00BB720E">
              <w:rPr>
                <w:sz w:val="18"/>
                <w:szCs w:val="18"/>
              </w:rPr>
              <w:t>cod_segmento</w:t>
            </w:r>
            <w:proofErr w:type="spellEnd"/>
          </w:p>
        </w:tc>
        <w:tc>
          <w:tcPr>
            <w:tcW w:w="1309" w:type="pct"/>
          </w:tcPr>
          <w:p w14:paraId="25AA4342"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(5)</w:t>
            </w:r>
          </w:p>
        </w:tc>
        <w:tc>
          <w:tcPr>
            <w:tcW w:w="517" w:type="pct"/>
          </w:tcPr>
          <w:p w14:paraId="0FE2FC0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11EAF268"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 xml:space="preserve">correlativo de segmento por </w:t>
            </w:r>
            <w:proofErr w:type="spellStart"/>
            <w:r w:rsidRPr="00BB720E">
              <w:rPr>
                <w:sz w:val="18"/>
                <w:szCs w:val="18"/>
              </w:rPr>
              <w:t>area</w:t>
            </w:r>
            <w:proofErr w:type="spellEnd"/>
            <w:r w:rsidRPr="00BB720E">
              <w:rPr>
                <w:sz w:val="18"/>
                <w:szCs w:val="18"/>
              </w:rPr>
              <w:t xml:space="preserve"> y/o estancia (otros) para el censo agropecuario.</w:t>
            </w:r>
          </w:p>
        </w:tc>
      </w:tr>
      <w:tr w:rsidR="00100B2C" w:rsidRPr="00BB720E" w14:paraId="12851C49"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3E773891" w14:textId="77777777" w:rsidR="00100B2C" w:rsidRPr="00BB720E" w:rsidRDefault="00100B2C" w:rsidP="00A71B59">
            <w:pPr>
              <w:jc w:val="both"/>
              <w:rPr>
                <w:sz w:val="18"/>
                <w:szCs w:val="18"/>
              </w:rPr>
            </w:pPr>
            <w:proofErr w:type="spellStart"/>
            <w:r w:rsidRPr="00BB720E">
              <w:rPr>
                <w:sz w:val="18"/>
                <w:szCs w:val="18"/>
              </w:rPr>
              <w:t>cod_segmento_unico</w:t>
            </w:r>
            <w:proofErr w:type="spellEnd"/>
          </w:p>
        </w:tc>
        <w:tc>
          <w:tcPr>
            <w:tcW w:w="1309" w:type="pct"/>
          </w:tcPr>
          <w:p w14:paraId="7EC1ED43"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(15)</w:t>
            </w:r>
          </w:p>
        </w:tc>
        <w:tc>
          <w:tcPr>
            <w:tcW w:w="517" w:type="pct"/>
          </w:tcPr>
          <w:p w14:paraId="70B81454"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60F0D76B"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segmento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cod_area_censal</w:t>
            </w:r>
            <w:proofErr w:type="spellEnd"/>
            <w:r w:rsidRPr="00BB720E">
              <w:rPr>
                <w:sz w:val="18"/>
                <w:szCs w:val="18"/>
              </w:rPr>
              <w:t xml:space="preserve">, </w:t>
            </w:r>
            <w:proofErr w:type="spellStart"/>
            <w:r w:rsidRPr="00BB720E">
              <w:rPr>
                <w:sz w:val="18"/>
                <w:szCs w:val="18"/>
              </w:rPr>
              <w:t>cod_sector,cod_a</w:t>
            </w:r>
            <w:r>
              <w:rPr>
                <w:sz w:val="18"/>
                <w:szCs w:val="18"/>
              </w:rPr>
              <w:t>pa</w:t>
            </w:r>
            <w:r w:rsidRPr="00BB720E">
              <w:rPr>
                <w:sz w:val="18"/>
                <w:szCs w:val="18"/>
              </w:rPr>
              <w:t>,cod_segmento</w:t>
            </w:r>
            <w:proofErr w:type="spellEnd"/>
            <w:r w:rsidRPr="00BB720E">
              <w:rPr>
                <w:sz w:val="18"/>
                <w:szCs w:val="18"/>
              </w:rPr>
              <w:t>]</w:t>
            </w:r>
          </w:p>
        </w:tc>
      </w:tr>
      <w:tr w:rsidR="00100B2C" w:rsidRPr="00BB720E" w14:paraId="377B2067"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179ACC07" w14:textId="77777777" w:rsidR="00100B2C" w:rsidRPr="00BB720E" w:rsidRDefault="00100B2C" w:rsidP="00A71B59">
            <w:pPr>
              <w:jc w:val="both"/>
              <w:rPr>
                <w:sz w:val="18"/>
                <w:szCs w:val="18"/>
              </w:rPr>
            </w:pPr>
            <w:proofErr w:type="spellStart"/>
            <w:r w:rsidRPr="00BB720E">
              <w:rPr>
                <w:sz w:val="18"/>
                <w:szCs w:val="18"/>
              </w:rPr>
              <w:t>cod_pred</w:t>
            </w:r>
            <w:proofErr w:type="spellEnd"/>
          </w:p>
        </w:tc>
        <w:tc>
          <w:tcPr>
            <w:tcW w:w="1309" w:type="pct"/>
          </w:tcPr>
          <w:p w14:paraId="2891E22A"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w:t>
            </w:r>
          </w:p>
        </w:tc>
        <w:tc>
          <w:tcPr>
            <w:tcW w:w="517" w:type="pct"/>
          </w:tcPr>
          <w:p w14:paraId="7F9E32E1"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7312E8D5"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correlativo del predio por segmento y/o estancia (otros) para el censo agropecuario.</w:t>
            </w:r>
          </w:p>
        </w:tc>
      </w:tr>
      <w:tr w:rsidR="00100B2C" w:rsidRPr="00BB720E" w14:paraId="38F2F123" w14:textId="77777777" w:rsidTr="00A71B59">
        <w:tc>
          <w:tcPr>
            <w:cnfStyle w:val="001000000000" w:firstRow="0" w:lastRow="0" w:firstColumn="1" w:lastColumn="0" w:oddVBand="0" w:evenVBand="0" w:oddHBand="0" w:evenHBand="0" w:firstRowFirstColumn="0" w:firstRowLastColumn="0" w:lastRowFirstColumn="0" w:lastRowLastColumn="0"/>
            <w:tcW w:w="1147" w:type="pct"/>
          </w:tcPr>
          <w:p w14:paraId="0996CDFD" w14:textId="77777777" w:rsidR="00100B2C" w:rsidRPr="00BB720E" w:rsidRDefault="00100B2C" w:rsidP="00A71B59">
            <w:pPr>
              <w:jc w:val="both"/>
              <w:rPr>
                <w:sz w:val="18"/>
                <w:szCs w:val="18"/>
              </w:rPr>
            </w:pPr>
            <w:proofErr w:type="spellStart"/>
            <w:r w:rsidRPr="00BB720E">
              <w:rPr>
                <w:sz w:val="18"/>
                <w:szCs w:val="18"/>
              </w:rPr>
              <w:t>cod_pred_unico</w:t>
            </w:r>
            <w:proofErr w:type="spellEnd"/>
          </w:p>
        </w:tc>
        <w:tc>
          <w:tcPr>
            <w:tcW w:w="1309" w:type="pct"/>
          </w:tcPr>
          <w:p w14:paraId="796909B8"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(17)</w:t>
            </w:r>
          </w:p>
        </w:tc>
        <w:tc>
          <w:tcPr>
            <w:tcW w:w="517" w:type="pct"/>
          </w:tcPr>
          <w:p w14:paraId="4DA6DB7E"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SI</w:t>
            </w:r>
          </w:p>
        </w:tc>
        <w:tc>
          <w:tcPr>
            <w:tcW w:w="2027" w:type="pct"/>
          </w:tcPr>
          <w:p w14:paraId="153F5029" w14:textId="77777777" w:rsidR="00100B2C" w:rsidRPr="00BB720E" w:rsidRDefault="00100B2C" w:rsidP="00A71B59">
            <w:pPr>
              <w:jc w:val="both"/>
              <w:cnfStyle w:val="000000000000" w:firstRow="0" w:lastRow="0" w:firstColumn="0" w:lastColumn="0" w:oddVBand="0" w:evenVBand="0" w:oddHBand="0" w:evenHBand="0" w:firstRowFirstColumn="0" w:firstRowLastColumn="0" w:lastRowFirstColumn="0" w:lastRowLastColumn="0"/>
              <w:rPr>
                <w:sz w:val="18"/>
                <w:szCs w:val="18"/>
              </w:rPr>
            </w:pPr>
            <w:r w:rsidRPr="00BB720E">
              <w:rPr>
                <w:sz w:val="18"/>
                <w:szCs w:val="18"/>
              </w:rPr>
              <w:t xml:space="preserve">código </w:t>
            </w:r>
            <w:proofErr w:type="spellStart"/>
            <w:r w:rsidRPr="00BB720E">
              <w:rPr>
                <w:sz w:val="18"/>
                <w:szCs w:val="18"/>
              </w:rPr>
              <w:t>unico</w:t>
            </w:r>
            <w:proofErr w:type="spellEnd"/>
            <w:r w:rsidRPr="00BB720E">
              <w:rPr>
                <w:sz w:val="18"/>
                <w:szCs w:val="18"/>
              </w:rPr>
              <w:t xml:space="preserve"> del predio [</w:t>
            </w:r>
            <w:proofErr w:type="spellStart"/>
            <w:r w:rsidRPr="00BB720E">
              <w:rPr>
                <w:sz w:val="18"/>
                <w:szCs w:val="18"/>
              </w:rPr>
              <w:t>ord_mun</w:t>
            </w:r>
            <w:proofErr w:type="spellEnd"/>
            <w:r w:rsidRPr="00BB720E">
              <w:rPr>
                <w:sz w:val="18"/>
                <w:szCs w:val="18"/>
              </w:rPr>
              <w:t xml:space="preserve">, </w:t>
            </w:r>
            <w:proofErr w:type="spellStart"/>
            <w:r w:rsidRPr="00BB720E">
              <w:rPr>
                <w:sz w:val="18"/>
                <w:szCs w:val="18"/>
              </w:rPr>
              <w:t>cod_a</w:t>
            </w:r>
            <w:r>
              <w:rPr>
                <w:sz w:val="18"/>
                <w:szCs w:val="18"/>
              </w:rPr>
              <w:t>rea</w:t>
            </w:r>
            <w:r w:rsidRPr="00BB720E">
              <w:rPr>
                <w:sz w:val="18"/>
                <w:szCs w:val="18"/>
              </w:rPr>
              <w:t>_censal</w:t>
            </w:r>
            <w:proofErr w:type="spellEnd"/>
            <w:r w:rsidRPr="00BB720E">
              <w:rPr>
                <w:sz w:val="18"/>
                <w:szCs w:val="18"/>
              </w:rPr>
              <w:t xml:space="preserve">, </w:t>
            </w:r>
            <w:proofErr w:type="spellStart"/>
            <w:r w:rsidRPr="00BB720E">
              <w:rPr>
                <w:sz w:val="18"/>
                <w:szCs w:val="18"/>
              </w:rPr>
              <w:t>cod_sector,cod_</w:t>
            </w:r>
            <w:r>
              <w:rPr>
                <w:sz w:val="18"/>
                <w:szCs w:val="18"/>
              </w:rPr>
              <w:t>apa</w:t>
            </w:r>
            <w:r w:rsidRPr="00BB720E">
              <w:rPr>
                <w:sz w:val="18"/>
                <w:szCs w:val="18"/>
              </w:rPr>
              <w:t>,cod_segmento,cod_pred</w:t>
            </w:r>
            <w:proofErr w:type="spellEnd"/>
            <w:r w:rsidRPr="00BB720E">
              <w:rPr>
                <w:sz w:val="18"/>
                <w:szCs w:val="18"/>
              </w:rPr>
              <w:t>]</w:t>
            </w:r>
          </w:p>
        </w:tc>
      </w:tr>
      <w:tr w:rsidR="00100B2C" w:rsidRPr="00BB720E" w14:paraId="1F318403" w14:textId="77777777" w:rsidTr="00A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5B19A70D" w14:textId="77777777" w:rsidR="00100B2C" w:rsidRPr="00BB720E" w:rsidRDefault="00100B2C" w:rsidP="00A71B59">
            <w:pPr>
              <w:jc w:val="both"/>
              <w:rPr>
                <w:sz w:val="18"/>
                <w:szCs w:val="18"/>
              </w:rPr>
            </w:pPr>
            <w:proofErr w:type="spellStart"/>
            <w:r w:rsidRPr="00BB720E">
              <w:rPr>
                <w:sz w:val="18"/>
                <w:szCs w:val="18"/>
              </w:rPr>
              <w:t>observ</w:t>
            </w:r>
            <w:proofErr w:type="spellEnd"/>
          </w:p>
        </w:tc>
        <w:tc>
          <w:tcPr>
            <w:tcW w:w="1309" w:type="pct"/>
          </w:tcPr>
          <w:p w14:paraId="022A87AD"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BB720E">
              <w:rPr>
                <w:rFonts w:eastAsia="Courier New"/>
                <w:sz w:val="18"/>
                <w:szCs w:val="18"/>
              </w:rPr>
              <w:t>character</w:t>
            </w:r>
            <w:proofErr w:type="spellEnd"/>
            <w:r w:rsidRPr="00BB720E">
              <w:rPr>
                <w:rFonts w:eastAsia="Courier New"/>
                <w:sz w:val="18"/>
                <w:szCs w:val="18"/>
              </w:rPr>
              <w:t xml:space="preserve"> </w:t>
            </w:r>
            <w:proofErr w:type="spellStart"/>
            <w:r w:rsidRPr="00BB720E">
              <w:rPr>
                <w:rFonts w:eastAsia="Courier New"/>
                <w:sz w:val="18"/>
                <w:szCs w:val="18"/>
              </w:rPr>
              <w:t>varying</w:t>
            </w:r>
            <w:proofErr w:type="spellEnd"/>
            <w:r w:rsidRPr="00BB720E">
              <w:rPr>
                <w:rFonts w:eastAsia="Courier New"/>
                <w:sz w:val="18"/>
                <w:szCs w:val="18"/>
              </w:rPr>
              <w:t>(254)</w:t>
            </w:r>
          </w:p>
        </w:tc>
        <w:tc>
          <w:tcPr>
            <w:tcW w:w="517" w:type="pct"/>
          </w:tcPr>
          <w:p w14:paraId="34A3A52E"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SI</w:t>
            </w:r>
          </w:p>
        </w:tc>
        <w:tc>
          <w:tcPr>
            <w:tcW w:w="2027" w:type="pct"/>
          </w:tcPr>
          <w:p w14:paraId="0504AB6F" w14:textId="77777777" w:rsidR="00100B2C" w:rsidRPr="00BB720E" w:rsidRDefault="00100B2C" w:rsidP="00A71B59">
            <w:pPr>
              <w:jc w:val="both"/>
              <w:cnfStyle w:val="000000100000" w:firstRow="0" w:lastRow="0" w:firstColumn="0" w:lastColumn="0" w:oddVBand="0" w:evenVBand="0" w:oddHBand="1" w:evenHBand="0" w:firstRowFirstColumn="0" w:firstRowLastColumn="0" w:lastRowFirstColumn="0" w:lastRowLastColumn="0"/>
              <w:rPr>
                <w:sz w:val="18"/>
                <w:szCs w:val="18"/>
              </w:rPr>
            </w:pPr>
            <w:r w:rsidRPr="00BB720E">
              <w:rPr>
                <w:sz w:val="18"/>
                <w:szCs w:val="18"/>
              </w:rPr>
              <w:t>Descripción de observaciones.</w:t>
            </w:r>
          </w:p>
        </w:tc>
      </w:tr>
    </w:tbl>
    <w:p w14:paraId="49A233E4" w14:textId="77777777" w:rsidR="00100B2C" w:rsidRPr="00FE2C60" w:rsidRDefault="00100B2C" w:rsidP="00100B2C">
      <w:pPr>
        <w:pStyle w:val="Ttulo1"/>
        <w:spacing w:line="360" w:lineRule="auto"/>
        <w:jc w:val="both"/>
        <w:rPr>
          <w:color w:val="auto"/>
          <w:sz w:val="22"/>
          <w:szCs w:val="22"/>
        </w:rPr>
      </w:pPr>
      <w:r w:rsidRPr="00FE2C60">
        <w:rPr>
          <w:color w:val="auto"/>
          <w:sz w:val="22"/>
          <w:szCs w:val="22"/>
        </w:rPr>
        <w:t>CODIFICACIÓN JERÁRQUICA</w:t>
      </w:r>
    </w:p>
    <w:p w14:paraId="6EAD92A2" w14:textId="77777777" w:rsidR="00100B2C" w:rsidRPr="00FE2C60" w:rsidRDefault="00100B2C" w:rsidP="00100B2C">
      <w:pPr>
        <w:spacing w:after="120" w:line="360" w:lineRule="auto"/>
        <w:jc w:val="both"/>
      </w:pPr>
      <w:r w:rsidRPr="00FE2C60">
        <w:t>La estructura implementa un sistema de codificación jerárquica que garantiza trazabilidad completa:</w:t>
      </w:r>
    </w:p>
    <w:p w14:paraId="13DF44C5" w14:textId="77777777" w:rsidR="00100B2C" w:rsidRPr="00FE2C60" w:rsidRDefault="00100B2C" w:rsidP="00100B2C">
      <w:pPr>
        <w:pStyle w:val="Prrafodelista"/>
        <w:numPr>
          <w:ilvl w:val="0"/>
          <w:numId w:val="16"/>
        </w:numPr>
        <w:spacing w:after="120" w:line="360" w:lineRule="auto"/>
        <w:contextualSpacing w:val="0"/>
        <w:jc w:val="both"/>
      </w:pPr>
      <w:proofErr w:type="spellStart"/>
      <w:r w:rsidRPr="00FE2C60">
        <w:t>cod_area_censal_unico</w:t>
      </w:r>
      <w:proofErr w:type="spellEnd"/>
      <w:r w:rsidRPr="00FE2C60">
        <w:t>: [</w:t>
      </w:r>
      <w:proofErr w:type="spellStart"/>
      <w:r w:rsidRPr="00FE2C60">
        <w:t>ord_mun</w:t>
      </w:r>
      <w:proofErr w:type="spellEnd"/>
      <w:r w:rsidRPr="00FE2C60">
        <w:t xml:space="preserve"> + </w:t>
      </w:r>
      <w:proofErr w:type="spellStart"/>
      <w:r w:rsidRPr="00FE2C60">
        <w:t>cod_area_censal</w:t>
      </w:r>
      <w:proofErr w:type="spellEnd"/>
      <w:r w:rsidRPr="00FE2C60">
        <w:t>] - ejemplo: 00101</w:t>
      </w:r>
    </w:p>
    <w:p w14:paraId="775DED0A" w14:textId="77777777" w:rsidR="00100B2C" w:rsidRPr="00FE2C60" w:rsidRDefault="00100B2C" w:rsidP="00100B2C">
      <w:pPr>
        <w:pStyle w:val="Prrafodelista"/>
        <w:numPr>
          <w:ilvl w:val="0"/>
          <w:numId w:val="16"/>
        </w:numPr>
        <w:spacing w:after="120" w:line="360" w:lineRule="auto"/>
        <w:contextualSpacing w:val="0"/>
        <w:jc w:val="both"/>
      </w:pPr>
      <w:proofErr w:type="spellStart"/>
      <w:r w:rsidRPr="00FE2C60">
        <w:t>cod_sector_unico</w:t>
      </w:r>
      <w:proofErr w:type="spellEnd"/>
      <w:r w:rsidRPr="00FE2C60">
        <w:t>: [</w:t>
      </w:r>
      <w:proofErr w:type="spellStart"/>
      <w:r w:rsidRPr="00FE2C60">
        <w:t>ord_mun</w:t>
      </w:r>
      <w:proofErr w:type="spellEnd"/>
      <w:r w:rsidRPr="00FE2C60">
        <w:t xml:space="preserve"> + </w:t>
      </w:r>
      <w:proofErr w:type="spellStart"/>
      <w:r w:rsidRPr="00FE2C60">
        <w:t>cod_area_censal</w:t>
      </w:r>
      <w:proofErr w:type="spellEnd"/>
      <w:r w:rsidRPr="00FE2C60">
        <w:t xml:space="preserve"> + </w:t>
      </w:r>
      <w:proofErr w:type="spellStart"/>
      <w:r w:rsidRPr="00FE2C60">
        <w:t>cod_sector</w:t>
      </w:r>
      <w:proofErr w:type="spellEnd"/>
      <w:r w:rsidRPr="00FE2C60">
        <w:t>] - ejemplo: 0010101</w:t>
      </w:r>
    </w:p>
    <w:p w14:paraId="695B90AA" w14:textId="77777777" w:rsidR="00100B2C" w:rsidRPr="00FE2C60" w:rsidRDefault="00100B2C" w:rsidP="00100B2C">
      <w:pPr>
        <w:pStyle w:val="Prrafodelista"/>
        <w:numPr>
          <w:ilvl w:val="0"/>
          <w:numId w:val="16"/>
        </w:numPr>
        <w:spacing w:after="120" w:line="360" w:lineRule="auto"/>
        <w:contextualSpacing w:val="0"/>
        <w:jc w:val="both"/>
      </w:pPr>
      <w:proofErr w:type="spellStart"/>
      <w:r w:rsidRPr="00FE2C60">
        <w:t>cod_a</w:t>
      </w:r>
      <w:r>
        <w:t>pa</w:t>
      </w:r>
      <w:r w:rsidRPr="00FE2C60">
        <w:t>_unico</w:t>
      </w:r>
      <w:proofErr w:type="spellEnd"/>
      <w:r w:rsidRPr="00FE2C60">
        <w:t>: [</w:t>
      </w:r>
      <w:proofErr w:type="spellStart"/>
      <w:r w:rsidRPr="00FE2C60">
        <w:t>ord_mun</w:t>
      </w:r>
      <w:proofErr w:type="spellEnd"/>
      <w:r w:rsidRPr="00FE2C60">
        <w:t xml:space="preserve"> + </w:t>
      </w:r>
      <w:proofErr w:type="spellStart"/>
      <w:r w:rsidRPr="00FE2C60">
        <w:t>cod_area_censal</w:t>
      </w:r>
      <w:proofErr w:type="spellEnd"/>
      <w:r w:rsidRPr="00FE2C60">
        <w:t xml:space="preserve"> + </w:t>
      </w:r>
      <w:proofErr w:type="spellStart"/>
      <w:r w:rsidRPr="00FE2C60">
        <w:t>cod_sector</w:t>
      </w:r>
      <w:proofErr w:type="spellEnd"/>
      <w:r w:rsidRPr="00FE2C60">
        <w:t xml:space="preserve"> + </w:t>
      </w:r>
      <w:proofErr w:type="spellStart"/>
      <w:r w:rsidRPr="00FE2C60">
        <w:t>cod_a</w:t>
      </w:r>
      <w:r>
        <w:t>pa</w:t>
      </w:r>
      <w:proofErr w:type="spellEnd"/>
      <w:r w:rsidRPr="00FE2C60">
        <w:t>] - ejemplo: 0010101001</w:t>
      </w:r>
    </w:p>
    <w:p w14:paraId="78C9C9A8" w14:textId="77777777" w:rsidR="00100B2C" w:rsidRPr="00FE2C60" w:rsidRDefault="00100B2C" w:rsidP="00100B2C">
      <w:pPr>
        <w:pStyle w:val="Prrafodelista"/>
        <w:numPr>
          <w:ilvl w:val="0"/>
          <w:numId w:val="16"/>
        </w:numPr>
        <w:spacing w:after="120" w:line="360" w:lineRule="auto"/>
        <w:contextualSpacing w:val="0"/>
        <w:jc w:val="both"/>
      </w:pPr>
      <w:proofErr w:type="spellStart"/>
      <w:r w:rsidRPr="00FE2C60">
        <w:t>cod_segmento_unico</w:t>
      </w:r>
      <w:proofErr w:type="spellEnd"/>
      <w:r w:rsidRPr="00FE2C60">
        <w:t>: [</w:t>
      </w:r>
      <w:proofErr w:type="spellStart"/>
      <w:r w:rsidRPr="00FE2C60">
        <w:t>ord_mun</w:t>
      </w:r>
      <w:proofErr w:type="spellEnd"/>
      <w:r w:rsidRPr="00FE2C60">
        <w:t xml:space="preserve"> + </w:t>
      </w:r>
      <w:proofErr w:type="spellStart"/>
      <w:r w:rsidRPr="00FE2C60">
        <w:t>cod_area_censal</w:t>
      </w:r>
      <w:proofErr w:type="spellEnd"/>
      <w:r w:rsidRPr="00FE2C60">
        <w:t xml:space="preserve"> + </w:t>
      </w:r>
      <w:proofErr w:type="spellStart"/>
      <w:r w:rsidRPr="00FE2C60">
        <w:t>cod_sector</w:t>
      </w:r>
      <w:proofErr w:type="spellEnd"/>
      <w:r w:rsidRPr="00FE2C60">
        <w:t xml:space="preserve"> + </w:t>
      </w:r>
      <w:proofErr w:type="spellStart"/>
      <w:r w:rsidRPr="00FE2C60">
        <w:t>cod_a</w:t>
      </w:r>
      <w:r>
        <w:t>pa</w:t>
      </w:r>
      <w:proofErr w:type="spellEnd"/>
      <w:r w:rsidRPr="00FE2C60">
        <w:t xml:space="preserve"> + </w:t>
      </w:r>
      <w:proofErr w:type="spellStart"/>
      <w:r w:rsidRPr="00FE2C60">
        <w:t>cod_segmento</w:t>
      </w:r>
      <w:proofErr w:type="spellEnd"/>
      <w:r w:rsidRPr="00FE2C60">
        <w:t>] - ejemplo: 001010100100001</w:t>
      </w:r>
    </w:p>
    <w:p w14:paraId="704A348E" w14:textId="77777777" w:rsidR="00100B2C" w:rsidRPr="00FE2C60" w:rsidRDefault="00100B2C" w:rsidP="00100B2C">
      <w:pPr>
        <w:pStyle w:val="Prrafodelista"/>
        <w:numPr>
          <w:ilvl w:val="0"/>
          <w:numId w:val="16"/>
        </w:numPr>
        <w:spacing w:after="120" w:line="360" w:lineRule="auto"/>
        <w:contextualSpacing w:val="0"/>
        <w:jc w:val="both"/>
      </w:pPr>
      <w:proofErr w:type="spellStart"/>
      <w:r w:rsidRPr="00FE2C60">
        <w:t>cod_pred_unico</w:t>
      </w:r>
      <w:proofErr w:type="spellEnd"/>
      <w:r w:rsidRPr="00FE2C60">
        <w:t>: [</w:t>
      </w:r>
      <w:proofErr w:type="spellStart"/>
      <w:r w:rsidRPr="00FE2C60">
        <w:t>ord_mun</w:t>
      </w:r>
      <w:proofErr w:type="spellEnd"/>
      <w:r w:rsidRPr="00FE2C60">
        <w:t xml:space="preserve"> + </w:t>
      </w:r>
      <w:proofErr w:type="spellStart"/>
      <w:r w:rsidRPr="00FE2C60">
        <w:t>cod_area_censal</w:t>
      </w:r>
      <w:proofErr w:type="spellEnd"/>
      <w:r w:rsidRPr="00FE2C60">
        <w:t xml:space="preserve"> + </w:t>
      </w:r>
      <w:proofErr w:type="spellStart"/>
      <w:r w:rsidRPr="00FE2C60">
        <w:t>cod_sector</w:t>
      </w:r>
      <w:proofErr w:type="spellEnd"/>
      <w:r w:rsidRPr="00FE2C60">
        <w:t xml:space="preserve"> + </w:t>
      </w:r>
      <w:proofErr w:type="spellStart"/>
      <w:r w:rsidRPr="00FE2C60">
        <w:t>cod_a</w:t>
      </w:r>
      <w:r>
        <w:t>p</w:t>
      </w:r>
      <w:r w:rsidRPr="00FE2C60">
        <w:t>a</w:t>
      </w:r>
      <w:proofErr w:type="spellEnd"/>
      <w:r w:rsidRPr="00FE2C60">
        <w:t xml:space="preserve"> + </w:t>
      </w:r>
      <w:proofErr w:type="spellStart"/>
      <w:r w:rsidRPr="00FE2C60">
        <w:t>cod_segmento</w:t>
      </w:r>
      <w:proofErr w:type="spellEnd"/>
      <w:r w:rsidRPr="00FE2C60">
        <w:t xml:space="preserve"> + </w:t>
      </w:r>
      <w:proofErr w:type="spellStart"/>
      <w:r w:rsidRPr="00FE2C60">
        <w:t>cod_pred</w:t>
      </w:r>
      <w:proofErr w:type="spellEnd"/>
      <w:r w:rsidRPr="00FE2C60">
        <w:t>] - ejemplo: 00101010010000101</w:t>
      </w:r>
    </w:p>
    <w:p w14:paraId="69CF159B" w14:textId="77777777" w:rsidR="00100B2C" w:rsidRPr="00FE2C60" w:rsidRDefault="00100B2C" w:rsidP="00100B2C">
      <w:pPr>
        <w:spacing w:after="120" w:line="360" w:lineRule="auto"/>
        <w:jc w:val="both"/>
      </w:pPr>
      <w:r w:rsidRPr="00FE2C60">
        <w:t>Esta codificación permite identificación única de cada unidad territorial y facilita agregación de datos desde el nivel más desagregado hasta el nivel municipal o departamental.</w:t>
      </w:r>
    </w:p>
    <w:p w14:paraId="487CDC69" w14:textId="77777777" w:rsidR="00100B2C" w:rsidRPr="00FE2C60" w:rsidRDefault="00100B2C" w:rsidP="00100B2C">
      <w:pPr>
        <w:pStyle w:val="Ttulo1"/>
        <w:spacing w:line="360" w:lineRule="auto"/>
        <w:jc w:val="both"/>
        <w:rPr>
          <w:color w:val="auto"/>
          <w:sz w:val="22"/>
          <w:szCs w:val="22"/>
        </w:rPr>
      </w:pPr>
      <w:r w:rsidRPr="00FE2C60">
        <w:rPr>
          <w:color w:val="auto"/>
          <w:sz w:val="22"/>
          <w:szCs w:val="22"/>
        </w:rPr>
        <w:t>INTEGRACIÓN MULTITEMPORAL</w:t>
      </w:r>
    </w:p>
    <w:p w14:paraId="792080B5" w14:textId="77777777" w:rsidR="00100B2C" w:rsidRPr="00FE2C60" w:rsidRDefault="00100B2C" w:rsidP="00100B2C">
      <w:pPr>
        <w:spacing w:after="120" w:line="360" w:lineRule="auto"/>
        <w:jc w:val="both"/>
      </w:pPr>
      <w:r w:rsidRPr="00FE2C60">
        <w:t>La estructura incorpora datos de múltiples censos y operativos estadísticos:</w:t>
      </w:r>
    </w:p>
    <w:p w14:paraId="6EF6946A" w14:textId="77777777" w:rsidR="00100B2C" w:rsidRPr="00FE2C60" w:rsidRDefault="00100B2C" w:rsidP="00100B2C">
      <w:pPr>
        <w:pStyle w:val="Prrafodelista"/>
        <w:numPr>
          <w:ilvl w:val="0"/>
          <w:numId w:val="16"/>
        </w:numPr>
        <w:spacing w:after="120" w:line="360" w:lineRule="auto"/>
        <w:contextualSpacing w:val="0"/>
        <w:jc w:val="both"/>
      </w:pPr>
      <w:r w:rsidRPr="00FE2C60">
        <w:t>CNPV 2012: datos de población y vivienda del Censo Nacional de Población y Vivienda 2012.</w:t>
      </w:r>
    </w:p>
    <w:p w14:paraId="04A89FAC" w14:textId="77777777" w:rsidR="00100B2C" w:rsidRPr="00FE2C60" w:rsidRDefault="00100B2C" w:rsidP="00100B2C">
      <w:pPr>
        <w:pStyle w:val="Prrafodelista"/>
        <w:numPr>
          <w:ilvl w:val="0"/>
          <w:numId w:val="16"/>
        </w:numPr>
        <w:spacing w:after="120" w:line="360" w:lineRule="auto"/>
        <w:contextualSpacing w:val="0"/>
        <w:jc w:val="both"/>
      </w:pPr>
      <w:r w:rsidRPr="00FE2C60">
        <w:lastRenderedPageBreak/>
        <w:t xml:space="preserve">CA 2013: información de </w:t>
      </w:r>
      <w:proofErr w:type="spellStart"/>
      <w:r w:rsidRPr="00FE2C60">
        <w:t>UPAs</w:t>
      </w:r>
      <w:proofErr w:type="spellEnd"/>
      <w:r w:rsidRPr="00FE2C60">
        <w:t xml:space="preserve"> y superficie de producción del Censo Agropecuario 2013.</w:t>
      </w:r>
    </w:p>
    <w:p w14:paraId="54023205" w14:textId="77777777" w:rsidR="00100B2C" w:rsidRPr="00FE2C60" w:rsidRDefault="00100B2C" w:rsidP="00100B2C">
      <w:pPr>
        <w:pStyle w:val="Prrafodelista"/>
        <w:numPr>
          <w:ilvl w:val="0"/>
          <w:numId w:val="16"/>
        </w:numPr>
        <w:spacing w:after="120" w:line="360" w:lineRule="auto"/>
        <w:contextualSpacing w:val="0"/>
        <w:jc w:val="both"/>
      </w:pPr>
      <w:r w:rsidRPr="00FE2C60">
        <w:t>ACE-CPV 2024: datos actualizados de la Actualización Cartográfica Estadística 2024.</w:t>
      </w:r>
    </w:p>
    <w:p w14:paraId="7345CDEB" w14:textId="77777777" w:rsidR="00100B2C" w:rsidRPr="00FE2C60" w:rsidRDefault="00100B2C" w:rsidP="00100B2C">
      <w:pPr>
        <w:pStyle w:val="Prrafodelista"/>
        <w:numPr>
          <w:ilvl w:val="0"/>
          <w:numId w:val="16"/>
        </w:numPr>
        <w:spacing w:after="120" w:line="360" w:lineRule="auto"/>
        <w:contextualSpacing w:val="0"/>
        <w:jc w:val="both"/>
      </w:pPr>
      <w:r w:rsidRPr="00FE2C60">
        <w:t>CPV 2024: información del Censo de Población y Vivienda 2024.</w:t>
      </w:r>
    </w:p>
    <w:p w14:paraId="57F9A3FC" w14:textId="77777777" w:rsidR="00100B2C" w:rsidRPr="00FE2C60" w:rsidRDefault="00100B2C" w:rsidP="00100B2C">
      <w:pPr>
        <w:pStyle w:val="Prrafodelista"/>
        <w:numPr>
          <w:ilvl w:val="0"/>
          <w:numId w:val="16"/>
        </w:numPr>
        <w:spacing w:after="120" w:line="360" w:lineRule="auto"/>
        <w:contextualSpacing w:val="0"/>
        <w:jc w:val="both"/>
      </w:pPr>
      <w:r w:rsidRPr="00FE2C60">
        <w:t>ACE 2023: registros de predios identificados durante la actualización cartográfica.</w:t>
      </w:r>
    </w:p>
    <w:p w14:paraId="1F14DEE1" w14:textId="77777777" w:rsidR="00100B2C" w:rsidRPr="00FE2C60" w:rsidRDefault="00100B2C" w:rsidP="00100B2C">
      <w:pPr>
        <w:spacing w:after="120" w:line="360" w:lineRule="auto"/>
        <w:jc w:val="both"/>
      </w:pPr>
      <w:r w:rsidRPr="00FE2C60">
        <w:t>Esta integración multitemporal permite análisis comparativos, validación cruzada de información y seguimiento de cambios territoriales en el tiempo.</w:t>
      </w:r>
    </w:p>
    <w:p w14:paraId="7EB71987" w14:textId="77777777" w:rsidR="00100B2C" w:rsidRPr="00FE2C60" w:rsidRDefault="00100B2C" w:rsidP="00100B2C">
      <w:pPr>
        <w:pStyle w:val="Ttulo1"/>
        <w:spacing w:line="360" w:lineRule="auto"/>
        <w:jc w:val="both"/>
        <w:rPr>
          <w:color w:val="auto"/>
          <w:sz w:val="22"/>
          <w:szCs w:val="22"/>
        </w:rPr>
      </w:pPr>
      <w:r w:rsidRPr="00FE2C60">
        <w:rPr>
          <w:color w:val="auto"/>
          <w:sz w:val="22"/>
          <w:szCs w:val="22"/>
        </w:rPr>
        <w:t>CONCLUSIONES</w:t>
      </w:r>
    </w:p>
    <w:p w14:paraId="515B4E4C" w14:textId="77777777" w:rsidR="00100B2C" w:rsidRPr="00FE2C60" w:rsidRDefault="00100B2C" w:rsidP="00100B2C">
      <w:pPr>
        <w:spacing w:after="120" w:line="360" w:lineRule="auto"/>
        <w:jc w:val="both"/>
      </w:pPr>
      <w:r w:rsidRPr="00FE2C60">
        <w:t>La estructura de base de datos propuesta constituye una arquitectura sólida para la gestión del marco geográfico del Censo Agropecuario Nacional. La jerarquía territorial de cinco niveles permite desagregación progresiva y facilita tanto la operación censal en campo como el análisis posterior de resultados.</w:t>
      </w:r>
    </w:p>
    <w:p w14:paraId="36D795FF" w14:textId="77777777" w:rsidR="00100B2C" w:rsidRPr="00FE2C60" w:rsidRDefault="00100B2C" w:rsidP="00100B2C">
      <w:pPr>
        <w:spacing w:after="120" w:line="360" w:lineRule="auto"/>
        <w:jc w:val="both"/>
      </w:pPr>
      <w:r w:rsidRPr="00FE2C60">
        <w:t>La codificación jerárquica garantiza trazabilidad completa desde el predio individual hasta el nivel municipal, mientras que la integración multitemporal proporciona contexto histórico para validación y análisis de cobertura censal.</w:t>
      </w:r>
    </w:p>
    <w:p w14:paraId="0D33F2C0" w14:textId="77777777" w:rsidR="00100B2C" w:rsidRDefault="00100B2C" w:rsidP="00396C70">
      <w:pPr>
        <w:rPr>
          <w:lang w:val="en-US"/>
        </w:rPr>
      </w:pPr>
    </w:p>
    <w:p w14:paraId="16A8D99B" w14:textId="77777777" w:rsidR="003D69DB" w:rsidRDefault="003D69DB" w:rsidP="00396C70">
      <w:pPr>
        <w:rPr>
          <w:lang w:val="en-US"/>
        </w:rPr>
      </w:pPr>
    </w:p>
    <w:p w14:paraId="26304A90" w14:textId="77777777" w:rsidR="003D69DB" w:rsidRDefault="003D69DB" w:rsidP="00396C70">
      <w:pPr>
        <w:rPr>
          <w:lang w:val="en-US"/>
        </w:rPr>
      </w:pPr>
    </w:p>
    <w:p w14:paraId="6AC561BA" w14:textId="77777777" w:rsidR="003D69DB" w:rsidRPr="00B135F2" w:rsidRDefault="003D69DB" w:rsidP="00396C70">
      <w:pPr>
        <w:rPr>
          <w:lang w:val="en-US"/>
        </w:rPr>
      </w:pPr>
    </w:p>
    <w:sectPr w:rsidR="003D69DB" w:rsidRPr="00B135F2" w:rsidSect="003D69DB">
      <w:headerReference w:type="even" r:id="rId27"/>
      <w:headerReference w:type="default" r:id="rId28"/>
      <w:footerReference w:type="even" r:id="rId29"/>
      <w:footerReference w:type="default" r:id="rId30"/>
      <w:headerReference w:type="first" r:id="rId31"/>
      <w:footerReference w:type="first" r:id="rId32"/>
      <w:type w:val="continuous"/>
      <w:pgSz w:w="12240" w:h="15840" w:code="1"/>
      <w:pgMar w:top="1985"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80E9A4" w14:textId="77777777" w:rsidR="004D3067" w:rsidRDefault="004D3067" w:rsidP="007A537B">
      <w:r>
        <w:separator/>
      </w:r>
    </w:p>
  </w:endnote>
  <w:endnote w:type="continuationSeparator" w:id="0">
    <w:p w14:paraId="42179E7B" w14:textId="77777777" w:rsidR="004D3067" w:rsidRDefault="004D3067" w:rsidP="007A5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LaM Display">
    <w:charset w:val="00"/>
    <w:family w:val="auto"/>
    <w:pitch w:val="variable"/>
    <w:sig w:usb0="8000206F" w:usb1="42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larendon Condensed">
    <w:panose1 w:val="0204070604070504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ED129" w14:textId="77777777" w:rsidR="007A537B" w:rsidRDefault="007A537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8D98E" w14:textId="77777777" w:rsidR="007A537B" w:rsidRDefault="007A537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62043" w14:textId="77777777" w:rsidR="007A537B" w:rsidRDefault="007A537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66A47C" w14:textId="77777777" w:rsidR="004D3067" w:rsidRDefault="004D3067" w:rsidP="007A537B">
      <w:r>
        <w:separator/>
      </w:r>
    </w:p>
  </w:footnote>
  <w:footnote w:type="continuationSeparator" w:id="0">
    <w:p w14:paraId="665EA7D9" w14:textId="77777777" w:rsidR="004D3067" w:rsidRDefault="004D3067" w:rsidP="007A537B">
      <w:r>
        <w:continuationSeparator/>
      </w:r>
    </w:p>
  </w:footnote>
  <w:footnote w:id="1">
    <w:p w14:paraId="45E6725A" w14:textId="77777777" w:rsidR="003D69DB" w:rsidRPr="000D240E" w:rsidRDefault="003D69DB" w:rsidP="003D69DB">
      <w:pPr>
        <w:pStyle w:val="Textonotapie"/>
        <w:rPr>
          <w:lang w:val="es-ES"/>
        </w:rPr>
      </w:pPr>
      <w:r>
        <w:rPr>
          <w:rStyle w:val="Refdenotaalpie"/>
        </w:rPr>
        <w:footnoteRef/>
      </w:r>
      <w:r>
        <w:t xml:space="preserve"> </w:t>
      </w:r>
      <w:r w:rsidRPr="00B567A3">
        <w:t>Organización de las Naciones Unidas para la Alimentación y la Agricultura (FAO). (2020). Programa Mundial del Censo Agropecuario 2020. Roma: FAO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D0C8E" w14:textId="2FFF3131" w:rsidR="00656665" w:rsidRDefault="00440906">
    <w:pPr>
      <w:pStyle w:val="Encabezado"/>
    </w:pPr>
    <w:r>
      <w:rPr>
        <w:noProof/>
      </w:rPr>
      <w:pict w14:anchorId="6C0F0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7" o:spid="_x0000_s1032" type="#_x0000_t75" alt="" style="position:absolute;margin-left:0;margin-top:0;width:612pt;height:791.85pt;z-index:-251645952;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r>
      <w:rPr>
        <w:noProof/>
      </w:rPr>
      <w:pict w14:anchorId="057A9A11">
        <v:shape id="_x0000_s1031" type="#_x0000_t75" alt="" style="position:absolute;margin-left:0;margin-top:0;width:600pt;height:776.4pt;z-index:-251652096;mso-wrap-edited:f;mso-width-percent:0;mso-height-percent:0;mso-position-horizontal:center;mso-position-horizontal-relative:margin;mso-position-vertical:center;mso-position-vertical-relative:margin;mso-width-percent:0;mso-height-percent:0" o:allowincell="f">
          <v:imagedata r:id="rId2" o:title="MEMBRETADO-CARTA-INE---centr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45943" w14:textId="772122B7" w:rsidR="00656665" w:rsidRDefault="00440906">
    <w:pPr>
      <w:pStyle w:val="Encabezado"/>
    </w:pPr>
    <w:r>
      <w:rPr>
        <w:noProof/>
      </w:rPr>
      <w:pict w14:anchorId="4D3DB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8" o:spid="_x0000_s1030" type="#_x0000_t75" alt="" style="position:absolute;margin-left:0;margin-top:0;width:612pt;height:791.85pt;z-index:-251642880;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8F9BA" w14:textId="4BE084F2" w:rsidR="00656665" w:rsidRDefault="00440906">
    <w:pPr>
      <w:pStyle w:val="Encabezado"/>
    </w:pPr>
    <w:r>
      <w:rPr>
        <w:noProof/>
      </w:rPr>
      <w:pict w14:anchorId="7F591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6" o:spid="_x0000_s1029" type="#_x0000_t75" alt="" style="position:absolute;margin-left:0;margin-top:0;width:612pt;height:791.85pt;z-index:-251649024;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r>
      <w:rPr>
        <w:noProof/>
      </w:rPr>
      <w:pict w14:anchorId="1E4673F5">
        <v:shape id="_x0000_s1028" type="#_x0000_t75" alt="" style="position:absolute;margin-left:0;margin-top:0;width:600pt;height:776.4pt;z-index:-251653120;mso-wrap-edited:f;mso-width-percent:0;mso-height-percent:0;mso-position-horizontal:center;mso-position-horizontal-relative:margin;mso-position-vertical:center;mso-position-vertical-relative:margin;mso-width-percent:0;mso-height-percent:0" o:allowincell="f">
          <v:imagedata r:id="rId2" o:title="MEMBRETADO-CARTA-INE---central"/>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54987" w14:textId="020E3349" w:rsidR="007A537B" w:rsidRDefault="00440906">
    <w:pPr>
      <w:pStyle w:val="Encabezado"/>
    </w:pPr>
    <w:r>
      <w:rPr>
        <w:noProof/>
      </w:rPr>
      <w:pict w14:anchorId="75D22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80" o:spid="_x0000_s1027" type="#_x0000_t75" alt="" style="position:absolute;margin-left:0;margin-top:0;width:612pt;height:791.85pt;z-index:-251636736;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F2F1B" w14:textId="7F5374D8" w:rsidR="007A537B" w:rsidRDefault="00440906" w:rsidP="003D69DB">
    <w:pPr>
      <w:pStyle w:val="Encabezado"/>
      <w:jc w:val="right"/>
    </w:pPr>
    <w:r>
      <w:rPr>
        <w:noProof/>
      </w:rPr>
      <w:pict w14:anchorId="61A6F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81" o:spid="_x0000_s1026" type="#_x0000_t75" alt="" style="position:absolute;left:0;text-align:left;margin-left:-85.8pt;margin-top:-99pt;width:612pt;height:791.85pt;z-index:-251633664;mso-wrap-edited:f;mso-width-percent:0;mso-height-percent:0;mso-position-horizontal-relative:margin;mso-position-vertical-relative:margin;mso-width-percent:0;mso-height-percent:0" o:allowincell="f">
          <v:imagedata r:id="rId1" o:title="MEMBRETADO-INE-LP"/>
          <w10:wrap anchorx="margin" anchory="margin"/>
        </v:shape>
      </w:pict>
    </w:r>
    <w:r w:rsidR="003D69DB">
      <w:rPr>
        <w:noProof/>
        <w:lang w:val="es-BO" w:eastAsia="es-BO"/>
      </w:rPr>
      <w:drawing>
        <wp:inline distT="0" distB="0" distL="0" distR="0" wp14:anchorId="0BF86A22" wp14:editId="67615CE8">
          <wp:extent cx="1913890" cy="574295"/>
          <wp:effectExtent l="0" t="0" r="0" b="0"/>
          <wp:docPr id="1583700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00780" name="Imagen 1583700780"/>
                  <pic:cNvPicPr/>
                </pic:nvPicPr>
                <pic:blipFill>
                  <a:blip r:embed="rId2">
                    <a:extLst>
                      <a:ext uri="{28A0092B-C50C-407E-A947-70E740481C1C}">
                        <a14:useLocalDpi xmlns:a14="http://schemas.microsoft.com/office/drawing/2010/main" val="0"/>
                      </a:ext>
                    </a:extLst>
                  </a:blip>
                  <a:stretch>
                    <a:fillRect/>
                  </a:stretch>
                </pic:blipFill>
                <pic:spPr>
                  <a:xfrm>
                    <a:off x="0" y="0"/>
                    <a:ext cx="1999079" cy="59985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C91B0" w14:textId="3674C1B1" w:rsidR="007A537B" w:rsidRDefault="00440906">
    <w:pPr>
      <w:pStyle w:val="Encabezado"/>
    </w:pPr>
    <w:r>
      <w:rPr>
        <w:noProof/>
      </w:rPr>
      <w:pict w14:anchorId="38377F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79" o:spid="_x0000_s1025" type="#_x0000_t75" alt="" style="position:absolute;margin-left:0;margin-top:0;width:612pt;height:791.85pt;z-index:-251639808;mso-wrap-edited:f;mso-width-percent:0;mso-height-percent:0;mso-position-horizontal:center;mso-position-horizontal-relative:margin;mso-position-vertical:center;mso-position-vertical-relative:margin;mso-width-percent:0;mso-height-percent:0" o:allowincell="f">
          <v:imagedata r:id="rId1" o:title="MEMBRETADO-INE-LP"/>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56C1"/>
    <w:multiLevelType w:val="multilevel"/>
    <w:tmpl w:val="219A6AEA"/>
    <w:lvl w:ilvl="0">
      <w:start w:val="3"/>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decimal"/>
      <w:isLgl/>
      <w:lvlText w:val="%1.%2.%3."/>
      <w:lvlJc w:val="left"/>
      <w:pPr>
        <w:ind w:left="1080" w:hanging="720"/>
      </w:pPr>
      <w:rPr>
        <w:rFonts w:hint="default"/>
        <w:b/>
        <w:bCs/>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937D93"/>
    <w:multiLevelType w:val="multilevel"/>
    <w:tmpl w:val="A77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249"/>
    <w:multiLevelType w:val="multilevel"/>
    <w:tmpl w:val="219A6AEA"/>
    <w:lvl w:ilvl="0">
      <w:start w:val="3"/>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decimal"/>
      <w:isLgl/>
      <w:lvlText w:val="%1.%2.%3."/>
      <w:lvlJc w:val="left"/>
      <w:pPr>
        <w:ind w:left="1080" w:hanging="720"/>
      </w:pPr>
      <w:rPr>
        <w:rFonts w:hint="default"/>
        <w:b/>
        <w:bCs/>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7C79E7"/>
    <w:multiLevelType w:val="multilevel"/>
    <w:tmpl w:val="C562EA74"/>
    <w:lvl w:ilvl="0">
      <w:start w:val="3"/>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bullet"/>
      <w:lvlText w:val="o"/>
      <w:lvlJc w:val="left"/>
      <w:pPr>
        <w:ind w:left="1080" w:hanging="720"/>
      </w:pPr>
      <w:rPr>
        <w:rFonts w:ascii="Courier New" w:hAnsi="Courier New" w:cs="Courier New" w:hint="default"/>
        <w:b/>
        <w:bCs/>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B4F6C3D"/>
    <w:multiLevelType w:val="multilevel"/>
    <w:tmpl w:val="641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933BF"/>
    <w:multiLevelType w:val="multilevel"/>
    <w:tmpl w:val="A96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B2D57"/>
    <w:multiLevelType w:val="multilevel"/>
    <w:tmpl w:val="8A403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imes New Roman" w:hAnsi="Arial" w:cs="Arial" w:hint="default"/>
        <w:b/>
        <w:bCs/>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70133"/>
    <w:multiLevelType w:val="hybridMultilevel"/>
    <w:tmpl w:val="61E63E08"/>
    <w:lvl w:ilvl="0" w:tplc="18F27678">
      <w:start w:val="1"/>
      <w:numFmt w:val="bullet"/>
      <w:lvlText w:val="●"/>
      <w:lvlJc w:val="left"/>
      <w:pPr>
        <w:ind w:left="720" w:hanging="360"/>
      </w:pPr>
    </w:lvl>
    <w:lvl w:ilvl="1" w:tplc="5240D16E">
      <w:start w:val="1"/>
      <w:numFmt w:val="bullet"/>
      <w:lvlText w:val="○"/>
      <w:lvlJc w:val="left"/>
      <w:pPr>
        <w:ind w:left="1440" w:hanging="360"/>
      </w:pPr>
    </w:lvl>
    <w:lvl w:ilvl="2" w:tplc="2484205E">
      <w:start w:val="1"/>
      <w:numFmt w:val="bullet"/>
      <w:lvlText w:val="■"/>
      <w:lvlJc w:val="left"/>
      <w:pPr>
        <w:ind w:left="2160" w:hanging="360"/>
      </w:pPr>
    </w:lvl>
    <w:lvl w:ilvl="3" w:tplc="196CC314">
      <w:start w:val="1"/>
      <w:numFmt w:val="bullet"/>
      <w:lvlText w:val="●"/>
      <w:lvlJc w:val="left"/>
      <w:pPr>
        <w:ind w:left="2880" w:hanging="360"/>
      </w:pPr>
    </w:lvl>
    <w:lvl w:ilvl="4" w:tplc="478E7BA0">
      <w:start w:val="1"/>
      <w:numFmt w:val="bullet"/>
      <w:lvlText w:val="○"/>
      <w:lvlJc w:val="left"/>
      <w:pPr>
        <w:ind w:left="3600" w:hanging="360"/>
      </w:pPr>
    </w:lvl>
    <w:lvl w:ilvl="5" w:tplc="0B729782">
      <w:start w:val="1"/>
      <w:numFmt w:val="bullet"/>
      <w:lvlText w:val="■"/>
      <w:lvlJc w:val="left"/>
      <w:pPr>
        <w:ind w:left="4320" w:hanging="360"/>
      </w:pPr>
    </w:lvl>
    <w:lvl w:ilvl="6" w:tplc="C5A85520">
      <w:start w:val="1"/>
      <w:numFmt w:val="bullet"/>
      <w:lvlText w:val="●"/>
      <w:lvlJc w:val="left"/>
      <w:pPr>
        <w:ind w:left="5040" w:hanging="360"/>
      </w:pPr>
    </w:lvl>
    <w:lvl w:ilvl="7" w:tplc="22322772">
      <w:start w:val="1"/>
      <w:numFmt w:val="bullet"/>
      <w:lvlText w:val="●"/>
      <w:lvlJc w:val="left"/>
      <w:pPr>
        <w:ind w:left="5760" w:hanging="360"/>
      </w:pPr>
    </w:lvl>
    <w:lvl w:ilvl="8" w:tplc="A182726E">
      <w:start w:val="1"/>
      <w:numFmt w:val="bullet"/>
      <w:lvlText w:val="●"/>
      <w:lvlJc w:val="left"/>
      <w:pPr>
        <w:ind w:left="6480" w:hanging="360"/>
      </w:pPr>
    </w:lvl>
  </w:abstractNum>
  <w:abstractNum w:abstractNumId="8" w15:restartNumberingAfterBreak="0">
    <w:nsid w:val="3F113F36"/>
    <w:multiLevelType w:val="multilevel"/>
    <w:tmpl w:val="842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05430"/>
    <w:multiLevelType w:val="multilevel"/>
    <w:tmpl w:val="BA5E5360"/>
    <w:lvl w:ilvl="0">
      <w:start w:val="1"/>
      <w:numFmt w:val="decimal"/>
      <w:lvlText w:val="%1."/>
      <w:lvlJc w:val="left"/>
      <w:pPr>
        <w:ind w:left="360" w:hanging="360"/>
      </w:pPr>
      <w:rPr>
        <w:rFonts w:eastAsiaTheme="minorHAnsi" w:hint="default"/>
        <w:b/>
        <w:bCs/>
        <w:color w:val="auto"/>
      </w:rPr>
    </w:lvl>
    <w:lvl w:ilvl="1">
      <w:start w:val="1"/>
      <w:numFmt w:val="decimal"/>
      <w:isLgl/>
      <w:lvlText w:val="%1.%2."/>
      <w:lvlJc w:val="left"/>
      <w:pPr>
        <w:ind w:left="720" w:hanging="720"/>
      </w:pPr>
      <w:rPr>
        <w:rFonts w:hint="default"/>
        <w:b/>
        <w:bCs/>
        <w:color w:val="auto"/>
      </w:rPr>
    </w:lvl>
    <w:lvl w:ilvl="2">
      <w:start w:val="1"/>
      <w:numFmt w:val="decimal"/>
      <w:isLgl/>
      <w:lvlText w:val="%1.%2.%3."/>
      <w:lvlJc w:val="left"/>
      <w:pPr>
        <w:ind w:left="720" w:hanging="720"/>
      </w:pPr>
      <w:rPr>
        <w:rFonts w:hint="default"/>
        <w:b/>
        <w:bCs/>
      </w:rPr>
    </w:lvl>
    <w:lvl w:ilvl="3">
      <w:start w:val="1"/>
      <w:numFmt w:val="decimal"/>
      <w:isLgl/>
      <w:lvlText w:val="%1.%2.%3.%4."/>
      <w:lvlJc w:val="left"/>
      <w:pPr>
        <w:ind w:left="2520" w:hanging="1080"/>
      </w:pPr>
      <w:rPr>
        <w:rFonts w:hint="default"/>
        <w:b/>
        <w:bCs/>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44CC1724"/>
    <w:multiLevelType w:val="multilevel"/>
    <w:tmpl w:val="E800E4DC"/>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b/>
        <w:bCs/>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EA14B07"/>
    <w:multiLevelType w:val="hybridMultilevel"/>
    <w:tmpl w:val="279AAD1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38D069F"/>
    <w:multiLevelType w:val="hybridMultilevel"/>
    <w:tmpl w:val="4FAC02D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3" w15:restartNumberingAfterBreak="0">
    <w:nsid w:val="5CDF2DFF"/>
    <w:multiLevelType w:val="hybridMultilevel"/>
    <w:tmpl w:val="7CC4DD9E"/>
    <w:lvl w:ilvl="0" w:tplc="AB7C4602">
      <w:start w:val="2"/>
      <w:numFmt w:val="bullet"/>
      <w:lvlText w:val="-"/>
      <w:lvlJc w:val="left"/>
      <w:pPr>
        <w:ind w:left="2520" w:hanging="360"/>
      </w:pPr>
      <w:rPr>
        <w:rFonts w:ascii="Arial" w:eastAsia="Times New Roman" w:hAnsi="Arial" w:cs="Arial" w:hint="default"/>
        <w:b w:val="0"/>
        <w:bCs w:val="0"/>
        <w:color w:val="auto"/>
      </w:rPr>
    </w:lvl>
    <w:lvl w:ilvl="1" w:tplc="400A0003" w:tentative="1">
      <w:start w:val="1"/>
      <w:numFmt w:val="bullet"/>
      <w:lvlText w:val="o"/>
      <w:lvlJc w:val="left"/>
      <w:pPr>
        <w:ind w:left="3240" w:hanging="360"/>
      </w:pPr>
      <w:rPr>
        <w:rFonts w:ascii="Courier New" w:hAnsi="Courier New" w:cs="Courier New" w:hint="default"/>
      </w:rPr>
    </w:lvl>
    <w:lvl w:ilvl="2" w:tplc="400A0005" w:tentative="1">
      <w:start w:val="1"/>
      <w:numFmt w:val="bullet"/>
      <w:lvlText w:val=""/>
      <w:lvlJc w:val="left"/>
      <w:pPr>
        <w:ind w:left="3960" w:hanging="360"/>
      </w:pPr>
      <w:rPr>
        <w:rFonts w:ascii="Wingdings" w:hAnsi="Wingdings" w:hint="default"/>
      </w:rPr>
    </w:lvl>
    <w:lvl w:ilvl="3" w:tplc="400A0001" w:tentative="1">
      <w:start w:val="1"/>
      <w:numFmt w:val="bullet"/>
      <w:lvlText w:val=""/>
      <w:lvlJc w:val="left"/>
      <w:pPr>
        <w:ind w:left="4680" w:hanging="360"/>
      </w:pPr>
      <w:rPr>
        <w:rFonts w:ascii="Symbol" w:hAnsi="Symbol" w:hint="default"/>
      </w:rPr>
    </w:lvl>
    <w:lvl w:ilvl="4" w:tplc="400A0003" w:tentative="1">
      <w:start w:val="1"/>
      <w:numFmt w:val="bullet"/>
      <w:lvlText w:val="o"/>
      <w:lvlJc w:val="left"/>
      <w:pPr>
        <w:ind w:left="5400" w:hanging="360"/>
      </w:pPr>
      <w:rPr>
        <w:rFonts w:ascii="Courier New" w:hAnsi="Courier New" w:cs="Courier New" w:hint="default"/>
      </w:rPr>
    </w:lvl>
    <w:lvl w:ilvl="5" w:tplc="400A0005" w:tentative="1">
      <w:start w:val="1"/>
      <w:numFmt w:val="bullet"/>
      <w:lvlText w:val=""/>
      <w:lvlJc w:val="left"/>
      <w:pPr>
        <w:ind w:left="6120" w:hanging="360"/>
      </w:pPr>
      <w:rPr>
        <w:rFonts w:ascii="Wingdings" w:hAnsi="Wingdings" w:hint="default"/>
      </w:rPr>
    </w:lvl>
    <w:lvl w:ilvl="6" w:tplc="400A0001" w:tentative="1">
      <w:start w:val="1"/>
      <w:numFmt w:val="bullet"/>
      <w:lvlText w:val=""/>
      <w:lvlJc w:val="left"/>
      <w:pPr>
        <w:ind w:left="6840" w:hanging="360"/>
      </w:pPr>
      <w:rPr>
        <w:rFonts w:ascii="Symbol" w:hAnsi="Symbol" w:hint="default"/>
      </w:rPr>
    </w:lvl>
    <w:lvl w:ilvl="7" w:tplc="400A0003" w:tentative="1">
      <w:start w:val="1"/>
      <w:numFmt w:val="bullet"/>
      <w:lvlText w:val="o"/>
      <w:lvlJc w:val="left"/>
      <w:pPr>
        <w:ind w:left="7560" w:hanging="360"/>
      </w:pPr>
      <w:rPr>
        <w:rFonts w:ascii="Courier New" w:hAnsi="Courier New" w:cs="Courier New" w:hint="default"/>
      </w:rPr>
    </w:lvl>
    <w:lvl w:ilvl="8" w:tplc="400A0005" w:tentative="1">
      <w:start w:val="1"/>
      <w:numFmt w:val="bullet"/>
      <w:lvlText w:val=""/>
      <w:lvlJc w:val="left"/>
      <w:pPr>
        <w:ind w:left="8280" w:hanging="360"/>
      </w:pPr>
      <w:rPr>
        <w:rFonts w:ascii="Wingdings" w:hAnsi="Wingdings" w:hint="default"/>
      </w:rPr>
    </w:lvl>
  </w:abstractNum>
  <w:abstractNum w:abstractNumId="14" w15:restartNumberingAfterBreak="1">
    <w:nsid w:val="6A173679"/>
    <w:multiLevelType w:val="hybridMultilevel"/>
    <w:tmpl w:val="0E926BC8"/>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5" w15:restartNumberingAfterBreak="0">
    <w:nsid w:val="6CF83E70"/>
    <w:multiLevelType w:val="multilevel"/>
    <w:tmpl w:val="24B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50000"/>
    <w:multiLevelType w:val="hybridMultilevel"/>
    <w:tmpl w:val="8042EF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71B330A9"/>
    <w:multiLevelType w:val="multilevel"/>
    <w:tmpl w:val="031E17AE"/>
    <w:lvl w:ilvl="0">
      <w:start w:val="1"/>
      <w:numFmt w:val="decimal"/>
      <w:lvlText w:val="%1."/>
      <w:lvlJc w:val="left"/>
      <w:pPr>
        <w:ind w:left="360" w:hanging="360"/>
      </w:pPr>
      <w:rPr>
        <w:rFonts w:eastAsiaTheme="minorHAnsi" w:hint="default"/>
        <w:b/>
        <w:bCs/>
        <w:color w:val="auto"/>
      </w:rPr>
    </w:lvl>
    <w:lvl w:ilvl="1">
      <w:start w:val="1"/>
      <w:numFmt w:val="decimal"/>
      <w:isLgl/>
      <w:lvlText w:val="%1.%2."/>
      <w:lvlJc w:val="left"/>
      <w:pPr>
        <w:ind w:left="861" w:hanging="720"/>
      </w:pPr>
      <w:rPr>
        <w:rFonts w:hint="default"/>
        <w:b/>
        <w:bCs/>
        <w:i w:val="0"/>
        <w:iCs w:val="0"/>
        <w:color w:val="auto"/>
      </w:rPr>
    </w:lvl>
    <w:lvl w:ilvl="2">
      <w:start w:val="1"/>
      <w:numFmt w:val="decimal"/>
      <w:isLgl/>
      <w:lvlText w:val="%1.%2.%3."/>
      <w:lvlJc w:val="left"/>
      <w:pPr>
        <w:ind w:left="720" w:hanging="720"/>
      </w:pPr>
      <w:rPr>
        <w:rFonts w:hint="default"/>
        <w:b/>
        <w:bCs/>
      </w:rPr>
    </w:lvl>
    <w:lvl w:ilvl="3">
      <w:start w:val="1"/>
      <w:numFmt w:val="decimal"/>
      <w:isLgl/>
      <w:lvlText w:val="%1.%2.%3.%4."/>
      <w:lvlJc w:val="left"/>
      <w:pPr>
        <w:ind w:left="2520" w:hanging="1080"/>
      </w:pPr>
      <w:rPr>
        <w:rFonts w:hint="default"/>
        <w:b/>
        <w:bCs/>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8791967"/>
    <w:multiLevelType w:val="hybridMultilevel"/>
    <w:tmpl w:val="6C927A36"/>
    <w:lvl w:ilvl="0" w:tplc="D50EF046">
      <w:start w:val="1"/>
      <w:numFmt w:val="bullet"/>
      <w:lvlText w:val="•"/>
      <w:lvlJc w:val="left"/>
      <w:pPr>
        <w:ind w:left="720" w:hanging="360"/>
      </w:pPr>
    </w:lvl>
    <w:lvl w:ilvl="1" w:tplc="342CCBB8">
      <w:numFmt w:val="decimal"/>
      <w:lvlText w:val=""/>
      <w:lvlJc w:val="left"/>
    </w:lvl>
    <w:lvl w:ilvl="2" w:tplc="ECA660DA">
      <w:numFmt w:val="decimal"/>
      <w:lvlText w:val=""/>
      <w:lvlJc w:val="left"/>
    </w:lvl>
    <w:lvl w:ilvl="3" w:tplc="E41C898E">
      <w:numFmt w:val="decimal"/>
      <w:lvlText w:val=""/>
      <w:lvlJc w:val="left"/>
    </w:lvl>
    <w:lvl w:ilvl="4" w:tplc="6FE2D48C">
      <w:numFmt w:val="decimal"/>
      <w:lvlText w:val=""/>
      <w:lvlJc w:val="left"/>
    </w:lvl>
    <w:lvl w:ilvl="5" w:tplc="BCC0C6A2">
      <w:numFmt w:val="decimal"/>
      <w:lvlText w:val=""/>
      <w:lvlJc w:val="left"/>
    </w:lvl>
    <w:lvl w:ilvl="6" w:tplc="DCF67054">
      <w:numFmt w:val="decimal"/>
      <w:lvlText w:val=""/>
      <w:lvlJc w:val="left"/>
    </w:lvl>
    <w:lvl w:ilvl="7" w:tplc="AC829B3C">
      <w:numFmt w:val="decimal"/>
      <w:lvlText w:val=""/>
      <w:lvlJc w:val="left"/>
    </w:lvl>
    <w:lvl w:ilvl="8" w:tplc="E5CA0966">
      <w:numFmt w:val="decimal"/>
      <w:lvlText w:val=""/>
      <w:lvlJc w:val="left"/>
    </w:lvl>
  </w:abstractNum>
  <w:abstractNum w:abstractNumId="19" w15:restartNumberingAfterBreak="0">
    <w:nsid w:val="7D5866A9"/>
    <w:multiLevelType w:val="multilevel"/>
    <w:tmpl w:val="5630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13"/>
  </w:num>
  <w:num w:numId="4">
    <w:abstractNumId w:val="2"/>
  </w:num>
  <w:num w:numId="5">
    <w:abstractNumId w:val="0"/>
  </w:num>
  <w:num w:numId="6">
    <w:abstractNumId w:val="3"/>
  </w:num>
  <w:num w:numId="7">
    <w:abstractNumId w:val="16"/>
  </w:num>
  <w:num w:numId="8">
    <w:abstractNumId w:val="6"/>
  </w:num>
  <w:num w:numId="9">
    <w:abstractNumId w:val="10"/>
  </w:num>
  <w:num w:numId="10">
    <w:abstractNumId w:val="15"/>
  </w:num>
  <w:num w:numId="11">
    <w:abstractNumId w:val="8"/>
  </w:num>
  <w:num w:numId="12">
    <w:abstractNumId w:val="5"/>
  </w:num>
  <w:num w:numId="13">
    <w:abstractNumId w:val="4"/>
  </w:num>
  <w:num w:numId="14">
    <w:abstractNumId w:val="11"/>
  </w:num>
  <w:num w:numId="15">
    <w:abstractNumId w:val="7"/>
    <w:lvlOverride w:ilvl="0">
      <w:startOverride w:val="1"/>
    </w:lvlOverride>
  </w:num>
  <w:num w:numId="16">
    <w:abstractNumId w:val="18"/>
    <w:lvlOverride w:ilvl="0">
      <w:startOverride w:val="1"/>
    </w:lvlOverride>
  </w:num>
  <w:num w:numId="17">
    <w:abstractNumId w:val="12"/>
  </w:num>
  <w:num w:numId="18">
    <w:abstractNumId w:val="9"/>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s-ES" w:vendorID="64" w:dllVersion="6" w:nlCheck="1" w:checkStyle="0"/>
  <w:activeWritingStyle w:appName="MSWord" w:lang="en-US" w:vendorID="64" w:dllVersion="6" w:nlCheck="1" w:checkStyle="1"/>
  <w:activeWritingStyle w:appName="MSWord" w:lang="es-BO" w:vendorID="64" w:dllVersion="6" w:nlCheck="1" w:checkStyle="0"/>
  <w:activeWritingStyle w:appName="MSWord" w:lang="es-MX" w:vendorID="64" w:dllVersion="6" w:nlCheck="1" w:checkStyle="0"/>
  <w:activeWritingStyle w:appName="MSWord" w:lang="en-AU" w:vendorID="64" w:dllVersion="6" w:nlCheck="1" w:checkStyle="1"/>
  <w:activeWritingStyle w:appName="MSWord" w:lang="es-ES" w:vendorID="64" w:dllVersion="4096" w:nlCheck="1" w:checkStyle="0"/>
  <w:activeWritingStyle w:appName="MSWord" w:lang="en-AU" w:vendorID="64" w:dllVersion="4096" w:nlCheck="1" w:checkStyle="0"/>
  <w:activeWritingStyle w:appName="MSWord" w:lang="es-BO"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BO" w:vendorID="64" w:dllVersion="131078" w:nlCheck="1" w:checkStyle="0"/>
  <w:activeWritingStyle w:appName="MSWord" w:lang="es-ES" w:vendorID="64" w:dllVersion="131078" w:nlCheck="1" w:checkStyle="0"/>
  <w:activeWritingStyle w:appName="MSWord" w:lang="pt-BR" w:vendorID="64" w:dllVersion="131078"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37B"/>
    <w:rsid w:val="00074021"/>
    <w:rsid w:val="00094CA4"/>
    <w:rsid w:val="000A3F36"/>
    <w:rsid w:val="000D41ED"/>
    <w:rsid w:val="00100B2C"/>
    <w:rsid w:val="0015340D"/>
    <w:rsid w:val="001606C5"/>
    <w:rsid w:val="0017196B"/>
    <w:rsid w:val="00175861"/>
    <w:rsid w:val="001A1C13"/>
    <w:rsid w:val="001A2A58"/>
    <w:rsid w:val="001A4609"/>
    <w:rsid w:val="001C03A6"/>
    <w:rsid w:val="001D6CF9"/>
    <w:rsid w:val="00240FE9"/>
    <w:rsid w:val="0026232A"/>
    <w:rsid w:val="00281DE4"/>
    <w:rsid w:val="0028695C"/>
    <w:rsid w:val="002A6FE6"/>
    <w:rsid w:val="002C038D"/>
    <w:rsid w:val="002C1CE7"/>
    <w:rsid w:val="002C52C7"/>
    <w:rsid w:val="00316C2F"/>
    <w:rsid w:val="00320992"/>
    <w:rsid w:val="0032300B"/>
    <w:rsid w:val="00323345"/>
    <w:rsid w:val="00342D64"/>
    <w:rsid w:val="00354E34"/>
    <w:rsid w:val="003919D2"/>
    <w:rsid w:val="00395D24"/>
    <w:rsid w:val="00396C70"/>
    <w:rsid w:val="003D6315"/>
    <w:rsid w:val="003D69DB"/>
    <w:rsid w:val="003D6DD9"/>
    <w:rsid w:val="0043438A"/>
    <w:rsid w:val="00440906"/>
    <w:rsid w:val="004505A2"/>
    <w:rsid w:val="004565B0"/>
    <w:rsid w:val="00476736"/>
    <w:rsid w:val="004D24AD"/>
    <w:rsid w:val="004D3067"/>
    <w:rsid w:val="00514995"/>
    <w:rsid w:val="0052237E"/>
    <w:rsid w:val="00524992"/>
    <w:rsid w:val="00526419"/>
    <w:rsid w:val="00557885"/>
    <w:rsid w:val="005658B9"/>
    <w:rsid w:val="00566190"/>
    <w:rsid w:val="00586700"/>
    <w:rsid w:val="0058710A"/>
    <w:rsid w:val="005900F0"/>
    <w:rsid w:val="005A6FFA"/>
    <w:rsid w:val="00605B07"/>
    <w:rsid w:val="006327F6"/>
    <w:rsid w:val="0063400B"/>
    <w:rsid w:val="00643F84"/>
    <w:rsid w:val="00656665"/>
    <w:rsid w:val="00670A92"/>
    <w:rsid w:val="00674552"/>
    <w:rsid w:val="00695940"/>
    <w:rsid w:val="006A7CBA"/>
    <w:rsid w:val="00713669"/>
    <w:rsid w:val="007933B4"/>
    <w:rsid w:val="007A537B"/>
    <w:rsid w:val="007B1330"/>
    <w:rsid w:val="007B2F82"/>
    <w:rsid w:val="007B6D6A"/>
    <w:rsid w:val="007F68A4"/>
    <w:rsid w:val="00801D13"/>
    <w:rsid w:val="008157F3"/>
    <w:rsid w:val="00842596"/>
    <w:rsid w:val="00842ED8"/>
    <w:rsid w:val="00861E1F"/>
    <w:rsid w:val="008B0260"/>
    <w:rsid w:val="008D2891"/>
    <w:rsid w:val="009031FA"/>
    <w:rsid w:val="00920E4E"/>
    <w:rsid w:val="0092658D"/>
    <w:rsid w:val="009D1016"/>
    <w:rsid w:val="00A446AE"/>
    <w:rsid w:val="00A50A29"/>
    <w:rsid w:val="00A56FAC"/>
    <w:rsid w:val="00A57A8D"/>
    <w:rsid w:val="00A76F14"/>
    <w:rsid w:val="00AF2940"/>
    <w:rsid w:val="00AF691E"/>
    <w:rsid w:val="00B0429D"/>
    <w:rsid w:val="00B135F2"/>
    <w:rsid w:val="00B26548"/>
    <w:rsid w:val="00B26920"/>
    <w:rsid w:val="00B31B26"/>
    <w:rsid w:val="00B40905"/>
    <w:rsid w:val="00B9084C"/>
    <w:rsid w:val="00BA56C5"/>
    <w:rsid w:val="00BB7917"/>
    <w:rsid w:val="00BC65D8"/>
    <w:rsid w:val="00BF38EA"/>
    <w:rsid w:val="00C23EBA"/>
    <w:rsid w:val="00C32EF1"/>
    <w:rsid w:val="00CF0EF6"/>
    <w:rsid w:val="00D40022"/>
    <w:rsid w:val="00D62B5B"/>
    <w:rsid w:val="00D837D7"/>
    <w:rsid w:val="00D971D7"/>
    <w:rsid w:val="00DA20D2"/>
    <w:rsid w:val="00DA771E"/>
    <w:rsid w:val="00DB0858"/>
    <w:rsid w:val="00E07FCD"/>
    <w:rsid w:val="00E1389E"/>
    <w:rsid w:val="00E13A98"/>
    <w:rsid w:val="00E2644D"/>
    <w:rsid w:val="00E45570"/>
    <w:rsid w:val="00E4762D"/>
    <w:rsid w:val="00E75242"/>
    <w:rsid w:val="00EB039C"/>
    <w:rsid w:val="00EC3957"/>
    <w:rsid w:val="00EC3E4C"/>
    <w:rsid w:val="00ED09F0"/>
    <w:rsid w:val="00ED69B4"/>
    <w:rsid w:val="00F03554"/>
    <w:rsid w:val="00F253A2"/>
    <w:rsid w:val="00F52283"/>
    <w:rsid w:val="00F562BB"/>
    <w:rsid w:val="00F82BED"/>
    <w:rsid w:val="00F85270"/>
    <w:rsid w:val="00FA1D94"/>
    <w:rsid w:val="00FB2BA1"/>
    <w:rsid w:val="00FB4B00"/>
    <w:rsid w:val="00FE2945"/>
    <w:rsid w:val="00FF16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582D1"/>
  <w15:chartTrackingRefBased/>
  <w15:docId w15:val="{4558B232-DE71-424B-A39E-A490B334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71E"/>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3D69DB"/>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s-BO" w:eastAsia="en-US"/>
      <w14:ligatures w14:val="standardContextual"/>
    </w:rPr>
  </w:style>
  <w:style w:type="paragraph" w:styleId="Ttulo2">
    <w:name w:val="heading 2"/>
    <w:basedOn w:val="Normal"/>
    <w:next w:val="Normal"/>
    <w:link w:val="Ttulo2Car"/>
    <w:uiPriority w:val="9"/>
    <w:unhideWhenUsed/>
    <w:qFormat/>
    <w:rsid w:val="003D69DB"/>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s-BO" w:eastAsia="en-US"/>
      <w14:ligatures w14:val="standardContextual"/>
    </w:rPr>
  </w:style>
  <w:style w:type="paragraph" w:styleId="Ttulo3">
    <w:name w:val="heading 3"/>
    <w:basedOn w:val="Normal"/>
    <w:next w:val="Normal"/>
    <w:link w:val="Ttulo3Car"/>
    <w:uiPriority w:val="9"/>
    <w:unhideWhenUsed/>
    <w:qFormat/>
    <w:rsid w:val="003D69DB"/>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lang w:val="es-BO" w:eastAsia="en-US"/>
      <w14:ligatures w14:val="standardContextual"/>
    </w:rPr>
  </w:style>
  <w:style w:type="paragraph" w:styleId="Ttulo4">
    <w:name w:val="heading 4"/>
    <w:link w:val="Ttulo4Car"/>
    <w:uiPriority w:val="9"/>
    <w:semiHidden/>
    <w:unhideWhenUsed/>
    <w:qFormat/>
    <w:rsid w:val="00100B2C"/>
    <w:pPr>
      <w:spacing w:after="0" w:line="240" w:lineRule="auto"/>
      <w:outlineLvl w:val="3"/>
    </w:pPr>
    <w:rPr>
      <w:rFonts w:ascii="Arial" w:eastAsia="Arial" w:hAnsi="Arial" w:cs="Arial"/>
      <w:i/>
      <w:iCs/>
      <w:color w:val="2E74B5"/>
      <w:lang w:val="es-BO" w:eastAsia="es-BO"/>
    </w:rPr>
  </w:style>
  <w:style w:type="paragraph" w:styleId="Ttulo5">
    <w:name w:val="heading 5"/>
    <w:link w:val="Ttulo5Car"/>
    <w:uiPriority w:val="9"/>
    <w:semiHidden/>
    <w:unhideWhenUsed/>
    <w:qFormat/>
    <w:rsid w:val="00100B2C"/>
    <w:pPr>
      <w:spacing w:after="0" w:line="240" w:lineRule="auto"/>
      <w:outlineLvl w:val="4"/>
    </w:pPr>
    <w:rPr>
      <w:rFonts w:ascii="Arial" w:eastAsia="Arial" w:hAnsi="Arial" w:cs="Arial"/>
      <w:color w:val="2E74B5"/>
      <w:lang w:val="es-BO" w:eastAsia="es-BO"/>
    </w:rPr>
  </w:style>
  <w:style w:type="paragraph" w:styleId="Ttulo6">
    <w:name w:val="heading 6"/>
    <w:link w:val="Ttulo6Car"/>
    <w:uiPriority w:val="9"/>
    <w:semiHidden/>
    <w:unhideWhenUsed/>
    <w:qFormat/>
    <w:rsid w:val="00100B2C"/>
    <w:pPr>
      <w:spacing w:after="0" w:line="240" w:lineRule="auto"/>
      <w:outlineLvl w:val="5"/>
    </w:pPr>
    <w:rPr>
      <w:rFonts w:ascii="Arial" w:eastAsia="Arial" w:hAnsi="Arial" w:cs="Arial"/>
      <w:color w:val="1F4D78"/>
      <w:lang w:val="es-BO"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537B"/>
    <w:pPr>
      <w:tabs>
        <w:tab w:val="center" w:pos="4252"/>
        <w:tab w:val="right" w:pos="8504"/>
      </w:tabs>
    </w:pPr>
  </w:style>
  <w:style w:type="character" w:customStyle="1" w:styleId="EncabezadoCar">
    <w:name w:val="Encabezado Car"/>
    <w:basedOn w:val="Fuentedeprrafopredeter"/>
    <w:link w:val="Encabezado"/>
    <w:uiPriority w:val="99"/>
    <w:rsid w:val="007A537B"/>
  </w:style>
  <w:style w:type="paragraph" w:styleId="Piedepgina">
    <w:name w:val="footer"/>
    <w:basedOn w:val="Normal"/>
    <w:link w:val="PiedepginaCar"/>
    <w:uiPriority w:val="99"/>
    <w:unhideWhenUsed/>
    <w:rsid w:val="007A537B"/>
    <w:pPr>
      <w:tabs>
        <w:tab w:val="center" w:pos="4252"/>
        <w:tab w:val="right" w:pos="8504"/>
      </w:tabs>
    </w:pPr>
  </w:style>
  <w:style w:type="character" w:customStyle="1" w:styleId="PiedepginaCar">
    <w:name w:val="Pie de página Car"/>
    <w:basedOn w:val="Fuentedeprrafopredeter"/>
    <w:link w:val="Piedepgina"/>
    <w:uiPriority w:val="99"/>
    <w:rsid w:val="007A537B"/>
  </w:style>
  <w:style w:type="character" w:styleId="Hipervnculo">
    <w:name w:val="Hyperlink"/>
    <w:uiPriority w:val="99"/>
    <w:unhideWhenUsed/>
    <w:rsid w:val="00DA771E"/>
    <w:rPr>
      <w:color w:val="0000FF"/>
      <w:u w:val="single"/>
    </w:rPr>
  </w:style>
  <w:style w:type="paragraph" w:styleId="Textodeglobo">
    <w:name w:val="Balloon Text"/>
    <w:basedOn w:val="Normal"/>
    <w:link w:val="TextodegloboCar"/>
    <w:uiPriority w:val="99"/>
    <w:semiHidden/>
    <w:unhideWhenUsed/>
    <w:rsid w:val="008B026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B0260"/>
    <w:rPr>
      <w:rFonts w:ascii="Segoe UI" w:eastAsia="Times New Roman" w:hAnsi="Segoe UI" w:cs="Segoe UI"/>
      <w:sz w:val="18"/>
      <w:szCs w:val="18"/>
      <w:lang w:eastAsia="es-ES"/>
    </w:rPr>
  </w:style>
  <w:style w:type="paragraph" w:styleId="Sinespaciado">
    <w:name w:val="No Spacing"/>
    <w:link w:val="SinespaciadoCar"/>
    <w:uiPriority w:val="1"/>
    <w:qFormat/>
    <w:rsid w:val="00D40022"/>
    <w:pPr>
      <w:spacing w:after="0" w:line="240" w:lineRule="auto"/>
    </w:pPr>
    <w:rPr>
      <w:rFonts w:ascii="Calibri" w:eastAsia="Calibri" w:hAnsi="Calibri" w:cs="Times New Roman"/>
      <w:lang w:val="es-BO"/>
    </w:rPr>
  </w:style>
  <w:style w:type="character" w:customStyle="1" w:styleId="Ttulo1Car">
    <w:name w:val="Título 1 Car"/>
    <w:basedOn w:val="Fuentedeprrafopredeter"/>
    <w:link w:val="Ttulo1"/>
    <w:uiPriority w:val="9"/>
    <w:rsid w:val="003D69DB"/>
    <w:rPr>
      <w:rFonts w:asciiTheme="majorHAnsi" w:eastAsiaTheme="majorEastAsia" w:hAnsiTheme="majorHAnsi" w:cstheme="majorBidi"/>
      <w:color w:val="2E74B5" w:themeColor="accent1" w:themeShade="BF"/>
      <w:kern w:val="2"/>
      <w:sz w:val="40"/>
      <w:szCs w:val="40"/>
      <w:lang w:val="es-BO"/>
      <w14:ligatures w14:val="standardContextual"/>
    </w:rPr>
  </w:style>
  <w:style w:type="character" w:customStyle="1" w:styleId="Ttulo2Car">
    <w:name w:val="Título 2 Car"/>
    <w:basedOn w:val="Fuentedeprrafopredeter"/>
    <w:link w:val="Ttulo2"/>
    <w:uiPriority w:val="9"/>
    <w:rsid w:val="003D69DB"/>
    <w:rPr>
      <w:rFonts w:asciiTheme="majorHAnsi" w:eastAsiaTheme="majorEastAsia" w:hAnsiTheme="majorHAnsi" w:cstheme="majorBidi"/>
      <w:color w:val="2E74B5" w:themeColor="accent1" w:themeShade="BF"/>
      <w:kern w:val="2"/>
      <w:sz w:val="32"/>
      <w:szCs w:val="32"/>
      <w:lang w:val="es-BO"/>
      <w14:ligatures w14:val="standardContextual"/>
    </w:rPr>
  </w:style>
  <w:style w:type="character" w:customStyle="1" w:styleId="Ttulo3Car">
    <w:name w:val="Título 3 Car"/>
    <w:basedOn w:val="Fuentedeprrafopredeter"/>
    <w:link w:val="Ttulo3"/>
    <w:uiPriority w:val="9"/>
    <w:rsid w:val="003D69DB"/>
    <w:rPr>
      <w:rFonts w:eastAsiaTheme="majorEastAsia" w:cstheme="majorBidi"/>
      <w:color w:val="2E74B5" w:themeColor="accent1" w:themeShade="BF"/>
      <w:kern w:val="2"/>
      <w:sz w:val="28"/>
      <w:szCs w:val="28"/>
      <w:lang w:val="es-BO"/>
      <w14:ligatures w14:val="standardContextual"/>
    </w:rPr>
  </w:style>
  <w:style w:type="paragraph" w:styleId="Prrafodelista">
    <w:name w:val="List Paragraph"/>
    <w:aliases w:val="titulo 5,Párrafo,Bullet Points,Farbige Liste - Akzent 11,Citation List,본문(내용),List Paragraph (numbered (a)),Titulo,List Paragraph 1,List-Bulleted,Fase,Superíndice,List Paragraph,centrado 10,본문1,Segundo,GRÁFICOS,Subtitulos,GRÁFICO,MAPA"/>
    <w:basedOn w:val="Normal"/>
    <w:link w:val="PrrafodelistaCar"/>
    <w:uiPriority w:val="34"/>
    <w:qFormat/>
    <w:rsid w:val="003D69DB"/>
    <w:pPr>
      <w:spacing w:after="160" w:line="278" w:lineRule="auto"/>
      <w:ind w:left="720"/>
      <w:contextualSpacing/>
    </w:pPr>
    <w:rPr>
      <w:rFonts w:asciiTheme="minorHAnsi" w:eastAsiaTheme="minorHAnsi" w:hAnsiTheme="minorHAnsi" w:cstheme="minorBidi"/>
      <w:kern w:val="2"/>
      <w:lang w:val="es-BO" w:eastAsia="en-US"/>
      <w14:ligatures w14:val="standardContextual"/>
    </w:rPr>
  </w:style>
  <w:style w:type="paragraph" w:styleId="Textonotapie">
    <w:name w:val="footnote text"/>
    <w:basedOn w:val="Normal"/>
    <w:link w:val="TextonotapieCar"/>
    <w:uiPriority w:val="99"/>
    <w:semiHidden/>
    <w:unhideWhenUsed/>
    <w:rsid w:val="003D69DB"/>
    <w:rPr>
      <w:rFonts w:asciiTheme="minorHAnsi" w:eastAsiaTheme="minorHAnsi" w:hAnsiTheme="minorHAnsi" w:cstheme="minorBidi"/>
      <w:kern w:val="2"/>
      <w:sz w:val="20"/>
      <w:szCs w:val="20"/>
      <w:lang w:val="es-BO" w:eastAsia="en-US"/>
      <w14:ligatures w14:val="standardContextual"/>
    </w:rPr>
  </w:style>
  <w:style w:type="character" w:customStyle="1" w:styleId="TextonotapieCar">
    <w:name w:val="Texto nota pie Car"/>
    <w:basedOn w:val="Fuentedeprrafopredeter"/>
    <w:link w:val="Textonotapie"/>
    <w:uiPriority w:val="99"/>
    <w:semiHidden/>
    <w:rsid w:val="003D69DB"/>
    <w:rPr>
      <w:kern w:val="2"/>
      <w:sz w:val="20"/>
      <w:szCs w:val="20"/>
      <w:lang w:val="es-BO"/>
      <w14:ligatures w14:val="standardContextual"/>
    </w:rPr>
  </w:style>
  <w:style w:type="character" w:styleId="Refdenotaalpie">
    <w:name w:val="footnote reference"/>
    <w:basedOn w:val="Fuentedeprrafopredeter"/>
    <w:uiPriority w:val="99"/>
    <w:semiHidden/>
    <w:unhideWhenUsed/>
    <w:rsid w:val="003D69DB"/>
    <w:rPr>
      <w:vertAlign w:val="superscript"/>
    </w:rPr>
  </w:style>
  <w:style w:type="character" w:customStyle="1" w:styleId="PrrafodelistaCar">
    <w:name w:val="Párrafo de lista Car"/>
    <w:aliases w:val="titulo 5 Car,Párrafo Car,Bullet Points Car,Farbige Liste - Akzent 11 Car,Citation List Car,본문(내용) Car,List Paragraph (numbered (a)) Car,Titulo Car,List Paragraph 1 Car,List-Bulleted Car,Fase Car,Superíndice Car,List Paragraph Car"/>
    <w:link w:val="Prrafodelista"/>
    <w:uiPriority w:val="34"/>
    <w:qFormat/>
    <w:rsid w:val="003D69DB"/>
    <w:rPr>
      <w:kern w:val="2"/>
      <w:sz w:val="24"/>
      <w:szCs w:val="24"/>
      <w:lang w:val="es-BO"/>
      <w14:ligatures w14:val="standardContextual"/>
    </w:rPr>
  </w:style>
  <w:style w:type="paragraph" w:styleId="Descripcin">
    <w:name w:val="caption"/>
    <w:basedOn w:val="Normal"/>
    <w:next w:val="Normal"/>
    <w:uiPriority w:val="35"/>
    <w:unhideWhenUsed/>
    <w:qFormat/>
    <w:rsid w:val="003D69DB"/>
    <w:pPr>
      <w:spacing w:after="200"/>
    </w:pPr>
    <w:rPr>
      <w:rFonts w:asciiTheme="minorHAnsi" w:eastAsiaTheme="minorHAnsi" w:hAnsiTheme="minorHAnsi" w:cstheme="minorBidi"/>
      <w:i/>
      <w:iCs/>
      <w:color w:val="44546A" w:themeColor="text2"/>
      <w:kern w:val="2"/>
      <w:sz w:val="18"/>
      <w:szCs w:val="18"/>
      <w:lang w:val="es-BO" w:eastAsia="en-US"/>
      <w14:ligatures w14:val="standardContextual"/>
    </w:rPr>
  </w:style>
  <w:style w:type="character" w:customStyle="1" w:styleId="SinespaciadoCar">
    <w:name w:val="Sin espaciado Car"/>
    <w:basedOn w:val="Fuentedeprrafopredeter"/>
    <w:link w:val="Sinespaciado"/>
    <w:uiPriority w:val="1"/>
    <w:rsid w:val="003D69DB"/>
    <w:rPr>
      <w:rFonts w:ascii="Calibri" w:eastAsia="Calibri" w:hAnsi="Calibri" w:cs="Times New Roman"/>
      <w:lang w:val="es-BO"/>
    </w:rPr>
  </w:style>
  <w:style w:type="character" w:customStyle="1" w:styleId="Ttulo4Car">
    <w:name w:val="Título 4 Car"/>
    <w:basedOn w:val="Fuentedeprrafopredeter"/>
    <w:link w:val="Ttulo4"/>
    <w:uiPriority w:val="9"/>
    <w:semiHidden/>
    <w:rsid w:val="00100B2C"/>
    <w:rPr>
      <w:rFonts w:ascii="Arial" w:eastAsia="Arial" w:hAnsi="Arial" w:cs="Arial"/>
      <w:i/>
      <w:iCs/>
      <w:color w:val="2E74B5"/>
      <w:lang w:val="es-BO" w:eastAsia="es-BO"/>
    </w:rPr>
  </w:style>
  <w:style w:type="character" w:customStyle="1" w:styleId="Ttulo5Car">
    <w:name w:val="Título 5 Car"/>
    <w:basedOn w:val="Fuentedeprrafopredeter"/>
    <w:link w:val="Ttulo5"/>
    <w:uiPriority w:val="9"/>
    <w:semiHidden/>
    <w:rsid w:val="00100B2C"/>
    <w:rPr>
      <w:rFonts w:ascii="Arial" w:eastAsia="Arial" w:hAnsi="Arial" w:cs="Arial"/>
      <w:color w:val="2E74B5"/>
      <w:lang w:val="es-BO" w:eastAsia="es-BO"/>
    </w:rPr>
  </w:style>
  <w:style w:type="character" w:customStyle="1" w:styleId="Ttulo6Car">
    <w:name w:val="Título 6 Car"/>
    <w:basedOn w:val="Fuentedeprrafopredeter"/>
    <w:link w:val="Ttulo6"/>
    <w:uiPriority w:val="9"/>
    <w:semiHidden/>
    <w:rsid w:val="00100B2C"/>
    <w:rPr>
      <w:rFonts w:ascii="Arial" w:eastAsia="Arial" w:hAnsi="Arial" w:cs="Arial"/>
      <w:color w:val="1F4D78"/>
      <w:lang w:val="es-BO" w:eastAsia="es-BO"/>
    </w:rPr>
  </w:style>
  <w:style w:type="paragraph" w:styleId="Ttulo">
    <w:name w:val="Title"/>
    <w:link w:val="TtuloCar"/>
    <w:uiPriority w:val="10"/>
    <w:qFormat/>
    <w:rsid w:val="00100B2C"/>
    <w:pPr>
      <w:spacing w:after="0" w:line="240" w:lineRule="auto"/>
    </w:pPr>
    <w:rPr>
      <w:rFonts w:ascii="Arial" w:eastAsia="Arial" w:hAnsi="Arial" w:cs="Arial"/>
      <w:sz w:val="56"/>
      <w:szCs w:val="56"/>
      <w:lang w:val="es-BO" w:eastAsia="es-BO"/>
    </w:rPr>
  </w:style>
  <w:style w:type="character" w:customStyle="1" w:styleId="TtuloCar">
    <w:name w:val="Título Car"/>
    <w:basedOn w:val="Fuentedeprrafopredeter"/>
    <w:link w:val="Ttulo"/>
    <w:uiPriority w:val="10"/>
    <w:rsid w:val="00100B2C"/>
    <w:rPr>
      <w:rFonts w:ascii="Arial" w:eastAsia="Arial" w:hAnsi="Arial" w:cs="Arial"/>
      <w:sz w:val="56"/>
      <w:szCs w:val="56"/>
      <w:lang w:val="es-BO" w:eastAsia="es-BO"/>
    </w:rPr>
  </w:style>
  <w:style w:type="paragraph" w:customStyle="1" w:styleId="Fuerte1">
    <w:name w:val="Fuerte1"/>
    <w:qFormat/>
    <w:rsid w:val="00100B2C"/>
    <w:pPr>
      <w:spacing w:after="0" w:line="240" w:lineRule="auto"/>
    </w:pPr>
    <w:rPr>
      <w:rFonts w:ascii="Arial" w:eastAsia="Arial" w:hAnsi="Arial" w:cs="Arial"/>
      <w:b/>
      <w:bCs/>
      <w:lang w:val="es-BO" w:eastAsia="es-BO"/>
    </w:rPr>
  </w:style>
  <w:style w:type="table" w:styleId="Tabladecuadrcula4-nfasis1">
    <w:name w:val="Grid Table 4 Accent 1"/>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5oscura-nfasis5">
    <w:name w:val="Grid Table 5 Dark Accent 5"/>
    <w:basedOn w:val="Tablanormal"/>
    <w:uiPriority w:val="50"/>
    <w:rsid w:val="00100B2C"/>
    <w:pPr>
      <w:spacing w:after="0" w:line="240" w:lineRule="auto"/>
    </w:pPr>
    <w:rPr>
      <w:rFonts w:ascii="Arial" w:eastAsia="Arial" w:hAnsi="Arial" w:cs="Arial"/>
      <w:lang w:val="es-BO" w:eastAsia="es-B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4-nfasis5">
    <w:name w:val="Grid Table 4 Accent 5"/>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5">
    <w:name w:val="List Table 4 Accent 5"/>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3-nfasis1">
    <w:name w:val="List Table 3 Accent 1"/>
    <w:basedOn w:val="Tablanormal"/>
    <w:uiPriority w:val="48"/>
    <w:rsid w:val="00100B2C"/>
    <w:pPr>
      <w:spacing w:after="0" w:line="240" w:lineRule="auto"/>
    </w:pPr>
    <w:rPr>
      <w:rFonts w:ascii="Arial" w:eastAsia="Arial" w:hAnsi="Arial" w:cs="Arial"/>
      <w:lang w:val="es-BO" w:eastAsia="es-BO"/>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4-nfasis1">
    <w:name w:val="List Table 4 Accent 1"/>
    <w:basedOn w:val="Tablanormal"/>
    <w:uiPriority w:val="49"/>
    <w:rsid w:val="00100B2C"/>
    <w:pPr>
      <w:spacing w:after="0" w:line="240" w:lineRule="auto"/>
    </w:pPr>
    <w:rPr>
      <w:rFonts w:ascii="Arial" w:eastAsia="Arial" w:hAnsi="Arial" w:cs="Arial"/>
      <w:lang w:val="es-BO" w:eastAsia="es-BO"/>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visitado">
    <w:name w:val="FollowedHyperlink"/>
    <w:basedOn w:val="Fuentedeprrafopredeter"/>
    <w:uiPriority w:val="99"/>
    <w:semiHidden/>
    <w:unhideWhenUsed/>
    <w:rsid w:val="00100B2C"/>
    <w:rPr>
      <w:color w:val="954F72" w:themeColor="followedHyperlink"/>
      <w:u w:val="single"/>
    </w:rPr>
  </w:style>
  <w:style w:type="paragraph" w:styleId="NormalWeb">
    <w:name w:val="Normal (Web)"/>
    <w:basedOn w:val="Normal"/>
    <w:uiPriority w:val="99"/>
    <w:unhideWhenUsed/>
    <w:rsid w:val="007F68A4"/>
    <w:pPr>
      <w:spacing w:before="100" w:beforeAutospacing="1" w:after="100" w:afterAutospacing="1"/>
    </w:pPr>
    <w:rPr>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5.xml"/><Relationship Id="rId10" Type="http://schemas.openxmlformats.org/officeDocument/2006/relationships/header" Target="header3.xml"/><Relationship Id="rId19" Type="http://schemas.openxmlformats.org/officeDocument/2006/relationships/image" Target="media/image11.jpe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4.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497CE25D4A4108B40036795F4BF6D1"/>
        <w:category>
          <w:name w:val="General"/>
          <w:gallery w:val="placeholder"/>
        </w:category>
        <w:types>
          <w:type w:val="bbPlcHdr"/>
        </w:types>
        <w:behaviors>
          <w:behavior w:val="content"/>
        </w:behaviors>
        <w:guid w:val="{2D8BEB7D-9CAB-4275-914D-912514914A8A}"/>
      </w:docPartPr>
      <w:docPartBody>
        <w:p w:rsidR="00DB2EBB" w:rsidRDefault="00DC742D" w:rsidP="00DC742D">
          <w:pPr>
            <w:pStyle w:val="7B497CE25D4A4108B40036795F4BF6D1"/>
          </w:pPr>
          <w:r w:rsidRPr="00E34C8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LaM Display">
    <w:charset w:val="00"/>
    <w:family w:val="auto"/>
    <w:pitch w:val="variable"/>
    <w:sig w:usb0="8000206F" w:usb1="42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larendon Condensed">
    <w:panose1 w:val="0204070604070504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42D"/>
    <w:rsid w:val="00814AD0"/>
    <w:rsid w:val="00CF0EF6"/>
    <w:rsid w:val="00DB2EBB"/>
    <w:rsid w:val="00DC742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BO" w:eastAsia="es-BO"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C742D"/>
    <w:rPr>
      <w:color w:val="666666"/>
    </w:rPr>
  </w:style>
  <w:style w:type="paragraph" w:customStyle="1" w:styleId="7B497CE25D4A4108B40036795F4BF6D1">
    <w:name w:val="7B497CE25D4A4108B40036795F4BF6D1"/>
    <w:rsid w:val="00DC74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2F0EA-8679-4CA3-8D52-7DD92AE4D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20</Pages>
  <Words>5301</Words>
  <Characters>29160</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FELIPE CHINO MAMANI</dc:creator>
  <cp:keywords/>
  <dc:description/>
  <cp:lastModifiedBy>Ronald Rodrigo Medrano Salas</cp:lastModifiedBy>
  <cp:revision>13</cp:revision>
  <cp:lastPrinted>2024-08-29T17:08:00Z</cp:lastPrinted>
  <dcterms:created xsi:type="dcterms:W3CDTF">2026-02-09T14:35:00Z</dcterms:created>
  <dcterms:modified xsi:type="dcterms:W3CDTF">2026-02-10T22:48:00Z</dcterms:modified>
</cp:coreProperties>
</file>