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D77BA" w14:textId="09FA2F8A" w:rsidR="00E64F96" w:rsidRDefault="002F7F4D">
      <w:r>
        <w:t>TEMA 4</w:t>
      </w:r>
    </w:p>
    <w:p w14:paraId="5DFE86E4" w14:textId="27958E45" w:rsidR="002F7F4D" w:rsidRDefault="002F7F4D">
      <w:r>
        <w:t>Entidad: Denominamos entidad a la abstracción que permite representar aquellos objetos del mundo real que comparten una serie de características comunes. Cada uno de los objetos concretos que pertenecen a la entidad es un ejemplar u ocurrencia de entidad.</w:t>
      </w:r>
    </w:p>
    <w:p w14:paraId="2F7FB633" w14:textId="245CE888" w:rsidR="002F7F4D" w:rsidRDefault="002F7F4D">
      <w:r>
        <w:t>Una entidad puede ser:</w:t>
      </w:r>
    </w:p>
    <w:p w14:paraId="1B516234" w14:textId="2D4A57E4" w:rsidR="002F7F4D" w:rsidRDefault="002F7F4D" w:rsidP="002F7F4D">
      <w:pPr>
        <w:pStyle w:val="Prrafodelista"/>
        <w:numPr>
          <w:ilvl w:val="0"/>
          <w:numId w:val="1"/>
        </w:numPr>
      </w:pPr>
      <w:r>
        <w:t>Regular: Aquella entidad cuyos ejemplares tienen existencia por sí mismos.</w:t>
      </w:r>
    </w:p>
    <w:p w14:paraId="181A8452" w14:textId="3643385B" w:rsidR="002F7F4D" w:rsidRDefault="002F7F4D" w:rsidP="002F7F4D">
      <w:pPr>
        <w:pStyle w:val="Prrafodelista"/>
        <w:numPr>
          <w:ilvl w:val="0"/>
          <w:numId w:val="1"/>
        </w:numPr>
      </w:pPr>
      <w:r>
        <w:t>Débil: Aquella entidad en la cual la existencia de un ejemplar depende de la existencia de un cierto ejemplar de otro tipo de entidad.</w:t>
      </w:r>
    </w:p>
    <w:p w14:paraId="4BD5BF3E" w14:textId="162D784F" w:rsidR="002F7F4D" w:rsidRDefault="002F7F4D" w:rsidP="002F7F4D">
      <w:r>
        <w:t>Interrelación: Asociación o correspondencia entre entidades. Cada asociación que se establece entre ejemplares concretos de las entidades que intervienen en una interrelación se denomina ejemplar u ocurrencia de interrelación.</w:t>
      </w:r>
    </w:p>
    <w:p w14:paraId="696D2A0A" w14:textId="6C873022" w:rsidR="002F7F4D" w:rsidRDefault="002F7F4D" w:rsidP="002F7F4D">
      <w:r>
        <w:t>Cardinalidad de una Entidad en una Interrelación: Se define como el número mínimo y máximo de</w:t>
      </w:r>
      <w:r w:rsidR="00C153E5">
        <w:t xml:space="preserve"> </w:t>
      </w:r>
      <w:r>
        <w:t>ejemplares de una entidad que pueden estar interrelacionadas con un ejemplar</w:t>
      </w:r>
      <w:r w:rsidR="00C153E5">
        <w:t xml:space="preserve"> de la otra, u otras entidades que participan en la interrelación.</w:t>
      </w:r>
    </w:p>
    <w:p w14:paraId="194E8230" w14:textId="5B51D650" w:rsidR="00C153E5" w:rsidRDefault="00C153E5" w:rsidP="002F7F4D">
      <w:r>
        <w:t>Cardinalidad Máxima o Tipo de Correspondencia: Número máximo de ocurrencias de cada entidad que pueden intervenir en la interrelación que se está tratando por cada ocurrencia del otro tipo de entidad.</w:t>
      </w:r>
    </w:p>
    <w:p w14:paraId="6D9795F3" w14:textId="3FFD2CC7" w:rsidR="00C153E5" w:rsidRDefault="00C153E5" w:rsidP="002F7F4D">
      <w:r>
        <w:t>Cardinalidad mínima 0: Cuando la ocurrencia de la interrelación es opcional.</w:t>
      </w:r>
    </w:p>
    <w:p w14:paraId="6EABA43C" w14:textId="42D6183D" w:rsidR="00C153E5" w:rsidRDefault="00C153E5" w:rsidP="002F7F4D">
      <w:r>
        <w:t>Dominio: El conjunto de posibles valores que puede tomar una cierta característica.</w:t>
      </w:r>
    </w:p>
    <w:p w14:paraId="2A6CB913" w14:textId="177FE2E5" w:rsidR="00C153E5" w:rsidRDefault="00C153E5" w:rsidP="002F7F4D">
      <w:r>
        <w:t>Atributo: Cada una de las propiedades, características o unidades de información básicas de una entidad o de una interrelación. Los atributos toman valores de un dominio. Un atributo será Identificador Principal, y el resto serán Identificadores Alternativos.</w:t>
      </w:r>
    </w:p>
    <w:p w14:paraId="19A6E649" w14:textId="75654CE5" w:rsidR="00C153E5" w:rsidRDefault="00C153E5" w:rsidP="002F7F4D">
      <w:r>
        <w:t>Atributo compuesto: Es aquel que se define sobre más de un dominio.</w:t>
      </w:r>
    </w:p>
    <w:p w14:paraId="4A43DEA2" w14:textId="0CA5A8FD" w:rsidR="00C153E5" w:rsidRDefault="00C153E5" w:rsidP="002F7F4D">
      <w:r>
        <w:t>Atributo multivaluado: Es aquel que puede tomar varios valores.</w:t>
      </w:r>
    </w:p>
    <w:p w14:paraId="4A50B0C6" w14:textId="0AD4DF46" w:rsidR="00C153E5" w:rsidRDefault="00C153E5" w:rsidP="002F7F4D">
      <w:r>
        <w:t>Atributo opcional: Es aquel que puede tomar valores nulos.</w:t>
      </w:r>
    </w:p>
    <w:p w14:paraId="23864811" w14:textId="0CC6DB19" w:rsidR="00C153E5" w:rsidRDefault="00C153E5" w:rsidP="002F7F4D">
      <w:r>
        <w:t>Atributo derivado: Es aquel cuyos valores se obtienen a partir de otros ya existentes.</w:t>
      </w:r>
      <w:bookmarkStart w:id="0" w:name="_GoBack"/>
      <w:bookmarkEnd w:id="0"/>
    </w:p>
    <w:p w14:paraId="3FAACAA8" w14:textId="77777777" w:rsidR="002F7F4D" w:rsidRDefault="002F7F4D" w:rsidP="002F7F4D"/>
    <w:sectPr w:rsidR="002F7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C33DFB"/>
    <w:multiLevelType w:val="hybridMultilevel"/>
    <w:tmpl w:val="FFB8DC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96"/>
    <w:rsid w:val="002F7F4D"/>
    <w:rsid w:val="008425B4"/>
    <w:rsid w:val="00C153E5"/>
    <w:rsid w:val="00E6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A2C1"/>
  <w15:chartTrackingRefBased/>
  <w15:docId w15:val="{5632434F-C325-4C05-9C92-9F7F2AA11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Sanandrés Gutiérrez</dc:creator>
  <cp:keywords/>
  <dc:description/>
  <cp:lastModifiedBy>Iván Sanandrés Gutiérrez</cp:lastModifiedBy>
  <cp:revision>2</cp:revision>
  <dcterms:created xsi:type="dcterms:W3CDTF">2018-09-29T11:25:00Z</dcterms:created>
  <dcterms:modified xsi:type="dcterms:W3CDTF">2018-09-29T11:47:00Z</dcterms:modified>
</cp:coreProperties>
</file>