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122" w:rsidRPr="003C2C35" w:rsidRDefault="002A0122" w:rsidP="002A0122">
      <w:pPr>
        <w:outlineLvl w:val="2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b/>
          <w:sz w:val="28"/>
          <w:szCs w:val="28"/>
          <w:lang w:eastAsia="ru-RU"/>
        </w:rPr>
        <w:t>№ [1]</w:t>
      </w:r>
    </w:p>
    <w:p w:rsidR="002A0122" w:rsidRPr="003C2C35" w:rsidRDefault="002A0122" w:rsidP="002A0122">
      <w:pPr>
        <w:spacing w:after="0" w:line="240" w:lineRule="auto"/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b/>
          <w:sz w:val="28"/>
          <w:szCs w:val="28"/>
          <w:lang w:eastAsia="ru-RU"/>
        </w:rPr>
        <w:t>_______</w:t>
      </w:r>
    </w:p>
    <w:p w:rsidR="002A0122" w:rsidRPr="003C2C35" w:rsidRDefault="002A0122" w:rsidP="002A0122">
      <w:pPr>
        <w:spacing w:after="0" w:line="240" w:lineRule="auto"/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2A0122" w:rsidRPr="003C2C35" w:rsidRDefault="002A0122" w:rsidP="002A0122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b/>
          <w:sz w:val="28"/>
          <w:szCs w:val="28"/>
          <w:lang w:eastAsia="ru-RU"/>
        </w:rPr>
        <w:t>РЕШЕНИЕ</w:t>
      </w:r>
    </w:p>
    <w:p w:rsidR="002A0122" w:rsidRPr="003C2C35" w:rsidRDefault="002A0122" w:rsidP="002A0122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b/>
          <w:sz w:val="28"/>
          <w:szCs w:val="28"/>
          <w:lang w:eastAsia="ru-RU"/>
        </w:rPr>
        <w:t>Именем Российской Федерации</w:t>
      </w:r>
    </w:p>
    <w:p w:rsidR="002A0122" w:rsidRPr="003C2C35" w:rsidRDefault="002A0122" w:rsidP="002A0122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b/>
          <w:sz w:val="28"/>
          <w:szCs w:val="28"/>
          <w:lang w:eastAsia="ru-RU"/>
        </w:rPr>
        <w:t>(Резолютивная часть)</w:t>
      </w:r>
    </w:p>
    <w:p w:rsidR="002A0122" w:rsidRPr="003C2C35" w:rsidRDefault="002A0122" w:rsidP="002A0122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2A0122" w:rsidRPr="003C2C35" w:rsidRDefault="002A0122" w:rsidP="002A0122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[7]  </w:t>
      </w:r>
      <w:r w:rsidRPr="003C2C35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3C2C35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 xml:space="preserve">  </w:t>
      </w:r>
      <w:r w:rsidRPr="003C2C35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 xml:space="preserve">                                                                                        [1307] </w:t>
      </w:r>
    </w:p>
    <w:p w:rsidR="002A0122" w:rsidRPr="003C2C35" w:rsidRDefault="002A0122" w:rsidP="002A012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2A0122" w:rsidRPr="003C2C35" w:rsidRDefault="002A0122" w:rsidP="002A012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 xml:space="preserve">[0] в составе: </w:t>
      </w:r>
    </w:p>
    <w:p w:rsidR="002A0122" w:rsidRPr="003C2C35" w:rsidRDefault="002A0122" w:rsidP="002A012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председательствующего судьи [415],   </w:t>
      </w:r>
    </w:p>
    <w:p w:rsidR="002A0122" w:rsidRPr="003C2C35" w:rsidRDefault="002A0122" w:rsidP="002A012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 xml:space="preserve">при секретаре судебного заседания [29],     </w:t>
      </w:r>
    </w:p>
    <w:p w:rsidR="002A0122" w:rsidRPr="003C2C35" w:rsidRDefault="002A0122" w:rsidP="002A0122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 xml:space="preserve">рассмотрев в открытом судебном заседании гражданское дело по исковому заявлению </w:t>
      </w:r>
      <w:r w:rsidRPr="003C2C35">
        <w:rPr>
          <w:rFonts w:ascii="Times New Roman" w:hAnsi="Times New Roman"/>
          <w:sz w:val="28"/>
          <w:szCs w:val="28"/>
        </w:rPr>
        <w:t xml:space="preserve">[989] к [2.2] о расторжении договора, взыскании задолженности по кредитному договору, обращении взыскания на предмет залога, </w:t>
      </w:r>
    </w:p>
    <w:p w:rsidR="002A0122" w:rsidRPr="003C2C35" w:rsidRDefault="002A0122" w:rsidP="002A012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3C2C3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руководствуясь </w:t>
      </w:r>
      <w:proofErr w:type="spellStart"/>
      <w:r w:rsidRPr="003C2C3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ст.ст</w:t>
      </w:r>
      <w:proofErr w:type="spellEnd"/>
      <w:r w:rsidRPr="003C2C3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194-199 ГПК РФ, суд</w:t>
      </w:r>
    </w:p>
    <w:p w:rsidR="002A0122" w:rsidRPr="003C2C35" w:rsidRDefault="002A0122" w:rsidP="002A012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A0122" w:rsidRPr="003C2C35" w:rsidRDefault="002A0122" w:rsidP="002A0122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b/>
          <w:sz w:val="28"/>
          <w:szCs w:val="28"/>
          <w:lang w:eastAsia="ru-RU"/>
        </w:rPr>
        <w:t>РЕШИЛ:</w:t>
      </w:r>
    </w:p>
    <w:p w:rsidR="002A0122" w:rsidRPr="003C2C35" w:rsidRDefault="002A0122" w:rsidP="002A012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 xml:space="preserve">исковые требования [989] к [2.2] о расторжении договора, взыскании задолженности по кредитному договору, обращении взыскания на предмет залога – </w:t>
      </w:r>
      <w:r w:rsidR="003C2C35" w:rsidRPr="003C2C35">
        <w:rPr>
          <w:rFonts w:ascii="Times New Roman" w:eastAsia="Times New Roman" w:hAnsi="Times New Roman"/>
          <w:sz w:val="28"/>
          <w:szCs w:val="28"/>
          <w:lang w:eastAsia="ru-RU"/>
        </w:rPr>
        <w:t>[888]</w:t>
      </w: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2A0122" w:rsidRPr="003C2C35" w:rsidRDefault="002A0122" w:rsidP="002A012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 xml:space="preserve">Расторгнуть кредитный договор № [110] от [100], заключенный между [989] и [2.3]. </w:t>
      </w:r>
    </w:p>
    <w:p w:rsidR="002A0122" w:rsidRPr="003C2C35" w:rsidRDefault="002A0122" w:rsidP="002A012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 xml:space="preserve">Взыскать с [2.1], ИНН [4],  в пользу [989], ИНН [991], </w:t>
      </w:r>
      <w:r w:rsidRPr="003C2C35">
        <w:rPr>
          <w:rFonts w:ascii="Times New Roman" w:hAnsi="Times New Roman"/>
          <w:sz w:val="28"/>
          <w:szCs w:val="28"/>
        </w:rPr>
        <w:t xml:space="preserve">в </w:t>
      </w:r>
      <w:proofErr w:type="gramStart"/>
      <w:r w:rsidRPr="003C2C35">
        <w:rPr>
          <w:rFonts w:ascii="Times New Roman" w:hAnsi="Times New Roman"/>
          <w:sz w:val="28"/>
          <w:szCs w:val="28"/>
        </w:rPr>
        <w:t>солидарном</w:t>
      </w:r>
      <w:proofErr w:type="gramEnd"/>
      <w:r w:rsidRPr="003C2C35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C2C35">
        <w:rPr>
          <w:rFonts w:ascii="Times New Roman" w:hAnsi="Times New Roman"/>
          <w:sz w:val="28"/>
          <w:szCs w:val="28"/>
        </w:rPr>
        <w:t xml:space="preserve">порядке </w:t>
      </w: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>задолженность по кредитному договору № [110] от [100] за период с [120] по [121] (включительно) в размере [12] в том числе: просроченные проценты - [14], просроченный основной долг - [13], неустойка за просроченный основной долг - [15], неустойка за просроченные проценты - [1362], судебные расходы по оплате государственной пошлины в размере [16], а всего взыскать: [1360]</w:t>
      </w:r>
      <w:proofErr w:type="gramEnd"/>
    </w:p>
    <w:p w:rsidR="002A0122" w:rsidRPr="003C2C35" w:rsidRDefault="002A0122" w:rsidP="002A012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 xml:space="preserve">Обратить взыскание на предмет залога: права требования участника долевого строительства по договору участия в долевом строительстве [1231] от [1232], являющееся предметом ипотеки в силу закона, а именно на: [1221], общей площадью [1233], адрес: [1227]. Кадастровый (условный) номер земельного участка: [1226]. Запись в ЕГРН: [1229] от [1230], путем продажи с публичных торгов. </w:t>
      </w:r>
    </w:p>
    <w:p w:rsidR="002A0122" w:rsidRPr="003C2C35" w:rsidRDefault="002A0122" w:rsidP="002A012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 xml:space="preserve">Установить начальную продажную стоимость права требования участника долевого строительства по договору участия в долевом строительстве [1231] от [1232], </w:t>
      </w:r>
      <w:proofErr w:type="gramStart"/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>являющееся</w:t>
      </w:r>
      <w:proofErr w:type="gramEnd"/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предметом ипотеки в силу закона, а именно на: [1221], общей площадью [1233], адрес: [1227]. Кадастровый (условный) номер земельного участка: [1226], запись в ЕГРН: [1229] от [1230], в размере [1225]</w:t>
      </w:r>
    </w:p>
    <w:p w:rsidR="002A0122" w:rsidRPr="003C2C35" w:rsidRDefault="003C2C35" w:rsidP="002A012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3C2C35">
        <w:rPr>
          <w:rFonts w:ascii="Times New Roman" w:eastAsia="Times New Roman" w:hAnsi="Times New Roman"/>
          <w:sz w:val="28"/>
          <w:szCs w:val="28"/>
          <w:lang w:val="en-US" w:eastAsia="ru-RU"/>
        </w:rPr>
        <w:t>[889]</w:t>
      </w:r>
    </w:p>
    <w:p w:rsidR="002A0122" w:rsidRPr="003C2C35" w:rsidRDefault="002A0122" w:rsidP="002A012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3C2C3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lastRenderedPageBreak/>
        <w:t>Решение может быть обжаловано в апелляционную инстанцию [1302] через [0] в течение месяца с момента составления мотивированного решения суда.</w:t>
      </w:r>
    </w:p>
    <w:p w:rsidR="002A0122" w:rsidRPr="003C2C35" w:rsidRDefault="002A0122" w:rsidP="002A012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A0122" w:rsidRPr="003C2C35" w:rsidRDefault="002A0122" w:rsidP="002A012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A0122" w:rsidRPr="003C2C35" w:rsidRDefault="002A0122" w:rsidP="002A012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A0122" w:rsidRDefault="002A0122" w:rsidP="002A0122">
      <w:pPr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3C2C35">
        <w:rPr>
          <w:rFonts w:ascii="Times New Roman" w:eastAsia="Times New Roman" w:hAnsi="Times New Roman"/>
          <w:sz w:val="28"/>
          <w:szCs w:val="28"/>
          <w:lang w:eastAsia="ru-RU"/>
        </w:rPr>
        <w:t>Судья [415]</w:t>
      </w:r>
      <w:bookmarkStart w:id="0" w:name="_GoBack"/>
      <w:bookmarkEnd w:id="0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2A0122" w:rsidRDefault="002A0122" w:rsidP="002A0122"/>
    <w:p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4B7"/>
    <w:rsid w:val="002A0122"/>
    <w:rsid w:val="00394AAD"/>
    <w:rsid w:val="003C2C35"/>
    <w:rsid w:val="004663A6"/>
    <w:rsid w:val="005064B7"/>
    <w:rsid w:val="006474E9"/>
    <w:rsid w:val="006F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12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12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0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3</cp:revision>
  <dcterms:created xsi:type="dcterms:W3CDTF">2026-07-30T14:19:00Z</dcterms:created>
  <dcterms:modified xsi:type="dcterms:W3CDTF">2026-07-30T15:13:00Z</dcterms:modified>
</cp:coreProperties>
</file>