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2FDC" w14:textId="77777777" w:rsidR="00A23ACF" w:rsidRDefault="002A2977">
      <w:pPr>
        <w:jc w:val="center"/>
      </w:pPr>
      <w:r>
        <w:rPr>
          <w:noProof/>
        </w:rPr>
        <w:drawing>
          <wp:inline distT="0" distB="0" distL="0" distR="0" wp14:anchorId="0118B135" wp14:editId="2B52F7E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F5EC" w14:textId="77777777" w:rsidR="00A23ACF" w:rsidRDefault="00A23ACF">
      <w:pPr>
        <w:spacing w:line="360" w:lineRule="auto"/>
        <w:jc w:val="center"/>
      </w:pPr>
    </w:p>
    <w:p w14:paraId="0D0120E6" w14:textId="77777777" w:rsidR="00A23ACF" w:rsidRDefault="002A297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F57D9F0" w14:textId="77777777" w:rsidR="00A23ACF" w:rsidRDefault="002A2977">
      <w:pPr>
        <w:jc w:val="center"/>
      </w:pPr>
      <w:r>
        <w:t>344 002 г. Ростов-на-Дону, ул. Станиславского, 10/11-13</w:t>
      </w:r>
    </w:p>
    <w:p w14:paraId="6850C9D7" w14:textId="77777777" w:rsidR="00A23ACF" w:rsidRPr="00805880" w:rsidRDefault="002A2977">
      <w:pPr>
        <w:jc w:val="center"/>
        <w:rPr>
          <w:lang w:val="en-US"/>
        </w:rPr>
      </w:pPr>
      <w:r>
        <w:rPr>
          <w:lang w:val="en-US"/>
        </w:rPr>
        <w:t>http</w:t>
      </w:r>
      <w:r w:rsidRPr="00805880">
        <w:rPr>
          <w:lang w:val="en-US"/>
        </w:rPr>
        <w:t>://</w:t>
      </w:r>
      <w:r>
        <w:rPr>
          <w:lang w:val="en-US"/>
        </w:rPr>
        <w:t>www</w:t>
      </w:r>
      <w:r w:rsidRPr="00805880">
        <w:rPr>
          <w:lang w:val="en-US"/>
        </w:rPr>
        <w:t>.</w:t>
      </w:r>
      <w:r>
        <w:rPr>
          <w:lang w:val="en-US"/>
        </w:rPr>
        <w:t>rostov</w:t>
      </w:r>
      <w:r w:rsidRPr="00805880">
        <w:rPr>
          <w:lang w:val="en-US"/>
        </w:rPr>
        <w:t>.</w:t>
      </w:r>
      <w:r>
        <w:rPr>
          <w:lang w:val="en-US"/>
        </w:rPr>
        <w:t>arbitr</w:t>
      </w:r>
      <w:r w:rsidRPr="00805880">
        <w:rPr>
          <w:lang w:val="en-US"/>
        </w:rPr>
        <w:t>.</w:t>
      </w:r>
      <w:r>
        <w:rPr>
          <w:lang w:val="en-US"/>
        </w:rPr>
        <w:t>ru</w:t>
      </w:r>
      <w:r w:rsidRPr="00805880">
        <w:rPr>
          <w:lang w:val="en-US"/>
        </w:rPr>
        <w:t xml:space="preserve">; </w:t>
      </w:r>
      <w:r>
        <w:t>е</w:t>
      </w:r>
      <w:r w:rsidRPr="00805880">
        <w:rPr>
          <w:lang w:val="en-US"/>
        </w:rPr>
        <w:t>-</w:t>
      </w:r>
      <w:r>
        <w:rPr>
          <w:lang w:val="en-US"/>
        </w:rPr>
        <w:t>mail</w:t>
      </w:r>
      <w:r w:rsidRPr="00805880">
        <w:rPr>
          <w:lang w:val="en-US"/>
        </w:rPr>
        <w:t xml:space="preserve">: </w:t>
      </w:r>
      <w:hyperlink r:id="rId8" w:tooltip="mailto:info@rostov.arbitr.ru" w:history="1">
        <w:r>
          <w:rPr>
            <w:rStyle w:val="afc"/>
            <w:lang w:val="en-US"/>
          </w:rPr>
          <w:t>info</w:t>
        </w:r>
        <w:r w:rsidRPr="00805880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05880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05880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E5C2E78" w14:textId="77777777" w:rsidR="00A23ACF" w:rsidRPr="00805880" w:rsidRDefault="00A23ACF">
      <w:pPr>
        <w:spacing w:line="360" w:lineRule="auto"/>
        <w:jc w:val="center"/>
        <w:outlineLvl w:val="0"/>
        <w:rPr>
          <w:lang w:val="en-US"/>
        </w:rPr>
      </w:pPr>
    </w:p>
    <w:p w14:paraId="316FAAFB" w14:textId="77777777" w:rsidR="00A23ACF" w:rsidRDefault="002A2977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3FF1C8D" w14:textId="77777777" w:rsidR="00A23ACF" w:rsidRDefault="002A2977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0CF71E00" w14:textId="77777777" w:rsidR="00A23ACF" w:rsidRDefault="00A23ACF">
      <w:pPr>
        <w:jc w:val="center"/>
      </w:pPr>
    </w:p>
    <w:p w14:paraId="7F469221" w14:textId="77777777" w:rsidR="00A23ACF" w:rsidRDefault="002A2977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23ACF" w14:paraId="6ECCD71C" w14:textId="77777777">
        <w:tc>
          <w:tcPr>
            <w:tcW w:w="6487" w:type="dxa"/>
          </w:tcPr>
          <w:p w14:paraId="5160FBAA" w14:textId="77777777" w:rsidR="00A23ACF" w:rsidRDefault="002A2977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10A39662" w14:textId="77777777" w:rsidR="00A23ACF" w:rsidRDefault="002A2977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43653F23" w14:textId="77777777" w:rsidR="00A23ACF" w:rsidRDefault="00A23ACF">
      <w:pPr>
        <w:tabs>
          <w:tab w:val="left" w:pos="6300"/>
        </w:tabs>
        <w:spacing w:line="360" w:lineRule="auto"/>
      </w:pPr>
    </w:p>
    <w:p w14:paraId="1E340632" w14:textId="77777777" w:rsidR="00A23ACF" w:rsidRDefault="002A2977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4CDE75E5" w14:textId="77777777" w:rsidR="00A23ACF" w:rsidRDefault="002A2977">
      <w:pPr>
        <w:jc w:val="both"/>
      </w:pPr>
      <w:r>
        <w:t>ознакомившись с заявлением ФНС России в лице [989]</w:t>
      </w:r>
    </w:p>
    <w:p w14:paraId="0D5DA1D8" w14:textId="77777777" w:rsidR="00A23ACF" w:rsidRDefault="002A2977">
      <w:pPr>
        <w:jc w:val="both"/>
      </w:pPr>
      <w:r>
        <w:t xml:space="preserve">о включении в реестр требований кредиторов </w:t>
      </w:r>
    </w:p>
    <w:p w14:paraId="4A01D4FB" w14:textId="77777777" w:rsidR="00D31ED0" w:rsidRDefault="002A2977" w:rsidP="00D31ED0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D31ED0">
        <w:rPr>
          <w:sz w:val="22"/>
          <w:szCs w:val="22"/>
        </w:rPr>
        <w:t>[2] (</w:t>
      </w:r>
      <w:r w:rsidR="00D31ED0">
        <w:t xml:space="preserve">ОГРН [3], ИНН [4],</w:t>
      </w:r>
      <w:r w:rsidR="00D31ED0">
        <w:rPr>
          <w:sz w:val="22"/>
          <w:szCs w:val="22"/>
        </w:rPr>
        <w:t xml:space="preserve"> адрес: [6]),</w:t>
      </w:r>
    </w:p>
    <w:p w14:paraId="43547361" w14:textId="77777777" w:rsidR="00D31ED0" w:rsidRDefault="00D31ED0" w:rsidP="00D31ED0">
      <w:pPr>
        <w:jc w:val="both"/>
        <w:rPr>
          <w:sz w:val="22"/>
          <w:szCs w:val="22"/>
        </w:rPr>
      </w:pPr>
    </w:p>
    <w:p w14:paraId="7239ABE1" w14:textId="03ABC39C" w:rsidR="00805880" w:rsidRDefault="00805880" w:rsidP="0080588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983CC4D" w14:textId="77777777" w:rsidR="00805880" w:rsidRDefault="00805880" w:rsidP="0080588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06868D24" w14:textId="40417FAA" w:rsidR="00A23ACF" w:rsidRDefault="002A2977" w:rsidP="00805880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72E1402B" w14:textId="77777777" w:rsidR="00A23ACF" w:rsidRDefault="002A2977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667A443" w14:textId="77777777" w:rsidR="00A23ACF" w:rsidRDefault="002A2977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111574E3" w14:textId="77777777" w:rsidR="00A23ACF" w:rsidRDefault="00A23ACF">
      <w:pPr>
        <w:ind w:firstLine="706"/>
        <w:jc w:val="both"/>
      </w:pPr>
    </w:p>
    <w:p w14:paraId="7F31D412" w14:textId="77777777" w:rsidR="00A23ACF" w:rsidRDefault="002A2977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35A1ABCE" w14:textId="77777777" w:rsidR="00A23ACF" w:rsidRDefault="002A2977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1648BBA8" w14:textId="77777777" w:rsidR="00A23ACF" w:rsidRDefault="002A2977"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F53C9E2" w14:textId="77777777" w:rsidR="00A23ACF" w:rsidRDefault="002A2977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4C74E999" w14:textId="77777777" w:rsidR="00A23ACF" w:rsidRDefault="002A2977">
      <w:pPr>
        <w:ind w:firstLine="708"/>
        <w:jc w:val="both"/>
      </w:pPr>
      <w:r>
        <w:lastRenderedPageBreak/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3C326E38" w14:textId="77777777" w:rsidR="00A23ACF" w:rsidRDefault="002A2977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5BB39CD" w14:textId="77777777" w:rsidR="00A23ACF" w:rsidRDefault="002A2977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2AA5570C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4093EA7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1B55799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4EE54A2" w14:textId="77777777" w:rsidR="00A23ACF" w:rsidRDefault="00A23ACF">
      <w:pPr>
        <w:ind w:firstLine="706"/>
        <w:jc w:val="both"/>
      </w:pPr>
    </w:p>
    <w:p w14:paraId="7631B2B3" w14:textId="77777777" w:rsidR="00A23ACF" w:rsidRDefault="00A23ACF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23ACF" w14:paraId="3D0104B4" w14:textId="77777777">
        <w:tc>
          <w:tcPr>
            <w:tcW w:w="6629" w:type="dxa"/>
          </w:tcPr>
          <w:p w14:paraId="6BA173F0" w14:textId="77777777" w:rsidR="00A23ACF" w:rsidRDefault="002A2977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2BE9A238" w14:textId="77777777" w:rsidR="00A23ACF" w:rsidRDefault="002A2977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6B1E365E" w14:textId="77777777" w:rsidR="00A23ACF" w:rsidRDefault="00A23ACF"/>
    <w:sectPr w:rsidR="00A23A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94FBD" w14:textId="77777777" w:rsidR="00300143" w:rsidRDefault="00300143">
      <w:r>
        <w:separator/>
      </w:r>
    </w:p>
  </w:endnote>
  <w:endnote w:type="continuationSeparator" w:id="0">
    <w:p w14:paraId="368A8D0F" w14:textId="77777777" w:rsidR="00300143" w:rsidRDefault="0030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E349" w14:textId="77777777" w:rsidR="00A23ACF" w:rsidRDefault="00A23AC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1E10" w14:textId="77777777" w:rsidR="00A23ACF" w:rsidRDefault="00A23AC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14101" w14:textId="77777777" w:rsidR="00A23ACF" w:rsidRDefault="00A23AC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7AB93" w14:textId="77777777" w:rsidR="00300143" w:rsidRDefault="00300143">
      <w:r>
        <w:separator/>
      </w:r>
    </w:p>
  </w:footnote>
  <w:footnote w:type="continuationSeparator" w:id="0">
    <w:p w14:paraId="7DD81927" w14:textId="77777777" w:rsidR="00300143" w:rsidRDefault="00300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8F237" w14:textId="77777777" w:rsidR="00A23ACF" w:rsidRDefault="00A23AC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23ACF" w14:paraId="45B13FF0" w14:textId="77777777">
      <w:tc>
        <w:tcPr>
          <w:tcW w:w="4785" w:type="dxa"/>
        </w:tcPr>
        <w:p w14:paraId="6B11A4C7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EB5890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23ACF" w14:paraId="3E8FEAF4" w14:textId="77777777">
      <w:tc>
        <w:tcPr>
          <w:tcW w:w="4785" w:type="dxa"/>
        </w:tcPr>
        <w:p w14:paraId="3BEEB9CC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05A9842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</w:tr>
  </w:tbl>
  <w:p w14:paraId="3235575A" w14:textId="77777777" w:rsidR="00A23ACF" w:rsidRDefault="00A23ACF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23ACF" w14:paraId="5A99A2CA" w14:textId="77777777">
      <w:tc>
        <w:tcPr>
          <w:tcW w:w="4785" w:type="dxa"/>
        </w:tcPr>
        <w:p w14:paraId="4639E4B3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078C2E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23ACF" w14:paraId="04ECDEAA" w14:textId="77777777">
      <w:tc>
        <w:tcPr>
          <w:tcW w:w="4785" w:type="dxa"/>
        </w:tcPr>
        <w:p w14:paraId="530716AB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1FD7E8E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</w:tr>
  </w:tbl>
  <w:p w14:paraId="0E26C167" w14:textId="77777777" w:rsidR="00A23ACF" w:rsidRDefault="00A23ACF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3ACF"/>
    <w:rsid w:val="002A2977"/>
    <w:rsid w:val="002C6E84"/>
    <w:rsid w:val="00300143"/>
    <w:rsid w:val="00805880"/>
    <w:rsid w:val="00A009A9"/>
    <w:rsid w:val="00A23ACF"/>
    <w:rsid w:val="00D3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C148C"/>
  <w15:docId w15:val="{37CA5AD2-EC88-4727-8D08-E61B746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amp;base=LAW&amp;amp;amp;amp;n=482731&amp;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amp;base=LAW&amp;amp;amp;amp;n=482731&amp;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4261</Characters>
  <Application>Microsoft Office Word</Application>
  <DocSecurity>0</DocSecurity>
  <Lines>35</Lines>
  <Paragraphs>9</Paragraphs>
  <ScaleCrop>false</ScaleCrop>
  <Company>АСРО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25</cp:revision>
  <dcterms:created xsi:type="dcterms:W3CDTF">2026-02-17T07:57:00Z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