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E71E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2C07A05D" wp14:editId="3B9FC8E2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599D" w14:textId="77777777" w:rsidR="00565730" w:rsidRPr="003239A4" w:rsidRDefault="00565730">
      <w:pPr>
        <w:spacing w:line="360" w:lineRule="auto"/>
        <w:jc w:val="center"/>
      </w:pPr>
    </w:p>
    <w:p w14:paraId="6636D591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60AC0D57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4388B180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E0E4EBE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35EFC7A9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4ACB62F4" w14:textId="4B74BA95" w:rsidR="00565730" w:rsidRPr="00E636D1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17152C">
        <w:t>А53-</w:t>
      </w:r>
      <w:r w:rsidR="0017152C" w:rsidRPr="003239A4">
        <w:t>[1]</w:t>
      </w:r>
      <w:proofErr w:type="gramStart"/>
      <w:r w:rsidR="0017152C">
        <w:t>/</w:t>
      </w:r>
      <w:r w:rsidR="0017152C" w:rsidRPr="003239A4">
        <w:t>[</w:t>
      </w:r>
      <w:proofErr w:type="gramEnd"/>
      <w:r w:rsidR="0017152C" w:rsidRPr="003239A4">
        <w:t>22]</w:t>
      </w:r>
    </w:p>
    <w:p w14:paraId="77A00C32" w14:textId="77777777" w:rsidR="00565730" w:rsidRPr="003239A4" w:rsidRDefault="00565730">
      <w:pPr>
        <w:ind w:firstLine="709"/>
        <w:jc w:val="both"/>
      </w:pPr>
    </w:p>
    <w:p w14:paraId="5200C709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02E07B44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3AFB89A4" w14:textId="77777777" w:rsidR="00C9313B" w:rsidRPr="00287477" w:rsidRDefault="00C9313B" w:rsidP="00C9313B">
      <w:pPr>
        <w:jc w:val="both"/>
        <w:rPr>
          <w:sz w:val="22"/>
          <w:szCs w:val="22"/>
        </w:rPr>
      </w:pPr>
      <w:r w:rsidRPr="00287477">
        <w:rPr>
          <w:sz w:val="22"/>
          <w:szCs w:val="22"/>
        </w:rPr>
        <w:t xml:space="preserve">о </w:t>
      </w:r>
      <w:r>
        <w:rPr>
          <w:sz w:val="22"/>
          <w:szCs w:val="22"/>
        </w:rPr>
        <w:t>признании</w:t>
      </w:r>
      <w:r w:rsidRPr="00287477">
        <w:rPr>
          <w:sz w:val="22"/>
          <w:szCs w:val="22"/>
        </w:rPr>
        <w:t xml:space="preserve">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[2.2] </w:t>
      </w:r>
      <w:r w:rsidRPr="00287477">
        <w:rPr>
          <w:sz w:val="22"/>
          <w:szCs w:val="22"/>
        </w:rPr>
        <w:t>(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[3]</w:t>
      </w:r>
      <w:r w:rsidRPr="00287477">
        <w:rPr>
          <w:sz w:val="22"/>
          <w:szCs w:val="22"/>
        </w:rPr>
        <w:t xml:space="preserve"> года рождения, место рождения: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[3.1]</w:t>
      </w:r>
      <w:r w:rsidRPr="00287477">
        <w:rPr>
          <w:sz w:val="22"/>
          <w:szCs w:val="22"/>
        </w:rPr>
        <w:t xml:space="preserve">, ИНН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[4]</w:t>
      </w:r>
      <w:r w:rsidRPr="00287477">
        <w:rPr>
          <w:sz w:val="22"/>
          <w:szCs w:val="22"/>
        </w:rPr>
        <w:t xml:space="preserve">, адрес регистрации: </w:t>
      </w:r>
      <w:r w:rsidRPr="00287477">
        <w:rPr>
          <w:rFonts w:eastAsia="Liberation Sans"/>
          <w:color w:val="212121"/>
          <w:sz w:val="22"/>
          <w:szCs w:val="22"/>
          <w:highlight w:val="white"/>
        </w:rPr>
        <w:t>[6]</w:t>
      </w:r>
      <w:r w:rsidRPr="00287477">
        <w:rPr>
          <w:sz w:val="22"/>
          <w:szCs w:val="22"/>
        </w:rPr>
        <w:t>),</w:t>
      </w:r>
      <w:r w:rsidRPr="008267BA">
        <w:t xml:space="preserve"> </w:t>
      </w:r>
      <w:r w:rsidRPr="008267BA">
        <w:rPr>
          <w:sz w:val="22"/>
          <w:szCs w:val="22"/>
        </w:rPr>
        <w:t>несостоятельным (банкротом),</w:t>
      </w:r>
    </w:p>
    <w:p w14:paraId="0AD5C173" w14:textId="77777777" w:rsidR="00565730" w:rsidRPr="003239A4" w:rsidRDefault="00565730">
      <w:pPr>
        <w:jc w:val="both"/>
      </w:pPr>
    </w:p>
    <w:p w14:paraId="1337F5EA" w14:textId="77777777" w:rsidR="00C9313B" w:rsidRDefault="005B49EB" w:rsidP="00C9313B">
      <w:pPr>
        <w:shd w:val="clear" w:color="auto" w:fill="FFFFFF"/>
        <w:ind w:firstLine="708"/>
        <w:jc w:val="both"/>
        <w:rPr>
          <w:sz w:val="23"/>
          <w:szCs w:val="23"/>
        </w:rPr>
      </w:pPr>
      <w:r w:rsidRPr="003239A4">
        <w:t>установил</w:t>
      </w:r>
      <w:r w:rsidR="00C9313B">
        <w:t xml:space="preserve">: </w:t>
      </w:r>
      <w:r w:rsidR="00C9313B" w:rsidRPr="00C9313B">
        <w:rPr>
          <w:rFonts w:eastAsia="Liberation Sans"/>
          <w:color w:val="212121"/>
          <w:sz w:val="23"/>
          <w:szCs w:val="23"/>
          <w:highlight w:val="white"/>
        </w:rPr>
        <w:t>[989]</w:t>
      </w:r>
      <w:r w:rsidR="00C9313B" w:rsidRPr="00C9313B">
        <w:rPr>
          <w:rFonts w:eastAsia="Liberation Sans"/>
          <w:color w:val="212121"/>
          <w:sz w:val="23"/>
          <w:szCs w:val="23"/>
        </w:rPr>
        <w:t xml:space="preserve"> обратилось в Арбитражный суд Ростовской области с заявлением о признании несостоятельным (банкротом) должника.</w:t>
      </w:r>
      <w:r w:rsidR="00C9313B" w:rsidRPr="00C9313B">
        <w:rPr>
          <w:sz w:val="23"/>
          <w:szCs w:val="23"/>
        </w:rPr>
        <w:t xml:space="preserve"> </w:t>
      </w:r>
    </w:p>
    <w:p w14:paraId="5E31C15C" w14:textId="783B3A49" w:rsidR="00565730" w:rsidRPr="00C9313B" w:rsidRDefault="005C6E3C" w:rsidP="00C9313B">
      <w:pPr>
        <w:shd w:val="clear" w:color="auto" w:fill="FFFFFF"/>
        <w:ind w:firstLine="708"/>
        <w:jc w:val="both"/>
        <w:rPr>
          <w:sz w:val="23"/>
          <w:szCs w:val="23"/>
        </w:rPr>
      </w:pPr>
      <w:r w:rsidRPr="00C9313B">
        <w:rPr>
          <w:sz w:val="23"/>
          <w:szCs w:val="23"/>
        </w:rPr>
        <w:t>[86]</w:t>
      </w:r>
    </w:p>
    <w:p w14:paraId="43AD7123" w14:textId="77777777" w:rsidR="0017152C" w:rsidRDefault="0017152C">
      <w:pPr>
        <w:ind w:firstLine="709"/>
        <w:jc w:val="both"/>
      </w:pPr>
      <w:r>
        <w:t>Судом вынесены о</w:t>
      </w:r>
      <w:r w:rsidRPr="003239A4">
        <w:t>пределения об оставлении заявления без движения и продлении срока оставления заявления без движения</w:t>
      </w:r>
      <w:r>
        <w:t>, которые</w:t>
      </w:r>
      <w:r w:rsidRPr="003239A4">
        <w:t xml:space="preserve"> размещены на официальном сайте в сети Интернет.</w:t>
      </w:r>
    </w:p>
    <w:p w14:paraId="1835D3FF" w14:textId="4AAF571B" w:rsidR="00565730" w:rsidRPr="003239A4" w:rsidRDefault="005B49EB">
      <w:pPr>
        <w:ind w:firstLine="709"/>
        <w:jc w:val="both"/>
      </w:pPr>
      <w:r w:rsidRPr="003239A4">
        <w:t xml:space="preserve">Суд </w:t>
      </w:r>
      <w:r w:rsidRPr="00E636D1">
        <w:t>обязал</w:t>
      </w:r>
      <w:bookmarkStart w:id="0" w:name="_Hlk242778073"/>
      <w:r w:rsidR="00E636D1" w:rsidRPr="00E636D1">
        <w:t xml:space="preserve"> устранить недостатки, послужившие основанием для оставления заявления без движения</w:t>
      </w:r>
      <w:bookmarkEnd w:id="0"/>
      <w:r w:rsidR="00E636D1" w:rsidRPr="00E636D1">
        <w:t>.</w:t>
      </w:r>
      <w:r w:rsidRPr="00E636D1">
        <w:t xml:space="preserve"> </w:t>
      </w:r>
    </w:p>
    <w:p w14:paraId="64129DB3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38C17B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1636346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CE45B3B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F8CC85E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26EF8136" w14:textId="77777777" w:rsidR="00565730" w:rsidRPr="003239A4" w:rsidRDefault="005B49EB">
      <w:pPr>
        <w:ind w:firstLine="708"/>
        <w:jc w:val="both"/>
      </w:pPr>
      <w:r w:rsidRPr="003239A4">
        <w:t xml:space="preserve"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</w:t>
      </w:r>
      <w:r w:rsidRPr="003239A4">
        <w:lastRenderedPageBreak/>
        <w:t>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D3CBDE6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E4DECC2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7E809DE6" w14:textId="77777777" w:rsidR="00565730" w:rsidRPr="003239A4" w:rsidRDefault="00565730">
      <w:pPr>
        <w:ind w:firstLine="708"/>
        <w:jc w:val="both"/>
      </w:pPr>
    </w:p>
    <w:p w14:paraId="27366F13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6E5002B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0E8620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AA7C994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21ECFFF2" w14:textId="77777777" w:rsidR="00565730" w:rsidRPr="003239A4" w:rsidRDefault="00565730">
      <w:pPr>
        <w:jc w:val="both"/>
      </w:pPr>
    </w:p>
    <w:p w14:paraId="1C239DD7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1D6AFA0E" w14:textId="77777777" w:rsidR="00565730" w:rsidRDefault="00565730"/>
    <w:sectPr w:rsidR="00565730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394BE" w14:textId="77777777" w:rsidR="00A52DC1" w:rsidRDefault="00A52DC1">
      <w:r>
        <w:separator/>
      </w:r>
    </w:p>
  </w:endnote>
  <w:endnote w:type="continuationSeparator" w:id="0">
    <w:p w14:paraId="1D88A887" w14:textId="77777777" w:rsidR="00A52DC1" w:rsidRDefault="00A52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9DB9B" w14:textId="77777777" w:rsidR="00A52DC1" w:rsidRDefault="00A52DC1">
      <w:r>
        <w:separator/>
      </w:r>
    </w:p>
  </w:footnote>
  <w:footnote w:type="continuationSeparator" w:id="0">
    <w:p w14:paraId="3B433BEB" w14:textId="77777777" w:rsidR="00A52DC1" w:rsidRDefault="00A52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314F92" w14:paraId="1F85F2A3" w14:textId="77777777">
      <w:trPr>
        <w:gridAfter w:val="1"/>
        <w:wAfter w:w="4785" w:type="dxa"/>
      </w:trPr>
      <w:tc>
        <w:tcPr>
          <w:tcW w:w="4785" w:type="dxa"/>
        </w:tcPr>
        <w:p w14:paraId="285B67D5" w14:textId="77777777" w:rsidR="00314F92" w:rsidRDefault="00314F9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65730" w14:paraId="65BAF630" w14:textId="77777777">
      <w:tc>
        <w:tcPr>
          <w:tcW w:w="4785" w:type="dxa"/>
        </w:tcPr>
        <w:p w14:paraId="70BA0C9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C80D6B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0836DFF" w14:textId="77777777" w:rsidR="00565730" w:rsidRDefault="0056573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314F92" w14:paraId="29A80FBF" w14:textId="77777777">
      <w:trPr>
        <w:gridAfter w:val="1"/>
        <w:wAfter w:w="4785" w:type="dxa"/>
      </w:trPr>
      <w:tc>
        <w:tcPr>
          <w:tcW w:w="4785" w:type="dxa"/>
        </w:tcPr>
        <w:p w14:paraId="5E3609A6" w14:textId="77777777" w:rsidR="00314F92" w:rsidRDefault="00314F92">
          <w:pPr>
            <w:pStyle w:val="ac"/>
            <w:rPr>
              <w:sz w:val="20"/>
              <w:szCs w:val="20"/>
            </w:rPr>
          </w:pPr>
        </w:p>
      </w:tc>
    </w:tr>
    <w:tr w:rsidR="00565730" w14:paraId="7AC322E8" w14:textId="77777777">
      <w:tc>
        <w:tcPr>
          <w:tcW w:w="4785" w:type="dxa"/>
        </w:tcPr>
        <w:p w14:paraId="2F70E50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90F4B2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B1F1545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0"/>
    <w:rsid w:val="000D03FC"/>
    <w:rsid w:val="0017152C"/>
    <w:rsid w:val="00314F92"/>
    <w:rsid w:val="003239A4"/>
    <w:rsid w:val="00565730"/>
    <w:rsid w:val="005B49EB"/>
    <w:rsid w:val="005C6E3C"/>
    <w:rsid w:val="00667CA1"/>
    <w:rsid w:val="00A11302"/>
    <w:rsid w:val="00A3063A"/>
    <w:rsid w:val="00A464F5"/>
    <w:rsid w:val="00A52DC1"/>
    <w:rsid w:val="00B211A3"/>
    <w:rsid w:val="00B6468D"/>
    <w:rsid w:val="00C0435E"/>
    <w:rsid w:val="00C9313B"/>
    <w:rsid w:val="00CF79AA"/>
    <w:rsid w:val="00D01A9E"/>
    <w:rsid w:val="00D74877"/>
    <w:rsid w:val="00DE196E"/>
    <w:rsid w:val="00E35DC1"/>
    <w:rsid w:val="00E6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56F5C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3</cp:revision>
  <dcterms:created xsi:type="dcterms:W3CDTF">2026-10-14T18:45:00Z</dcterms:created>
  <dcterms:modified xsi:type="dcterms:W3CDTF">2026-10-15T23:23:00Z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