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59FB0" w14:textId="77777777" w:rsidR="005F5DB9" w:rsidRDefault="00764958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3353736B" wp14:editId="237FA391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1BBC09E4" w14:textId="77777777" w:rsidR="005F5DB9" w:rsidRDefault="005F5DB9">
      <w:pPr>
        <w:spacing w:line="360" w:lineRule="auto"/>
        <w:jc w:val="center"/>
        <w:rPr>
          <w:sz w:val="22"/>
          <w:szCs w:val="22"/>
        </w:rPr>
      </w:pPr>
    </w:p>
    <w:p w14:paraId="17D43956" w14:textId="77777777" w:rsidR="005F5DB9" w:rsidRDefault="00764958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43A852FC" w14:textId="77777777" w:rsidR="005F5DB9" w:rsidRDefault="00764958">
      <w:pPr>
        <w:jc w:val="center"/>
        <w:rPr>
          <w:sz w:val="22"/>
          <w:szCs w:val="22"/>
        </w:rPr>
      </w:pPr>
      <w:r>
        <w:rPr>
          <w:sz w:val="22"/>
          <w:szCs w:val="22"/>
        </w:rPr>
        <w:t>344 002 г. Ростов-на-Дону, ул. Станиславского, 10/11-13</w:t>
      </w:r>
    </w:p>
    <w:p w14:paraId="2B8476F9" w14:textId="77777777" w:rsidR="005F5DB9" w:rsidRPr="0055116A" w:rsidRDefault="00764958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55116A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55116A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55116A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55116A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55116A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55116A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13D4F7BD" w14:textId="77777777" w:rsidR="005F5DB9" w:rsidRPr="0055116A" w:rsidRDefault="005F5DB9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6C30D9DC" w14:textId="77777777" w:rsidR="005F5DB9" w:rsidRDefault="00764958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2922C2B6" w14:textId="77777777" w:rsidR="005F5DB9" w:rsidRDefault="00764958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35948846" w14:textId="77777777" w:rsidR="005F5DB9" w:rsidRDefault="005F5DB9">
      <w:pPr>
        <w:rPr>
          <w:sz w:val="22"/>
          <w:szCs w:val="22"/>
        </w:rPr>
      </w:pPr>
    </w:p>
    <w:p w14:paraId="1E3CBC33" w14:textId="77777777" w:rsidR="005F5DB9" w:rsidRDefault="00764958">
      <w:pPr>
        <w:rPr>
          <w:sz w:val="22"/>
          <w:szCs w:val="22"/>
        </w:rPr>
      </w:pPr>
      <w:r>
        <w:rPr>
          <w:sz w:val="22"/>
          <w:szCs w:val="22"/>
        </w:rPr>
        <w:t>г. Ростов-на-Дону</w:t>
      </w:r>
    </w:p>
    <w:p w14:paraId="1B0CB10B" w14:textId="77777777" w:rsidR="005F5DB9" w:rsidRDefault="00764958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50F0B588" w14:textId="77777777" w:rsidR="005F5DB9" w:rsidRDefault="005F5DB9">
      <w:pPr>
        <w:tabs>
          <w:tab w:val="left" w:pos="6300"/>
        </w:tabs>
        <w:rPr>
          <w:bCs/>
          <w:sz w:val="22"/>
          <w:szCs w:val="22"/>
        </w:rPr>
      </w:pPr>
    </w:p>
    <w:p w14:paraId="5B678E21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Арбитражный суд Ростовской области в составе судьи [415],</w:t>
      </w:r>
    </w:p>
    <w:p w14:paraId="2EC46CEB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ознакомившись с заявлением [2.1] (ОГРН [3], ИНН [4], [5], адрес регистрации [6])</w:t>
      </w:r>
    </w:p>
    <w:p w14:paraId="4093408C" w14:textId="0E38E46D" w:rsid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о признании его несостоятельным (банкротом),</w:t>
      </w:r>
    </w:p>
    <w:p w14:paraId="379FECCF" w14:textId="77777777" w:rsidR="0055116A" w:rsidRP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</w:p>
    <w:p w14:paraId="4E8004D5" w14:textId="77777777" w:rsidR="0055116A" w:rsidRDefault="0055116A" w:rsidP="0055116A">
      <w:pPr>
        <w:widowControl w:val="0"/>
        <w:ind w:firstLine="709"/>
        <w:jc w:val="both"/>
        <w:rPr>
          <w:sz w:val="22"/>
          <w:szCs w:val="22"/>
        </w:rPr>
      </w:pPr>
      <w:r w:rsidRPr="0055116A">
        <w:rPr>
          <w:sz w:val="22"/>
          <w:szCs w:val="22"/>
        </w:rPr>
        <w:t>установил: гражданин обратился в Арбитражный суд Ростовской области с заявлением о признании его несостоятельным (банкротом).</w:t>
      </w:r>
    </w:p>
    <w:p w14:paraId="09DAFBE4" w14:textId="0D4C986B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0FE0151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14:paraId="1B854FB4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55204DAE" w14:textId="7360CE3B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</w:t>
      </w:r>
      <w:r w:rsidR="0055116A">
        <w:rPr>
          <w:sz w:val="22"/>
          <w:szCs w:val="22"/>
        </w:rPr>
        <w:t xml:space="preserve">за заявление </w:t>
      </w:r>
      <w:r w:rsidR="0055116A" w:rsidRPr="0055116A">
        <w:rPr>
          <w:sz w:val="22"/>
          <w:szCs w:val="22"/>
        </w:rPr>
        <w:t>о признании его несостоятельным (банкротом),</w:t>
      </w:r>
    </w:p>
    <w:p w14:paraId="5350F256" w14:textId="77777777" w:rsidR="005F5DB9" w:rsidRDefault="00764958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14:paraId="636DBD2F" w14:textId="77777777" w:rsidR="005F5DB9" w:rsidRDefault="00764958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03FF9C27" w14:textId="77777777" w:rsidR="005F5DB9" w:rsidRDefault="005F5DB9">
      <w:pPr>
        <w:ind w:firstLine="708"/>
        <w:jc w:val="both"/>
        <w:outlineLvl w:val="2"/>
        <w:rPr>
          <w:sz w:val="22"/>
          <w:szCs w:val="22"/>
        </w:rPr>
      </w:pPr>
    </w:p>
    <w:p w14:paraId="0016431D" w14:textId="77777777" w:rsidR="005F5DB9" w:rsidRDefault="00764958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711952D3" w14:textId="77777777" w:rsidR="005F5DB9" w:rsidRDefault="005F5DB9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738B57B2" w14:textId="5D4BD4BD" w:rsidR="005F5DB9" w:rsidRDefault="00764958" w:rsidP="0055116A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 w:rsidR="0055116A" w:rsidRPr="0055116A">
        <w:rPr>
          <w:sz w:val="22"/>
          <w:szCs w:val="22"/>
        </w:rPr>
        <w:t>[2.1] (ОГРН [3], ИНН [4], [5], адрес регистрации [6])</w:t>
      </w:r>
      <w:r w:rsidR="0055116A">
        <w:rPr>
          <w:sz w:val="22"/>
          <w:szCs w:val="22"/>
        </w:rPr>
        <w:t xml:space="preserve"> </w:t>
      </w:r>
      <w:r w:rsidR="0055116A" w:rsidRPr="0055116A">
        <w:rPr>
          <w:sz w:val="22"/>
          <w:szCs w:val="22"/>
        </w:rPr>
        <w:t>о признании его несостоятельным (банкротом),</w:t>
      </w:r>
      <w:r w:rsidR="0055116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оставить без движения. </w:t>
      </w:r>
    </w:p>
    <w:p w14:paraId="0DB0487F" w14:textId="22B6392A" w:rsidR="003C75FD" w:rsidRDefault="00764958" w:rsidP="003C75FD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</w:t>
      </w:r>
      <w:r w:rsidR="00DF748D">
        <w:rPr>
          <w:sz w:val="22"/>
          <w:szCs w:val="22"/>
        </w:rPr>
        <w:t>заявителю</w:t>
      </w:r>
      <w:r>
        <w:rPr>
          <w:sz w:val="22"/>
          <w:szCs w:val="22"/>
        </w:rPr>
        <w:t xml:space="preserve">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доказательства оплаты государственной пошлины </w:t>
      </w:r>
      <w:r w:rsidR="003C75FD">
        <w:rPr>
          <w:sz w:val="22"/>
          <w:szCs w:val="22"/>
        </w:rPr>
        <w:t xml:space="preserve">за заявление </w:t>
      </w:r>
      <w:r w:rsidR="003C75FD" w:rsidRPr="0055116A">
        <w:rPr>
          <w:sz w:val="22"/>
          <w:szCs w:val="22"/>
        </w:rPr>
        <w:t>о признании его несостоятельным (банкротом),</w:t>
      </w:r>
    </w:p>
    <w:p w14:paraId="5A2CBF24" w14:textId="3ED9E08A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01AD9D33" w14:textId="61DE0885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Разъяснить </w:t>
      </w:r>
      <w:r w:rsidR="00DF748D">
        <w:rPr>
          <w:sz w:val="22"/>
          <w:szCs w:val="22"/>
        </w:rPr>
        <w:t>должнику</w:t>
      </w:r>
      <w:r>
        <w:rPr>
          <w:sz w:val="22"/>
          <w:szCs w:val="22"/>
        </w:rPr>
        <w:t xml:space="preserve">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</w:t>
      </w:r>
      <w:r w:rsidR="00DF748D">
        <w:rPr>
          <w:sz w:val="22"/>
          <w:szCs w:val="22"/>
        </w:rPr>
        <w:t>заявление</w:t>
      </w:r>
      <w:r>
        <w:rPr>
          <w:sz w:val="22"/>
          <w:szCs w:val="22"/>
        </w:rPr>
        <w:t>.</w:t>
      </w:r>
    </w:p>
    <w:p w14:paraId="7C746E30" w14:textId="77777777" w:rsidR="005F5DB9" w:rsidRDefault="00764958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19B41E47" w14:textId="77777777" w:rsidR="005F5DB9" w:rsidRDefault="00764958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2DFA577F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7FB6479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024A5EC9" w14:textId="77777777" w:rsidR="005F5DB9" w:rsidRDefault="00764958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7A22FCFD" w14:textId="77777777" w:rsidR="005F5DB9" w:rsidRDefault="005F5DB9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2B506A0E" w14:textId="77777777" w:rsidR="005F5DB9" w:rsidRDefault="00764958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4701541B" w14:textId="77777777" w:rsidR="005F5DB9" w:rsidRDefault="005F5DB9">
      <w:pPr>
        <w:rPr>
          <w:sz w:val="22"/>
          <w:szCs w:val="22"/>
        </w:rPr>
      </w:pPr>
    </w:p>
    <w:p w14:paraId="1904726B" w14:textId="77777777" w:rsidR="005F5DB9" w:rsidRDefault="005F5DB9">
      <w:pPr>
        <w:rPr>
          <w:sz w:val="22"/>
          <w:szCs w:val="22"/>
        </w:rPr>
      </w:pPr>
    </w:p>
    <w:p w14:paraId="5AA627D8" w14:textId="77777777" w:rsidR="005F5DB9" w:rsidRDefault="005F5DB9">
      <w:pPr>
        <w:rPr>
          <w:sz w:val="22"/>
          <w:szCs w:val="22"/>
        </w:rPr>
      </w:pPr>
    </w:p>
    <w:sectPr w:rsidR="005F5DB9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DA1E5" w14:textId="77777777" w:rsidR="00A70350" w:rsidRDefault="00A70350">
      <w:r>
        <w:separator/>
      </w:r>
    </w:p>
  </w:endnote>
  <w:endnote w:type="continuationSeparator" w:id="0">
    <w:p w14:paraId="2A31B88D" w14:textId="77777777" w:rsidR="00A70350" w:rsidRDefault="00A70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264B96" w14:textId="77777777" w:rsidR="00A70350" w:rsidRDefault="00A70350">
      <w:r>
        <w:separator/>
      </w:r>
    </w:p>
  </w:footnote>
  <w:footnote w:type="continuationSeparator" w:id="0">
    <w:p w14:paraId="4C0535FE" w14:textId="77777777" w:rsidR="00A70350" w:rsidRDefault="00A703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5F5DB9" w14:paraId="3B65AA6D" w14:textId="77777777">
      <w:tc>
        <w:tcPr>
          <w:tcW w:w="4785" w:type="dxa"/>
        </w:tcPr>
        <w:p w14:paraId="6B83D3EA" w14:textId="77777777" w:rsidR="005F5DB9" w:rsidRDefault="00764958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5F5DB9" w14:paraId="4D62D143" w14:textId="77777777">
      <w:tc>
        <w:tcPr>
          <w:tcW w:w="4785" w:type="dxa"/>
        </w:tcPr>
        <w:p w14:paraId="4647D929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</w:tbl>
  <w:p w14:paraId="6302C93C" w14:textId="77777777" w:rsidR="005F5DB9" w:rsidRDefault="005F5DB9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5F5DB9" w14:paraId="2BF80C15" w14:textId="77777777">
      <w:trPr>
        <w:gridAfter w:val="1"/>
        <w:wAfter w:w="4677" w:type="dxa"/>
      </w:trPr>
      <w:tc>
        <w:tcPr>
          <w:tcW w:w="4785" w:type="dxa"/>
        </w:tcPr>
        <w:p w14:paraId="75A3E794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  <w:tr w:rsidR="005F5DB9" w14:paraId="70EFFF75" w14:textId="77777777">
      <w:tc>
        <w:tcPr>
          <w:tcW w:w="4785" w:type="dxa"/>
        </w:tcPr>
        <w:p w14:paraId="65F44A15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7CAFA44" w14:textId="77777777" w:rsidR="005F5DB9" w:rsidRDefault="005F5DB9">
          <w:pPr>
            <w:pStyle w:val="ac"/>
            <w:rPr>
              <w:sz w:val="20"/>
              <w:szCs w:val="20"/>
            </w:rPr>
          </w:pPr>
        </w:p>
      </w:tc>
    </w:tr>
  </w:tbl>
  <w:p w14:paraId="422815E7" w14:textId="77777777" w:rsidR="005F5DB9" w:rsidRDefault="005F5DB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DB9"/>
    <w:rsid w:val="003C75FD"/>
    <w:rsid w:val="0055116A"/>
    <w:rsid w:val="005F5DB9"/>
    <w:rsid w:val="00764958"/>
    <w:rsid w:val="00A70350"/>
    <w:rsid w:val="00D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10018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base=LAW&amp;amp;n=482731&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755</Words>
  <Characters>4304</Characters>
  <Application>Microsoft Office Word</Application>
  <DocSecurity>0</DocSecurity>
  <Lines>35</Lines>
  <Paragraphs>10</Paragraphs>
  <ScaleCrop>false</ScaleCrop>
  <Company>АСРО</Company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2026-10-14T18:07:00Z</dcterms:created>
  <dcterms:modified xsi:type="dcterms:W3CDTF">2026-10-15T22:26:00Z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