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  <w:lang w:val="en-US"/>
        </w:rPr>
        <w:t>http</w:t>
      </w:r>
      <w:r w:rsidRPr="000D6C65">
        <w:rPr>
          <w:rFonts w:ascii="Times New Roman" w:eastAsia="Times New Roman" w:hAnsi="Times New Roman" w:cs="Times New Roman"/>
        </w:rPr>
        <w:t>://</w:t>
      </w:r>
      <w:r w:rsidRPr="000D6C65">
        <w:rPr>
          <w:rFonts w:ascii="Times New Roman" w:eastAsia="Times New Roman" w:hAnsi="Times New Roman" w:cs="Times New Roman"/>
          <w:lang w:val="en-US"/>
        </w:rPr>
        <w:t>www</w:t>
      </w:r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0D6C65">
        <w:rPr>
          <w:rFonts w:ascii="Times New Roman" w:eastAsia="Times New Roman" w:hAnsi="Times New Roman" w:cs="Times New Roman"/>
        </w:rPr>
        <w:t>; е-</w:t>
      </w:r>
      <w:r w:rsidRPr="000D6C65">
        <w:rPr>
          <w:rFonts w:ascii="Times New Roman" w:eastAsia="Times New Roman" w:hAnsi="Times New Roman" w:cs="Times New Roman"/>
          <w:lang w:val="en-US"/>
        </w:rPr>
        <w:t>mail</w:t>
      </w:r>
      <w:r w:rsidRPr="000D6C65">
        <w:rPr>
          <w:rFonts w:ascii="Times New Roman" w:eastAsia="Times New Roman" w:hAnsi="Times New Roman" w:cs="Times New Roman"/>
        </w:rPr>
        <w:t xml:space="preserve">: </w:t>
      </w:r>
      <w:r w:rsidRPr="000D6C65">
        <w:rPr>
          <w:rFonts w:ascii="Times New Roman" w:eastAsia="Times New Roman" w:hAnsi="Times New Roman" w:cs="Times New Roman"/>
          <w:lang w:val="en-US"/>
        </w:rPr>
        <w:t>info</w:t>
      </w:r>
      <w:r w:rsidRPr="000D6C65">
        <w:rPr>
          <w:rFonts w:ascii="Times New Roman" w:eastAsia="Times New Roman" w:hAnsi="Times New Roman" w:cs="Times New Roman"/>
        </w:rPr>
        <w:t>@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D6C65">
        <w:rPr>
          <w:rFonts w:ascii="Times New Roman" w:eastAsia="Times New Roman" w:hAnsi="Times New Roman" w:cs="Times New Roman"/>
        </w:rPr>
        <w:t>.</w:t>
      </w:r>
      <w:proofErr w:type="spellStart"/>
      <w:r w:rsidRPr="000D6C6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ОПРЕДЕЛЕНИЕ</w:t>
      </w:r>
    </w:p>
    <w:p w:rsidR="003A2B05" w:rsidRPr="000D6C65" w:rsidRDefault="00113A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 включении в реестр требований кредиторов</w:t>
      </w:r>
      <w:bookmarkStart w:id="0" w:name="_GoBack"/>
      <w:bookmarkEnd w:id="0"/>
    </w:p>
    <w:p w:rsidR="003A2B05" w:rsidRPr="000D6C65" w:rsidRDefault="003A2B0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3A2B05" w:rsidRPr="000D6C65" w:rsidRDefault="00560696">
            <w:pPr>
              <w:contextualSpacing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[66]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3A2B0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3A2B05" w:rsidRPr="000D6C65" w:rsidRDefault="00113A60" w:rsidP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60696" w:rsidRPr="000D6C65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3A2B05" w:rsidRPr="000D6C65" w:rsidRDefault="00113A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            </w:t>
      </w:r>
    </w:p>
    <w:p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Судья Арбитражного суда Ростовской области</w:t>
      </w:r>
      <w:r w:rsidR="00560696" w:rsidRPr="000D6C65">
        <w:rPr>
          <w:rFonts w:ascii="Times New Roman" w:eastAsia="Times New Roman" w:hAnsi="Times New Roman" w:cs="Times New Roman"/>
        </w:rPr>
        <w:t xml:space="preserve"> [415]</w:t>
      </w:r>
      <w:r w:rsidRPr="000D6C65">
        <w:rPr>
          <w:rFonts w:ascii="Times New Roman" w:eastAsia="Times New Roman" w:hAnsi="Times New Roman" w:cs="Times New Roman"/>
        </w:rPr>
        <w:t>,</w:t>
      </w:r>
    </w:p>
    <w:p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3A2B05" w:rsidRPr="000D6C65" w:rsidRDefault="00113A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>] (дата рождения: [3],  ИНН  [4], СНИЛС [5], место регистрации: [6])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 [7] [2.1]  </w:t>
      </w:r>
      <w:proofErr w:type="gramStart"/>
      <w:r w:rsidRPr="000D6C65">
        <w:rPr>
          <w:rFonts w:ascii="Times New Roman" w:eastAsia="Times New Roman" w:hAnsi="Times New Roman" w:cs="Times New Roman"/>
        </w:rPr>
        <w:t>признан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- реструктуризация долгов, ф</w:t>
      </w:r>
      <w:r w:rsidR="008855EE" w:rsidRPr="000D6C65">
        <w:rPr>
          <w:rFonts w:ascii="Times New Roman" w:eastAsia="Times New Roman" w:hAnsi="Times New Roman" w:cs="Times New Roman"/>
        </w:rPr>
        <w:t xml:space="preserve">инансовым управляющим утвержден </w:t>
      </w:r>
      <w:r w:rsidRPr="000D6C65">
        <w:rPr>
          <w:rFonts w:ascii="Times New Roman" w:eastAsia="Times New Roman" w:hAnsi="Times New Roman" w:cs="Times New Roman"/>
        </w:rPr>
        <w:t>[8] из числа членов саморегулируемой организации –[</w:t>
      </w:r>
      <w:r w:rsidR="008855EE" w:rsidRPr="000D6C65">
        <w:rPr>
          <w:rFonts w:ascii="Times New Roman" w:eastAsia="Times New Roman" w:hAnsi="Times New Roman" w:cs="Times New Roman"/>
        </w:rPr>
        <w:t>987</w:t>
      </w:r>
      <w:r w:rsidRPr="000D6C65">
        <w:rPr>
          <w:rFonts w:ascii="Times New Roman" w:eastAsia="Times New Roman" w:hAnsi="Times New Roman" w:cs="Times New Roman"/>
        </w:rPr>
        <w:t xml:space="preserve">]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</w:t>
      </w:r>
      <w:r w:rsidR="00560696" w:rsidRPr="000D6C65">
        <w:rPr>
          <w:rFonts w:ascii="Times New Roman" w:eastAsia="Times New Roman" w:hAnsi="Times New Roman" w:cs="Times New Roman"/>
        </w:rPr>
        <w:t>[11]</w:t>
      </w:r>
      <w:r w:rsidRPr="000D6C65">
        <w:rPr>
          <w:rFonts w:ascii="Times New Roman" w:eastAsia="Times New Roman" w:hAnsi="Times New Roman" w:cs="Times New Roman"/>
        </w:rPr>
        <w:t>(сообщение №</w:t>
      </w:r>
      <w:r w:rsidR="008855EE" w:rsidRPr="000D6C65">
        <w:rPr>
          <w:rFonts w:ascii="Times New Roman" w:eastAsia="Times New Roman" w:hAnsi="Times New Roman" w:cs="Times New Roman"/>
        </w:rPr>
        <w:t>[9])</w:t>
      </w:r>
      <w:r w:rsidRPr="000D6C65">
        <w:rPr>
          <w:rFonts w:ascii="Times New Roman" w:eastAsia="Times New Roman" w:hAnsi="Times New Roman" w:cs="Times New Roman"/>
        </w:rPr>
        <w:t>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Заявление «[989]» о включении в реестр требований кредиторов  [2]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0D6C65">
        <w:rPr>
          <w:rFonts w:ascii="Times New Roman" w:hAnsi="Times New Roman" w:cs="Times New Roman"/>
        </w:rPr>
        <w:t>от</w:t>
      </w:r>
      <w:proofErr w:type="gramEnd"/>
      <w:r w:rsidRPr="000D6C65">
        <w:rPr>
          <w:rFonts w:ascii="Times New Roman" w:hAnsi="Times New Roman" w:cs="Times New Roman"/>
        </w:rPr>
        <w:t xml:space="preserve"> [105] № [115] [992].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890E3D" w:rsidRPr="000D6C65">
        <w:rPr>
          <w:rFonts w:ascii="Times New Roman" w:eastAsia="Times New Roman" w:hAnsi="Times New Roman" w:cs="Times New Roman"/>
        </w:rPr>
        <w:t>.1</w:t>
      </w:r>
      <w:r w:rsidRPr="000D6C65">
        <w:rPr>
          <w:rFonts w:ascii="Times New Roman" w:eastAsia="Times New Roman" w:hAnsi="Times New Roman" w:cs="Times New Roman"/>
        </w:rPr>
        <w:t xml:space="preserve">] заключен договор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</w:t>
      </w:r>
      <w:r w:rsidR="008855EE" w:rsidRPr="000D6C65">
        <w:rPr>
          <w:rFonts w:ascii="Times New Roman" w:eastAsia="Times New Roman" w:hAnsi="Times New Roman" w:cs="Times New Roman"/>
        </w:rPr>
        <w:t>[0006]</w:t>
      </w:r>
      <w:r w:rsidRPr="000D6C65">
        <w:rPr>
          <w:rFonts w:ascii="Times New Roman" w:eastAsia="Times New Roman" w:hAnsi="Times New Roman" w:cs="Times New Roman"/>
        </w:rPr>
        <w:t xml:space="preserve"> согласно которому должник передает в залог [</w:t>
      </w:r>
      <w:r w:rsidRPr="000D6C65">
        <w:rPr>
          <w:rStyle w:val="afb"/>
          <w:rFonts w:ascii="Times New Roman" w:hAnsi="Times New Roman" w:cs="Times New Roman"/>
        </w:rPr>
        <w:t>1221</w:t>
      </w:r>
      <w:r w:rsidRPr="000D6C65">
        <w:rPr>
          <w:rFonts w:ascii="Times New Roman" w:eastAsia="Times New Roman" w:hAnsi="Times New Roman" w:cs="Times New Roman"/>
        </w:rPr>
        <w:t xml:space="preserve">]  Залоговая стоимость предмета залога </w:t>
      </w:r>
      <w:r w:rsidR="008855EE" w:rsidRPr="000D6C65">
        <w:rPr>
          <w:rFonts w:ascii="Times New Roman" w:eastAsia="Times New Roman" w:hAnsi="Times New Roman" w:cs="Times New Roman"/>
        </w:rPr>
        <w:t>–</w:t>
      </w:r>
      <w:r w:rsidRPr="000D6C65">
        <w:rPr>
          <w:rFonts w:ascii="Times New Roman" w:eastAsia="Times New Roman" w:hAnsi="Times New Roman" w:cs="Times New Roman"/>
        </w:rPr>
        <w:t xml:space="preserve"> </w:t>
      </w:r>
      <w:r w:rsidR="008855EE" w:rsidRPr="000D6C65">
        <w:rPr>
          <w:rFonts w:ascii="Times New Roman" w:eastAsia="Times New Roman" w:hAnsi="Times New Roman" w:cs="Times New Roman"/>
        </w:rPr>
        <w:t>[0007]</w:t>
      </w:r>
      <w:r w:rsidRPr="000D6C65">
        <w:rPr>
          <w:rFonts w:ascii="Times New Roman" w:eastAsia="Times New Roman" w:hAnsi="Times New Roman" w:cs="Times New Roman"/>
        </w:rPr>
        <w:t xml:space="preserve"> рублей.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по нему исполнял ненадлежащим образом, образовалась проср</w:t>
      </w:r>
      <w:r w:rsidR="008855EE" w:rsidRPr="000D6C65">
        <w:rPr>
          <w:rFonts w:ascii="Times New Roman" w:eastAsia="Times New Roman" w:hAnsi="Times New Roman" w:cs="Times New Roman"/>
        </w:rPr>
        <w:t>оченная задолженность в размере</w:t>
      </w:r>
      <w:r w:rsidRPr="000D6C65">
        <w:rPr>
          <w:rFonts w:ascii="Times New Roman" w:eastAsia="Times New Roman" w:hAnsi="Times New Roman" w:cs="Times New Roman"/>
        </w:rPr>
        <w:t xml:space="preserve"> [12] руб., </w:t>
      </w:r>
      <w:proofErr w:type="gramStart"/>
      <w:r w:rsidRPr="000D6C65">
        <w:rPr>
          <w:rFonts w:ascii="Times New Roman" w:eastAsia="Times New Roman" w:hAnsi="Times New Roman" w:cs="Times New Roman"/>
        </w:rPr>
        <w:t>из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которых: [13] руб. – просроченный основной долг, [14] руб. - просроченные проценты, [15] руб. – неустойка.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0D6C65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0D6C65">
        <w:rPr>
          <w:rFonts w:ascii="Times New Roman" w:eastAsia="Times New Roman" w:hAnsi="Times New Roman" w:cs="Times New Roman"/>
        </w:rPr>
        <w:t>Федерации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0D6C65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</w:t>
      </w:r>
      <w:r w:rsidR="008855EE" w:rsidRPr="000D6C65">
        <w:rPr>
          <w:rFonts w:ascii="Times New Roman" w:eastAsia="Times New Roman" w:hAnsi="Times New Roman" w:cs="Times New Roman"/>
        </w:rPr>
        <w:t>[0005]</w:t>
      </w:r>
      <w:r w:rsidRPr="000D6C65">
        <w:rPr>
          <w:rFonts w:ascii="Times New Roman" w:eastAsia="Times New Roman" w:hAnsi="Times New Roman" w:cs="Times New Roman"/>
        </w:rPr>
        <w:t xml:space="preserve"> от  [</w:t>
      </w:r>
      <w:r w:rsidR="008855EE" w:rsidRPr="000D6C65">
        <w:rPr>
          <w:rFonts w:ascii="Times New Roman" w:eastAsia="Times New Roman" w:hAnsi="Times New Roman" w:cs="Times New Roman"/>
        </w:rPr>
        <w:t>0006</w:t>
      </w:r>
      <w:r w:rsidRPr="000D6C65">
        <w:rPr>
          <w:rFonts w:ascii="Times New Roman" w:eastAsia="Times New Roman" w:hAnsi="Times New Roman" w:cs="Times New Roman"/>
        </w:rPr>
        <w:t xml:space="preserve">].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>Руководствуясь статьей 60, 71, 100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3A2B05" w:rsidRPr="000D6C65" w:rsidRDefault="003A2B0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3A2B05" w:rsidRPr="000D6C65" w:rsidRDefault="00113A60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0D6C65">
        <w:rPr>
          <w:rFonts w:ascii="Times New Roman" w:eastAsia="Times New Roman" w:hAnsi="Times New Roman" w:cs="Times New Roman"/>
        </w:rPr>
        <w:t>П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Р Е Д Е Л И Л:</w:t>
      </w:r>
    </w:p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  <w:proofErr w:type="gramEnd"/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8855EE" w:rsidRPr="000D6C65">
        <w:rPr>
          <w:rFonts w:ascii="Times New Roman" w:hAnsi="Times New Roman" w:cs="Times New Roman"/>
        </w:rPr>
        <w:t>ве)» требования об установлении</w:t>
      </w:r>
      <w:r w:rsidRPr="000D6C65">
        <w:rPr>
          <w:rFonts w:ascii="Times New Roman" w:eastAsia="Times New Roman" w:hAnsi="Times New Roman" w:cs="Times New Roman"/>
        </w:rPr>
        <w:t xml:space="preserve"> [15]</w:t>
      </w:r>
      <w:r w:rsidRPr="000D6C6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hAnsi="Times New Roman" w:cs="Times New Roman"/>
        </w:rPr>
        <w:t>Судебные расходы по уплате государственной пошлины в размере  [16] рубля, подлежащие взысканию с  [2.1] (дата рождения: [3],  ИНН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D6C6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0D6C6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0D6C6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3A2B05" w:rsidRPr="000D6C65" w:rsidRDefault="00113A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D6C6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3A2B05" w:rsidRPr="000D6C6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113A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D6C6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3A2B05" w:rsidRPr="000D6C65" w:rsidRDefault="0056069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D6C6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3A2B05" w:rsidRPr="000D6C65" w:rsidRDefault="003A2B0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3A2B05" w:rsidRPr="000D6C65" w:rsidRDefault="003A2B05">
      <w:pPr>
        <w:rPr>
          <w:rFonts w:ascii="Times New Roman" w:hAnsi="Times New Roman" w:cs="Times New Roman"/>
        </w:rPr>
      </w:pPr>
    </w:p>
    <w:p w:rsidR="003A2B05" w:rsidRPr="000D6C65" w:rsidRDefault="003A2B05">
      <w:pPr>
        <w:rPr>
          <w:rFonts w:ascii="Times New Roman" w:hAnsi="Times New Roman" w:cs="Times New Roman"/>
        </w:rPr>
      </w:pPr>
    </w:p>
    <w:p w:rsidR="003A2B05" w:rsidRPr="000D6C65" w:rsidRDefault="003A2B05">
      <w:pPr>
        <w:rPr>
          <w:rFonts w:ascii="Times New Roman" w:hAnsi="Times New Roman" w:cs="Times New Roman"/>
        </w:rPr>
      </w:pPr>
    </w:p>
    <w:sectPr w:rsidR="003A2B05" w:rsidRPr="000D6C6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B309F" w:rsidRDefault="001B309F">
      <w:pPr>
        <w:spacing w:after="0" w:line="240" w:lineRule="auto"/>
      </w:pPr>
      <w:r>
        <w:separator/>
      </w:r>
    </w:p>
  </w:endnote>
  <w:endnote w:type="continuationSeparator" w:id="0">
    <w:p w:rsidR="001B309F" w:rsidRDefault="001B3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B309F" w:rsidRDefault="001B309F">
      <w:pPr>
        <w:spacing w:after="0" w:line="240" w:lineRule="auto"/>
      </w:pPr>
      <w:r>
        <w:separator/>
      </w:r>
    </w:p>
  </w:footnote>
  <w:footnote w:type="continuationSeparator" w:id="0">
    <w:p w:rsidR="001B309F" w:rsidRDefault="001B30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2B05"/>
    <w:rsid w:val="00015916"/>
    <w:rsid w:val="000C227C"/>
    <w:rsid w:val="000D6C65"/>
    <w:rsid w:val="00113A60"/>
    <w:rsid w:val="00164BB0"/>
    <w:rsid w:val="001B309F"/>
    <w:rsid w:val="002340FB"/>
    <w:rsid w:val="002A4333"/>
    <w:rsid w:val="003A2B05"/>
    <w:rsid w:val="003E39DB"/>
    <w:rsid w:val="00433E54"/>
    <w:rsid w:val="005067D1"/>
    <w:rsid w:val="005273B7"/>
    <w:rsid w:val="00560696"/>
    <w:rsid w:val="008855EE"/>
    <w:rsid w:val="0089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1769</Words>
  <Characters>10087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16</cp:revision>
  <dcterms:created xsi:type="dcterms:W3CDTF">2025-12-08T20:29:00Z</dcterms:created>
  <dcterms:modified xsi:type="dcterms:W3CDTF">2026-07-21T10:57:00Z</dcterms:modified>
</cp:coreProperties>
</file>