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  <w:lang w:val="en-US"/>
        </w:rPr>
        <w:t>http</w:t>
      </w:r>
      <w:r w:rsidRPr="00D34103">
        <w:rPr>
          <w:rFonts w:ascii="Times New Roman" w:eastAsia="Times New Roman" w:hAnsi="Times New Roman" w:cs="Times New Roman"/>
        </w:rPr>
        <w:t>://</w:t>
      </w:r>
      <w:r w:rsidRPr="00D34103">
        <w:rPr>
          <w:rFonts w:ascii="Times New Roman" w:eastAsia="Times New Roman" w:hAnsi="Times New Roman" w:cs="Times New Roman"/>
          <w:lang w:val="en-US"/>
        </w:rPr>
        <w:t>www</w:t>
      </w:r>
      <w:r w:rsidRPr="00D34103">
        <w:rPr>
          <w:rFonts w:ascii="Times New Roman" w:eastAsia="Times New Roman" w:hAnsi="Times New Roman" w:cs="Times New Roman"/>
        </w:rPr>
        <w:t>.</w:t>
      </w:r>
      <w:proofErr w:type="spellStart"/>
      <w:r w:rsidRPr="00D34103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D34103">
        <w:rPr>
          <w:rFonts w:ascii="Times New Roman" w:eastAsia="Times New Roman" w:hAnsi="Times New Roman" w:cs="Times New Roman"/>
        </w:rPr>
        <w:t>.</w:t>
      </w:r>
      <w:proofErr w:type="spellStart"/>
      <w:r w:rsidRPr="00D34103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D34103">
        <w:rPr>
          <w:rFonts w:ascii="Times New Roman" w:eastAsia="Times New Roman" w:hAnsi="Times New Roman" w:cs="Times New Roman"/>
        </w:rPr>
        <w:t>.</w:t>
      </w:r>
      <w:proofErr w:type="spellStart"/>
      <w:r w:rsidRPr="00D34103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D34103">
        <w:rPr>
          <w:rFonts w:ascii="Times New Roman" w:eastAsia="Times New Roman" w:hAnsi="Times New Roman" w:cs="Times New Roman"/>
        </w:rPr>
        <w:t>; е-</w:t>
      </w:r>
      <w:r w:rsidRPr="00D34103">
        <w:rPr>
          <w:rFonts w:ascii="Times New Roman" w:eastAsia="Times New Roman" w:hAnsi="Times New Roman" w:cs="Times New Roman"/>
          <w:lang w:val="en-US"/>
        </w:rPr>
        <w:t>mail</w:t>
      </w:r>
      <w:r w:rsidRPr="00D34103">
        <w:rPr>
          <w:rFonts w:ascii="Times New Roman" w:eastAsia="Times New Roman" w:hAnsi="Times New Roman" w:cs="Times New Roman"/>
        </w:rPr>
        <w:t xml:space="preserve">: </w:t>
      </w:r>
      <w:r w:rsidRPr="00D34103">
        <w:rPr>
          <w:rFonts w:ascii="Times New Roman" w:eastAsia="Times New Roman" w:hAnsi="Times New Roman" w:cs="Times New Roman"/>
          <w:lang w:val="en-US"/>
        </w:rPr>
        <w:t>info</w:t>
      </w:r>
      <w:r w:rsidRPr="00D34103">
        <w:rPr>
          <w:rFonts w:ascii="Times New Roman" w:eastAsia="Times New Roman" w:hAnsi="Times New Roman" w:cs="Times New Roman"/>
        </w:rPr>
        <w:t>@</w:t>
      </w:r>
      <w:proofErr w:type="spellStart"/>
      <w:r w:rsidRPr="00D34103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D34103">
        <w:rPr>
          <w:rFonts w:ascii="Times New Roman" w:eastAsia="Times New Roman" w:hAnsi="Times New Roman" w:cs="Times New Roman"/>
        </w:rPr>
        <w:t>.</w:t>
      </w:r>
      <w:proofErr w:type="spellStart"/>
      <w:r w:rsidRPr="00D34103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D34103">
        <w:rPr>
          <w:rFonts w:ascii="Times New Roman" w:eastAsia="Times New Roman" w:hAnsi="Times New Roman" w:cs="Times New Roman"/>
        </w:rPr>
        <w:t>.</w:t>
      </w:r>
      <w:proofErr w:type="spellStart"/>
      <w:r w:rsidRPr="00D34103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9C7C20" w:rsidRPr="00D34103" w:rsidRDefault="009C7C2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ОПРЕДЕЛЕНИЕ</w:t>
      </w:r>
    </w:p>
    <w:p w:rsidR="009C7C20" w:rsidRPr="00D34103" w:rsidRDefault="00372B5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9C7C20" w:rsidRPr="00D34103" w:rsidRDefault="009C7C2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9C7C20" w:rsidRPr="00D34103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C7C20" w:rsidRPr="00D34103" w:rsidRDefault="0030074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9C7C20" w:rsidRPr="00D34103" w:rsidRDefault="001667A8">
            <w:pPr>
              <w:contextualSpacing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30074C" w:rsidRPr="00D34103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C7C20" w:rsidRPr="00D34103" w:rsidRDefault="009C7C20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9C7C20" w:rsidRPr="00D34103" w:rsidRDefault="00A81C7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30074C" w:rsidRPr="00D34103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9C7C20" w:rsidRPr="00D34103" w:rsidRDefault="0030074C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            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Арбитражный суд Ростовской области в составе судьи [415], рассмотрев  заявление [989]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(ОГРН [3], ИНН [4], [6])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установил: определением Арбитраж</w:t>
      </w:r>
      <w:r w:rsidR="00A678F3" w:rsidRPr="00D34103">
        <w:rPr>
          <w:rFonts w:ascii="Times New Roman" w:eastAsia="Times New Roman" w:hAnsi="Times New Roman" w:cs="Times New Roman"/>
        </w:rPr>
        <w:t xml:space="preserve">ного суда Ростовской области от </w:t>
      </w:r>
      <w:r w:rsidRPr="00D34103">
        <w:rPr>
          <w:rFonts w:ascii="Times New Roman" w:eastAsia="Times New Roman" w:hAnsi="Times New Roman" w:cs="Times New Roman"/>
        </w:rPr>
        <w:t xml:space="preserve">[7]  в отношении </w:t>
      </w:r>
      <w:r w:rsidR="007C1814" w:rsidRPr="00D34103">
        <w:rPr>
          <w:rFonts w:ascii="Times New Roman" w:eastAsia="Times New Roman" w:hAnsi="Times New Roman" w:cs="Times New Roman"/>
        </w:rPr>
        <w:t>ООО «</w:t>
      </w:r>
      <w:r w:rsidRPr="00D34103">
        <w:rPr>
          <w:rFonts w:ascii="Times New Roman" w:eastAsia="Times New Roman" w:hAnsi="Times New Roman" w:cs="Times New Roman"/>
        </w:rPr>
        <w:t>[2]</w:t>
      </w:r>
      <w:r w:rsidR="007C1814" w:rsidRPr="00D34103">
        <w:rPr>
          <w:rFonts w:ascii="Times New Roman" w:eastAsia="Times New Roman" w:hAnsi="Times New Roman" w:cs="Times New Roman"/>
        </w:rPr>
        <w:t>»</w:t>
      </w:r>
      <w:r w:rsidRPr="00D34103">
        <w:rPr>
          <w:rFonts w:ascii="Times New Roman" w:eastAsia="Times New Roman" w:hAnsi="Times New Roman" w:cs="Times New Roman"/>
        </w:rPr>
        <w:t xml:space="preserve"> введена процедура наблюдения, временным управляющим </w:t>
      </w:r>
      <w:proofErr w:type="gramStart"/>
      <w:r w:rsidRPr="00D34103">
        <w:rPr>
          <w:rFonts w:ascii="Times New Roman" w:eastAsia="Times New Roman" w:hAnsi="Times New Roman" w:cs="Times New Roman"/>
        </w:rPr>
        <w:t>утвержден</w:t>
      </w:r>
      <w:proofErr w:type="gramEnd"/>
      <w:r w:rsidRPr="00D34103">
        <w:rPr>
          <w:rFonts w:ascii="Times New Roman" w:eastAsia="Times New Roman" w:hAnsi="Times New Roman" w:cs="Times New Roman"/>
        </w:rPr>
        <w:t xml:space="preserve"> [8] из числа членов саморегулируемой организации – </w:t>
      </w:r>
      <w:r w:rsidR="007C1814" w:rsidRPr="00D34103">
        <w:rPr>
          <w:rFonts w:ascii="Times New Roman" w:eastAsia="Times New Roman" w:hAnsi="Times New Roman" w:cs="Times New Roman"/>
        </w:rPr>
        <w:t>[987]</w:t>
      </w:r>
      <w:r w:rsidRPr="00D34103">
        <w:rPr>
          <w:rFonts w:ascii="Times New Roman" w:eastAsia="Times New Roman" w:hAnsi="Times New Roman" w:cs="Times New Roman"/>
        </w:rPr>
        <w:t xml:space="preserve"> 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Сведения о введении процедуры </w:t>
      </w:r>
      <w:bookmarkStart w:id="0" w:name="_GoBack"/>
      <w:bookmarkEnd w:id="0"/>
      <w:r w:rsidRPr="00D34103">
        <w:rPr>
          <w:rFonts w:ascii="Times New Roman" w:eastAsia="Times New Roman" w:hAnsi="Times New Roman" w:cs="Times New Roman"/>
        </w:rPr>
        <w:t xml:space="preserve">опубликованы на сайте ЕФРСБ сообщение </w:t>
      </w:r>
      <w:r w:rsidR="007C1814" w:rsidRPr="00D34103">
        <w:rPr>
          <w:rFonts w:ascii="Times New Roman" w:eastAsia="Times New Roman" w:hAnsi="Times New Roman" w:cs="Times New Roman"/>
        </w:rPr>
        <w:t>[11]</w:t>
      </w:r>
      <w:r w:rsidRPr="00D34103">
        <w:rPr>
          <w:rFonts w:ascii="Times New Roman" w:eastAsia="Times New Roman" w:hAnsi="Times New Roman" w:cs="Times New Roman"/>
        </w:rPr>
        <w:t xml:space="preserve"> (сообщение №)[9].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 xml:space="preserve">В арбитражный суд [554] поступило (посредством сервиса подачи документов в электронном виде «Мой арбитр») заявление «[989]» о включении в третью очередь </w:t>
      </w:r>
      <w:proofErr w:type="gramStart"/>
      <w:r w:rsidRPr="00D34103">
        <w:rPr>
          <w:rFonts w:ascii="Times New Roman" w:hAnsi="Times New Roman" w:cs="Times New Roman"/>
        </w:rPr>
        <w:t>реестра требований кредиторов должника задолженности</w:t>
      </w:r>
      <w:proofErr w:type="gramEnd"/>
      <w:r w:rsidRPr="00D34103">
        <w:rPr>
          <w:rFonts w:ascii="Times New Roman" w:hAnsi="Times New Roman" w:cs="Times New Roman"/>
        </w:rPr>
        <w:t xml:space="preserve"> в размере  [12] руб., из которых: [13] руб. – просроченный основной долг, [14] руб. - просроченные проценты, [15] руб. - неустойка.</w:t>
      </w:r>
    </w:p>
    <w:p w:rsidR="009C7C20" w:rsidRPr="00D34103" w:rsidRDefault="00372B55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Временный</w:t>
      </w:r>
      <w:r w:rsidR="0030074C" w:rsidRPr="00D34103">
        <w:rPr>
          <w:rFonts w:ascii="Times New Roman" w:hAnsi="Times New Roman" w:cs="Times New Roman"/>
        </w:rPr>
        <w:t xml:space="preserve"> управляющий представил отзыв, в котором отсутствуют возражения относительно требований кредитора.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ООО «[2]»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</w:t>
      </w:r>
      <w:proofErr w:type="gramStart"/>
      <w:r w:rsidRPr="00D34103">
        <w:rPr>
          <w:rFonts w:ascii="Times New Roman" w:hAnsi="Times New Roman" w:cs="Times New Roman"/>
        </w:rPr>
        <w:t>от</w:t>
      </w:r>
      <w:proofErr w:type="gramEnd"/>
      <w:r w:rsidRPr="00D34103">
        <w:rPr>
          <w:rFonts w:ascii="Times New Roman" w:hAnsi="Times New Roman" w:cs="Times New Roman"/>
        </w:rPr>
        <w:t xml:space="preserve"> [104] № [114], договор поручительства от [105] № [115] [992].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 [12] руб., </w:t>
      </w:r>
      <w:proofErr w:type="gramStart"/>
      <w:r w:rsidRPr="00D34103">
        <w:rPr>
          <w:rFonts w:ascii="Times New Roman" w:eastAsia="Times New Roman" w:hAnsi="Times New Roman" w:cs="Times New Roman"/>
        </w:rPr>
        <w:t>из</w:t>
      </w:r>
      <w:proofErr w:type="gramEnd"/>
      <w:r w:rsidRPr="00D34103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[15] руб. - неустойка.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34103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lastRenderedPageBreak/>
        <w:t xml:space="preserve">Согласно пункту 1 статьи 809 Гражданского кодекса Российской </w:t>
      </w:r>
      <w:proofErr w:type="gramStart"/>
      <w:r w:rsidRPr="00D34103">
        <w:rPr>
          <w:rFonts w:ascii="Times New Roman" w:eastAsia="Times New Roman" w:hAnsi="Times New Roman" w:cs="Times New Roman"/>
        </w:rPr>
        <w:t>Федерации</w:t>
      </w:r>
      <w:proofErr w:type="gramEnd"/>
      <w:r w:rsidRPr="00D34103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34103"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</w:t>
      </w:r>
      <w:proofErr w:type="gramEnd"/>
      <w:r w:rsidRPr="00D34103">
        <w:rPr>
          <w:rFonts w:ascii="Times New Roman" w:hAnsi="Times New Roman" w:cs="Times New Roman"/>
        </w:rPr>
        <w:t xml:space="preserve"> суммы задолженности и причитающихся процентов.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hAnsi="Times New Roman" w:cs="Times New Roman"/>
        </w:rPr>
        <w:t>Руководствуясь статьей 71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:rsidR="009C7C20" w:rsidRPr="00D34103" w:rsidRDefault="0030074C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D34103">
        <w:rPr>
          <w:rFonts w:ascii="Times New Roman" w:eastAsia="Times New Roman" w:hAnsi="Times New Roman" w:cs="Times New Roman"/>
        </w:rPr>
        <w:t>П</w:t>
      </w:r>
      <w:proofErr w:type="gramEnd"/>
      <w:r w:rsidRPr="00D34103">
        <w:rPr>
          <w:rFonts w:ascii="Times New Roman" w:eastAsia="Times New Roman" w:hAnsi="Times New Roman" w:cs="Times New Roman"/>
        </w:rPr>
        <w:t xml:space="preserve"> Р Е Д Е Л И Л:</w:t>
      </w:r>
    </w:p>
    <w:p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Включить требование [989]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должника.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 </w:t>
      </w:r>
      <w:r w:rsidRPr="00D34103">
        <w:rPr>
          <w:rFonts w:ascii="Times New Roman" w:eastAsia="Times New Roman" w:hAnsi="Times New Roman" w:cs="Times New Roman"/>
        </w:rPr>
        <w:t xml:space="preserve">[15] </w:t>
      </w:r>
      <w:r w:rsidRPr="00D34103">
        <w:rPr>
          <w:rFonts w:ascii="Times New Roman" w:hAnsi="Times New Roman" w:cs="Times New Roman"/>
        </w:rPr>
        <w:t xml:space="preserve">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lastRenderedPageBreak/>
        <w:t>Судебные расходы по уплате государственной пошлины в размере  [16] рубля, подлежащие взысканию с ООО «[2]» (ОГРН [3], ИНН [4], [6]) в пользу [989],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D34103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D34103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34103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9C7C20" w:rsidRPr="00D34103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C7C20" w:rsidRPr="00D34103" w:rsidRDefault="0030074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C7C20" w:rsidRPr="00D34103" w:rsidRDefault="001667A8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D34103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9C7C20" w:rsidRPr="00D34103" w:rsidRDefault="009C7C20">
      <w:pPr>
        <w:rPr>
          <w:rFonts w:ascii="Times New Roman" w:hAnsi="Times New Roman" w:cs="Times New Roman"/>
        </w:rPr>
      </w:pPr>
    </w:p>
    <w:p w:rsidR="009C7C20" w:rsidRPr="00D34103" w:rsidRDefault="009C7C20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D34103" w:rsidRPr="00D34103" w:rsidRDefault="00D34103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D34103" w:rsidRPr="00D34103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806A4" w:rsidRDefault="00B806A4">
      <w:pPr>
        <w:spacing w:after="0" w:line="240" w:lineRule="auto"/>
      </w:pPr>
      <w:r>
        <w:separator/>
      </w:r>
    </w:p>
  </w:endnote>
  <w:endnote w:type="continuationSeparator" w:id="0">
    <w:p w:rsidR="00B806A4" w:rsidRDefault="00B80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806A4" w:rsidRDefault="00B806A4">
      <w:pPr>
        <w:spacing w:after="0" w:line="240" w:lineRule="auto"/>
      </w:pPr>
      <w:r>
        <w:separator/>
      </w:r>
    </w:p>
  </w:footnote>
  <w:footnote w:type="continuationSeparator" w:id="0">
    <w:p w:rsidR="00B806A4" w:rsidRDefault="00B806A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7C20"/>
    <w:rsid w:val="00090863"/>
    <w:rsid w:val="00121ABB"/>
    <w:rsid w:val="00163889"/>
    <w:rsid w:val="001667A8"/>
    <w:rsid w:val="001F26AF"/>
    <w:rsid w:val="0030074C"/>
    <w:rsid w:val="00372B55"/>
    <w:rsid w:val="003F042E"/>
    <w:rsid w:val="00527E0E"/>
    <w:rsid w:val="0056144B"/>
    <w:rsid w:val="00784628"/>
    <w:rsid w:val="007C1814"/>
    <w:rsid w:val="008048DF"/>
    <w:rsid w:val="008A24E8"/>
    <w:rsid w:val="008F0ED6"/>
    <w:rsid w:val="009A65D0"/>
    <w:rsid w:val="009A7A71"/>
    <w:rsid w:val="009C7C20"/>
    <w:rsid w:val="00A06833"/>
    <w:rsid w:val="00A678F3"/>
    <w:rsid w:val="00A81C72"/>
    <w:rsid w:val="00AB40FD"/>
    <w:rsid w:val="00B806A4"/>
    <w:rsid w:val="00D34103"/>
    <w:rsid w:val="00E30989"/>
    <w:rsid w:val="00E93FA4"/>
    <w:rsid w:val="00FC4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1148</Words>
  <Characters>6545</Characters>
  <Application>Microsoft Office Word</Application>
  <DocSecurity>0</DocSecurity>
  <Lines>54</Lines>
  <Paragraphs>15</Paragraphs>
  <ScaleCrop>false</ScaleCrop>
  <Company/>
  <LinksUpToDate>false</LinksUpToDate>
  <CharactersWithSpaces>7678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19</cp:revision>
  <dcterms:created xsi:type="dcterms:W3CDTF">2025-11-13T16:20:00Z</dcterms:created>
  <dcterms:modified xsi:type="dcterms:W3CDTF">2026-07-21T13:20:00Z</dcterms:modified>
</cp:coreProperties>
</file>