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00281" w:rsidRPr="00A405DC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405DC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400281" w:rsidRPr="00A405DC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405DC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400281" w:rsidRPr="00A405DC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405DC">
        <w:rPr>
          <w:rFonts w:ascii="Times New Roman" w:eastAsia="Times New Roman" w:hAnsi="Times New Roman" w:cs="Times New Roman"/>
          <w:lang w:val="en-US"/>
        </w:rPr>
        <w:t>http</w:t>
      </w:r>
      <w:r w:rsidRPr="00A405DC">
        <w:rPr>
          <w:rFonts w:ascii="Times New Roman" w:eastAsia="Times New Roman" w:hAnsi="Times New Roman" w:cs="Times New Roman"/>
        </w:rPr>
        <w:t>://</w:t>
      </w:r>
      <w:r w:rsidRPr="00A405DC">
        <w:rPr>
          <w:rFonts w:ascii="Times New Roman" w:eastAsia="Times New Roman" w:hAnsi="Times New Roman" w:cs="Times New Roman"/>
          <w:lang w:val="en-US"/>
        </w:rPr>
        <w:t>www</w:t>
      </w:r>
      <w:r w:rsidRPr="00A405DC">
        <w:rPr>
          <w:rFonts w:ascii="Times New Roman" w:eastAsia="Times New Roman" w:hAnsi="Times New Roman" w:cs="Times New Roman"/>
        </w:rPr>
        <w:t>.</w:t>
      </w:r>
      <w:proofErr w:type="spellStart"/>
      <w:r w:rsidRPr="00A405DC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A405DC">
        <w:rPr>
          <w:rFonts w:ascii="Times New Roman" w:eastAsia="Times New Roman" w:hAnsi="Times New Roman" w:cs="Times New Roman"/>
        </w:rPr>
        <w:t>.</w:t>
      </w:r>
      <w:proofErr w:type="spellStart"/>
      <w:r w:rsidRPr="00A405DC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A405DC">
        <w:rPr>
          <w:rFonts w:ascii="Times New Roman" w:eastAsia="Times New Roman" w:hAnsi="Times New Roman" w:cs="Times New Roman"/>
        </w:rPr>
        <w:t>.</w:t>
      </w:r>
      <w:proofErr w:type="spellStart"/>
      <w:r w:rsidRPr="00A405DC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A405DC">
        <w:rPr>
          <w:rFonts w:ascii="Times New Roman" w:eastAsia="Times New Roman" w:hAnsi="Times New Roman" w:cs="Times New Roman"/>
        </w:rPr>
        <w:t>; е-</w:t>
      </w:r>
      <w:r w:rsidRPr="00A405DC">
        <w:rPr>
          <w:rFonts w:ascii="Times New Roman" w:eastAsia="Times New Roman" w:hAnsi="Times New Roman" w:cs="Times New Roman"/>
          <w:lang w:val="en-US"/>
        </w:rPr>
        <w:t>mail</w:t>
      </w:r>
      <w:r w:rsidRPr="00A405DC">
        <w:rPr>
          <w:rFonts w:ascii="Times New Roman" w:eastAsia="Times New Roman" w:hAnsi="Times New Roman" w:cs="Times New Roman"/>
        </w:rPr>
        <w:t xml:space="preserve">: </w:t>
      </w:r>
      <w:r w:rsidRPr="00A405DC">
        <w:rPr>
          <w:rFonts w:ascii="Times New Roman" w:eastAsia="Times New Roman" w:hAnsi="Times New Roman" w:cs="Times New Roman"/>
          <w:lang w:val="en-US"/>
        </w:rPr>
        <w:t>info</w:t>
      </w:r>
      <w:r w:rsidRPr="00A405DC">
        <w:rPr>
          <w:rFonts w:ascii="Times New Roman" w:eastAsia="Times New Roman" w:hAnsi="Times New Roman" w:cs="Times New Roman"/>
        </w:rPr>
        <w:t>@</w:t>
      </w:r>
      <w:proofErr w:type="spellStart"/>
      <w:r w:rsidRPr="00A405DC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A405DC">
        <w:rPr>
          <w:rFonts w:ascii="Times New Roman" w:eastAsia="Times New Roman" w:hAnsi="Times New Roman" w:cs="Times New Roman"/>
        </w:rPr>
        <w:t>.</w:t>
      </w:r>
      <w:proofErr w:type="spellStart"/>
      <w:r w:rsidRPr="00A405DC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A405DC">
        <w:rPr>
          <w:rFonts w:ascii="Times New Roman" w:eastAsia="Times New Roman" w:hAnsi="Times New Roman" w:cs="Times New Roman"/>
        </w:rPr>
        <w:t>.</w:t>
      </w:r>
      <w:proofErr w:type="spellStart"/>
      <w:r w:rsidRPr="00A405DC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400281" w:rsidRPr="00A405DC" w:rsidRDefault="00400281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400281" w:rsidRPr="00A405DC" w:rsidRDefault="003A169F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405DC">
        <w:rPr>
          <w:rFonts w:ascii="Times New Roman" w:eastAsia="Times New Roman" w:hAnsi="Times New Roman" w:cs="Times New Roman"/>
        </w:rPr>
        <w:t>ОПРЕДЕЛЕНИЕ</w:t>
      </w:r>
    </w:p>
    <w:p w:rsidR="00400281" w:rsidRPr="00A405DC" w:rsidRDefault="000F72C3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A405DC">
        <w:rPr>
          <w:rFonts w:ascii="Times New Roman" w:eastAsia="Times New Roman" w:hAnsi="Times New Roman" w:cs="Times New Roman"/>
        </w:rPr>
        <w:t>О включении в реестр требований кредиторов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 w:rsidRPr="00A405DC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A405DC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A405DC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400281" w:rsidRPr="00A405DC" w:rsidRDefault="00A405DC">
            <w:pPr>
              <w:contextualSpacing/>
              <w:rPr>
                <w:rFonts w:ascii="Times New Roman" w:hAnsi="Times New Roman" w:cs="Times New Roman"/>
              </w:rPr>
            </w:pPr>
            <w:r w:rsidRPr="00A405DC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3A169F" w:rsidRPr="00A405DC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A405DC" w:rsidRDefault="00400281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400281" w:rsidRPr="00A405DC" w:rsidRDefault="00802993"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 w:rsidRPr="00A405DC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3A169F" w:rsidRPr="00A405DC">
              <w:rPr>
                <w:rFonts w:ascii="Times New Roman" w:eastAsia="Times New Roman" w:hAnsi="Times New Roman" w:cs="Times New Roman"/>
              </w:rPr>
              <w:t>[1]</w:t>
            </w:r>
          </w:p>
        </w:tc>
      </w:tr>
    </w:tbl>
    <w:p w:rsidR="00400281" w:rsidRPr="00A405DC" w:rsidRDefault="003A169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405DC">
        <w:rPr>
          <w:rFonts w:ascii="Times New Roman" w:eastAsia="Times New Roman" w:hAnsi="Times New Roman" w:cs="Times New Roman"/>
        </w:rPr>
        <w:t xml:space="preserve">            </w:t>
      </w:r>
    </w:p>
    <w:p w:rsidR="00400281" w:rsidRPr="00A405DC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 рассмотрев  заявление [989]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 (ОГРН [3], ИНН [4], [6])</w:t>
      </w:r>
    </w:p>
    <w:p w:rsidR="00400281" w:rsidRPr="00A405DC" w:rsidRDefault="003A169F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A405DC">
        <w:rPr>
          <w:rFonts w:ascii="Times New Roman" w:hAnsi="Times New Roman" w:cs="Times New Roman"/>
        </w:rPr>
        <w:t>Руководствуясь статьей 71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400281" w:rsidRPr="00A405DC" w:rsidRDefault="003A169F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A405DC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A405DC">
        <w:rPr>
          <w:rFonts w:ascii="Times New Roman" w:eastAsia="Times New Roman" w:hAnsi="Times New Roman" w:cs="Times New Roman"/>
        </w:rPr>
        <w:t>П</w:t>
      </w:r>
      <w:proofErr w:type="gramEnd"/>
      <w:r w:rsidRPr="00A405DC">
        <w:rPr>
          <w:rFonts w:ascii="Times New Roman" w:eastAsia="Times New Roman" w:hAnsi="Times New Roman" w:cs="Times New Roman"/>
        </w:rPr>
        <w:t xml:space="preserve"> Р Е Д Е Л И Л:</w:t>
      </w:r>
    </w:p>
    <w:p w:rsidR="00400281" w:rsidRPr="00A405DC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00281" w:rsidRPr="00A405DC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[989] (ИНН [991], ОГРН [990], адрес регистрации[988]) [12] руб., из которых: [13] руб. – просроченный основной долг, [14] руб. - просроченные проценты, [15] руб. - неустойка, в третью очередь реестра требований кредиторов должника.</w:t>
      </w:r>
    </w:p>
    <w:p w:rsidR="00400281" w:rsidRPr="00A405DC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405DC">
        <w:rPr>
          <w:rFonts w:ascii="Times New Roman" w:hAnsi="Times New Roman" w:cs="Times New Roman"/>
        </w:rPr>
        <w:t>В соответствии с пунктом 3 статьи 137 Федерального закона от 26.10.2002 № 127-ФЗ «О несостоятельности (банкротств</w:t>
      </w:r>
      <w:r w:rsidR="00524E2F">
        <w:rPr>
          <w:rFonts w:ascii="Times New Roman" w:hAnsi="Times New Roman" w:cs="Times New Roman"/>
        </w:rPr>
        <w:t xml:space="preserve">е)» требования об установлении </w:t>
      </w:r>
      <w:bookmarkStart w:id="0" w:name="_GoBack"/>
      <w:bookmarkEnd w:id="0"/>
      <w:r w:rsidRPr="00A405DC">
        <w:rPr>
          <w:rFonts w:ascii="Times New Roman" w:eastAsia="Times New Roman" w:hAnsi="Times New Roman" w:cs="Times New Roman"/>
        </w:rPr>
        <w:t xml:space="preserve">[15] </w:t>
      </w:r>
      <w:r w:rsidRPr="00A405DC">
        <w:rPr>
          <w:rFonts w:ascii="Times New Roman" w:hAnsi="Times New Roman" w:cs="Times New Roman"/>
        </w:rPr>
        <w:t xml:space="preserve">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400281" w:rsidRPr="00A405DC" w:rsidRDefault="003A169F">
      <w:pPr>
        <w:ind w:firstLine="720"/>
        <w:contextualSpacing/>
        <w:jc w:val="both"/>
      </w:pPr>
      <w:r>
        <w:t>Судебные расходы по уплате государственной пошлины в размере  [16] рубля, подлежащие взысканию с ООО  «[2]» (ОГРН [3], ИНН [4], [6]) в пользу [989],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400281" w:rsidRPr="00A405DC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A405DC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A405DC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A405DC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400281" w:rsidRPr="00A405DC" w:rsidRDefault="003A169F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A405DC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400281" w:rsidRPr="00A405DC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00281" w:rsidRPr="00A405DC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00281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A405DC" w:rsidRDefault="003A169F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A405DC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00281" w:rsidRPr="00A405DC" w:rsidRDefault="00A405DC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A405DC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400281" w:rsidRDefault="00400281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00281" w:rsidRDefault="00400281">
      <w:pPr>
        <w:rPr>
          <w:rFonts w:ascii="Times New Roman" w:hAnsi="Times New Roman" w:cs="Times New Roman"/>
        </w:rPr>
      </w:pPr>
    </w:p>
    <w:p w:rsidR="00400281" w:rsidRDefault="00400281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40028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25F07" w:rsidRDefault="00425F07">
      <w:pPr>
        <w:spacing w:after="0" w:line="240" w:lineRule="auto"/>
      </w:pPr>
      <w:r>
        <w:separator/>
      </w:r>
    </w:p>
  </w:endnote>
  <w:endnote w:type="continuationSeparator" w:id="0">
    <w:p w:rsidR="00425F07" w:rsidRDefault="00425F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25F07" w:rsidRDefault="00425F07">
      <w:pPr>
        <w:spacing w:after="0" w:line="240" w:lineRule="auto"/>
      </w:pPr>
      <w:r>
        <w:separator/>
      </w:r>
    </w:p>
  </w:footnote>
  <w:footnote w:type="continuationSeparator" w:id="0">
    <w:p w:rsidR="00425F07" w:rsidRDefault="00425F0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00281"/>
    <w:rsid w:val="0003770E"/>
    <w:rsid w:val="000F72C3"/>
    <w:rsid w:val="00286585"/>
    <w:rsid w:val="002C6A91"/>
    <w:rsid w:val="003A169F"/>
    <w:rsid w:val="00400281"/>
    <w:rsid w:val="00425F07"/>
    <w:rsid w:val="00524E2F"/>
    <w:rsid w:val="00551FEE"/>
    <w:rsid w:val="007B66EC"/>
    <w:rsid w:val="00802993"/>
    <w:rsid w:val="00942F0C"/>
    <w:rsid w:val="00A405DC"/>
    <w:rsid w:val="00C3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338</Words>
  <Characters>1933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12</cp:revision>
  <dcterms:created xsi:type="dcterms:W3CDTF">2025-11-13T16:23:00Z</dcterms:created>
  <dcterms:modified xsi:type="dcterms:W3CDTF">2026-07-16T11:46:00Z</dcterms:modified>
</cp:coreProperties>
</file>