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Модуль</w:t>
      </w:r>
      <w:r>
        <w:t xml:space="preserve"> </w:t>
      </w:r>
      <w:r>
        <w:t xml:space="preserve">1.</w:t>
      </w:r>
      <w:r>
        <w:t xml:space="preserve"> </w:t>
      </w:r>
      <w:r>
        <w:t xml:space="preserve">Базовий.</w:t>
      </w:r>
      <w:r>
        <w:t xml:space="preserve"> </w:t>
      </w:r>
      <w:r>
        <w:t xml:space="preserve">Лабораторна</w:t>
      </w:r>
      <w:r>
        <w:t xml:space="preserve"> </w:t>
      </w:r>
      <w:r>
        <w:t xml:space="preserve">робота</w:t>
      </w:r>
      <w:r>
        <w:t xml:space="preserve"> </w:t>
      </w:r>
      <w:r>
        <w:t xml:space="preserve">№1.</w:t>
      </w:r>
      <w:r>
        <w:t xml:space="preserve"> </w:t>
      </w:r>
      <w:r>
        <w:t xml:space="preserve">Створення</w:t>
      </w:r>
      <w:r>
        <w:t xml:space="preserve"> </w:t>
      </w:r>
      <w:r>
        <w:t xml:space="preserve">основи</w:t>
      </w:r>
      <w:r>
        <w:t xml:space="preserve"> </w:t>
      </w:r>
      <w:r>
        <w:t xml:space="preserve">типового</w:t>
      </w:r>
      <w:r>
        <w:t xml:space="preserve"> </w:t>
      </w:r>
      <w:r>
        <w:t xml:space="preserve">Data</w:t>
      </w:r>
      <w:r>
        <w:t xml:space="preserve"> </w:t>
      </w:r>
      <w:r>
        <w:t xml:space="preserve">Science-проекту</w:t>
      </w:r>
    </w:p>
    <w:p>
      <w:pPr>
        <w:pStyle w:val="Author"/>
      </w:pPr>
      <w:r>
        <w:t xml:space="preserve">[Іващенко</w:t>
      </w:r>
      <w:r>
        <w:t xml:space="preserve"> </w:t>
      </w:r>
      <w:r>
        <w:t xml:space="preserve">А.В.]</w:t>
      </w:r>
    </w:p>
    <w:p>
      <w:pPr>
        <w:pStyle w:val="Date"/>
      </w:pPr>
      <w:r>
        <w:t xml:space="preserve">2024-11-06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остановка-задачі"/>
    <w:p>
      <w:pPr>
        <w:pStyle w:val="Heading2"/>
      </w:pPr>
      <w:r>
        <w:t xml:space="preserve">1.1 Постановка задачі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t>b</m:t>
              </m:r>
            </m:e>
            <m:sub>
              <m:r>
                <m:t>0</m:t>
              </m:r>
            </m:sub>
          </m:sSub>
          <m:r>
            <m:t>x</m:t>
          </m:r>
          <m:r>
            <m:rPr>
              <m:sty m:val="p"/>
            </m:rPr>
            <m:t>+</m:t>
          </m:r>
          <m:sSub>
            <m:e>
              <m:r>
                <m:t>b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b</m:t>
              </m:r>
            </m:e>
            <m:sub>
              <m:r>
                <m:t>2</m:t>
              </m:r>
            </m:sub>
          </m:sSub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 </m:t>
          </m:r>
          <m:r>
            <m:rPr>
              <m:nor/>
              <m:sty m:val="p"/>
            </m:rPr>
            <m:t>для діапазону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;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bookmarkEnd w:id="20"/>
    <w:bookmarkStart w:id="24" w:name="домашнє-завдання"/>
    <w:p>
      <w:pPr>
        <w:pStyle w:val="Heading2"/>
      </w:pPr>
      <w:r>
        <w:t xml:space="preserve">1.2 Домашнє завдання</w:t>
      </w:r>
    </w:p>
    <w:p>
      <w:pPr>
        <w:numPr>
          <w:ilvl w:val="0"/>
          <w:numId w:val="1001"/>
        </w:numPr>
      </w:pPr>
      <w:r>
        <w:t xml:space="preserve">Ознайомитися з можливостями пакету ggplot2 (Hadley Wickham 2009).</w:t>
      </w:r>
    </w:p>
    <w:p>
      <w:pPr>
        <w:numPr>
          <w:ilvl w:val="0"/>
          <w:numId w:val="1001"/>
        </w:numPr>
      </w:pPr>
      <w:r>
        <w:t xml:space="preserve">Оптимізувати код, наведений у даній методичці, за допомогою потокового оператора %&gt;% засобами пакету ggplot2.</w:t>
      </w:r>
    </w:p>
    <w:p>
      <w:pPr>
        <w:numPr>
          <w:ilvl w:val="0"/>
          <w:numId w:val="1001"/>
        </w:numPr>
      </w:pPr>
      <w:r>
        <w:t xml:space="preserve">Побудувати графік функції засобами пакету ggplot2. (Hadley Wickham et al. 2021)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Присоединяю пакет: 'dplyr'</w:t>
      </w:r>
    </w:p>
    <w:p>
      <w:pPr>
        <w:pStyle w:val="SourceCode"/>
      </w:pPr>
      <w:r>
        <w:rPr>
          <w:rStyle w:val="VerbatimChar"/>
        </w:rPr>
        <w:t xml:space="preserve">## Следующие объекты скрыты от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Следующие объекты скрыты от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b0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1.57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"Графік функції"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lab_1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(rio) </w:t>
      </w:r>
      <w:r>
        <w:br/>
      </w:r>
      <w:r>
        <w:rPr>
          <w:rStyle w:val="FunctionTok"/>
        </w:rPr>
        <w:t xml:space="preserve">export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"data/data.csv"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(dfNew),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"_Табл. 1. Фрагмент таблиці даних_"</w:t>
      </w:r>
      <w:r>
        <w:rPr>
          <w:rStyle w:val="NormalTok"/>
        </w:rPr>
        <w:t xml:space="preserve">)</w:t>
      </w:r>
    </w:p>
    <w:p>
      <w:pPr>
        <w:pStyle w:val="TableCaption"/>
      </w:pPr>
      <w:r>
        <w:rPr>
          <w:i/>
          <w:iCs/>
        </w:rPr>
        <w:t xml:space="preserve">Табл. 1. Фрагмент таблиці даних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. 1. Фрагмент таблиці даних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0.8925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Модуль 1. Базовий. Лабораторна робота №1. Створення основи типового Data Science-проекту</dc:title>
  <dc:creator>[Іващенко А.В.]</dc:creator>
  <cp:keywords/>
  <dcterms:created xsi:type="dcterms:W3CDTF">2024-11-06T10:04:58Z</dcterms:created>
  <dcterms:modified xsi:type="dcterms:W3CDTF">2024-11-06T10:04:58Z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2024-11-06</vt:lpwstr>
  </property>
  <property fmtid="{D5CDD505-2E9C-101B-9397-08002B2CF9AE}" pid="3" name="editor_options">
    <vt:lpwstr/>
  </property>
  <property fmtid="{D5CDD505-2E9C-101B-9397-08002B2CF9AE}" pid="4" name="fontsize">
    <vt:lpwstr>12pt</vt:lpwstr>
  </property>
  <property fmtid="{D5CDD505-2E9C-101B-9397-08002B2CF9AE}" pid="5" name="header-includes">
    <vt:lpwstr/>
  </property>
  <property fmtid="{D5CDD505-2E9C-101B-9397-08002B2CF9AE}" pid="6" name="output">
    <vt:lpwstr/>
  </property>
</Properties>
</file>