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155" w:rsidRDefault="00013B09">
      <w:r>
        <w:t>Ética:</w:t>
      </w:r>
    </w:p>
    <w:p w:rsidR="00013B09" w:rsidRDefault="00013B09" w:rsidP="0041039B">
      <w:pPr>
        <w:jc w:val="both"/>
      </w:pPr>
      <w:r>
        <w:t xml:space="preserve">Continuando con el tema del que habló mi compañero Roberto, me gustaría </w:t>
      </w:r>
      <w:r w:rsidR="000A4C9B">
        <w:t>hablar sobre</w:t>
      </w:r>
      <w:r>
        <w:t xml:space="preserve"> el hecho</w:t>
      </w:r>
      <w:r w:rsidR="0041039B">
        <w:t xml:space="preserve"> que menciona en su aportación</w:t>
      </w:r>
      <w:r w:rsidR="000A4C9B">
        <w:t>, diciendo</w:t>
      </w:r>
      <w:r w:rsidR="0041039B">
        <w:t xml:space="preserve"> “¿Có</w:t>
      </w:r>
      <w:r w:rsidR="0041039B" w:rsidRPr="0041039B">
        <w:t>mo los seres humanos deben de tratar a los objetos tecnológicos, como los robot</w:t>
      </w:r>
      <w:r w:rsidR="0041039B">
        <w:t>s autónomos o de usos militares?”.</w:t>
      </w:r>
    </w:p>
    <w:p w:rsidR="0041039B" w:rsidRDefault="0041039B" w:rsidP="0041039B">
      <w:pPr>
        <w:jc w:val="both"/>
      </w:pPr>
      <w:r>
        <w:t xml:space="preserve">Tomo este tema porque me resulta interesante que en muchos casos nosotros mismos, los seres humanos, somos quienes cometemos acciones que violan nuestros propios códigos de ética, nuestra moral, nuestras leyes, etcétera… Y lo peor, hacemos uso de la tecnología </w:t>
      </w:r>
      <w:r w:rsidR="000A4C9B">
        <w:t xml:space="preserve">para llevar a cabo dichos actos (violando con ello también a </w:t>
      </w:r>
      <w:r w:rsidR="000A4C9B">
        <w:t>los códigos de ética bajo los que fueron construidos los dispositivos electrónicos)</w:t>
      </w:r>
      <w:r w:rsidR="000A4C9B">
        <w:t>.</w:t>
      </w:r>
    </w:p>
    <w:p w:rsidR="0041039B" w:rsidRDefault="002D4E6D" w:rsidP="002D4E6D">
      <w:pPr>
        <w:jc w:val="both"/>
      </w:pPr>
      <w:r>
        <w:t>No</w:t>
      </w:r>
      <w:r w:rsidR="0041039B">
        <w:t xml:space="preserve"> retomo </w:t>
      </w:r>
      <w:r>
        <w:t>la</w:t>
      </w:r>
      <w:r w:rsidR="0041039B">
        <w:t xml:space="preserve"> publicación </w:t>
      </w:r>
      <w:r>
        <w:t>de Carlos sobre los vacíos legales porque aquí somos nosotros (los consumidores) quienes cometemos</w:t>
      </w:r>
      <w:r w:rsidR="0041039B">
        <w:t xml:space="preserve"> </w:t>
      </w:r>
      <w:r>
        <w:t xml:space="preserve">el mal uso o las malas acciones por medio de la tecnología. Sin embargo debo de decir que me resultó muy interesante </w:t>
      </w:r>
      <w:r w:rsidR="0041039B">
        <w:t xml:space="preserve">lo </w:t>
      </w:r>
      <w:r>
        <w:t xml:space="preserve">que </w:t>
      </w:r>
      <w:r w:rsidR="0041039B">
        <w:t>mencionó Carlos al preguntar ¿Q</w:t>
      </w:r>
      <w:r w:rsidR="0041039B">
        <w:rPr>
          <w:color w:val="444444"/>
          <w:lang w:val="en-US"/>
        </w:rPr>
        <w:t>ué sucedería si un carro autónomo tiene un accidente</w:t>
      </w:r>
      <w:r w:rsidR="0041039B">
        <w:rPr>
          <w:color w:val="444444"/>
          <w:lang w:val="en-US"/>
        </w:rPr>
        <w:t>?</w:t>
      </w:r>
      <w:r w:rsidR="0041039B">
        <w:t xml:space="preserve"> </w:t>
      </w:r>
      <w:r>
        <w:t>Y</w:t>
      </w:r>
      <w:r w:rsidR="0041039B">
        <w:t xml:space="preserve"> es que, en este caso, ¿A quién se culparía? Es culpa del programador del carro autónomo</w:t>
      </w:r>
      <w:r w:rsidR="000A6271">
        <w:t xml:space="preserve"> por tener algún fallo;</w:t>
      </w:r>
      <w:r w:rsidR="0041039B">
        <w:t xml:space="preserve"> </w:t>
      </w:r>
      <w:r w:rsidR="000A6271">
        <w:t xml:space="preserve">o es culpa </w:t>
      </w:r>
      <w:r w:rsidR="0041039B">
        <w:t>del dueño del carro autónomo</w:t>
      </w:r>
      <w:r w:rsidR="000A6271">
        <w:t>; o quizá sea</w:t>
      </w:r>
      <w:r w:rsidR="0041039B">
        <w:t xml:space="preserve"> de</w:t>
      </w:r>
      <w:r w:rsidR="000A6271">
        <w:t xml:space="preserve"> la compañía del carro autónomo;</w:t>
      </w:r>
      <w:r w:rsidR="0041039B">
        <w:t xml:space="preserve"> etcétera.</w:t>
      </w:r>
    </w:p>
    <w:p w:rsidR="002D4E6D" w:rsidRDefault="00013B09" w:rsidP="0041039B">
      <w:pPr>
        <w:jc w:val="both"/>
      </w:pPr>
      <w:r>
        <w:t xml:space="preserve">Primero que nada, me </w:t>
      </w:r>
      <w:r w:rsidR="0041039B">
        <w:t xml:space="preserve">gustaría </w:t>
      </w:r>
      <w:r w:rsidR="002D4E6D">
        <w:t xml:space="preserve">comenzar por </w:t>
      </w:r>
      <w:r w:rsidR="0041039B">
        <w:t>señalar el mal uso que se le ha dado en días recientes a la tecnología</w:t>
      </w:r>
      <w:r w:rsidR="000A6271">
        <w:t xml:space="preserve"> y c</w:t>
      </w:r>
      <w:r w:rsidR="0041039B">
        <w:t xml:space="preserve">omo </w:t>
      </w:r>
      <w:r w:rsidR="00D2378A">
        <w:t>un</w:t>
      </w:r>
      <w:r w:rsidR="0041039B">
        <w:t xml:space="preserve"> caso e</w:t>
      </w:r>
      <w:r w:rsidR="000A6271">
        <w:t xml:space="preserve">xpondré el mal uso de los vehículos aéreos no tripulados, o comúnmente conocidos como </w:t>
      </w:r>
      <w:r w:rsidR="000A6271" w:rsidRPr="000A6271">
        <w:rPr>
          <w:i/>
        </w:rPr>
        <w:t>drones</w:t>
      </w:r>
      <w:r w:rsidR="000A6271">
        <w:t xml:space="preserve">. </w:t>
      </w:r>
    </w:p>
    <w:p w:rsidR="002D4E6D" w:rsidRDefault="000A6271" w:rsidP="0041039B">
      <w:pPr>
        <w:jc w:val="both"/>
      </w:pPr>
      <w:r>
        <w:t xml:space="preserve">Los </w:t>
      </w:r>
      <w:r w:rsidRPr="000A6271">
        <w:rPr>
          <w:i/>
        </w:rPr>
        <w:t>drones</w:t>
      </w:r>
      <w:r>
        <w:t xml:space="preserve">, comenzaron siendo principalmente de uso de los distintos ejércitos para tareas de reconocimiento; pero, poco a poco, el uso se ha expandido en el ámbito civil. </w:t>
      </w:r>
      <w:r w:rsidR="00D2378A">
        <w:t xml:space="preserve">Cada drone puede tener distintos tamaños y características, ya sea que se necesita grande, eficiente de energía, rápido o silencioso. </w:t>
      </w:r>
      <w:r>
        <w:t xml:space="preserve">El uso de estos dispositivos está aumentando rápidamente por el hecho de que facilita o mejora algunas tareas. </w:t>
      </w:r>
    </w:p>
    <w:p w:rsidR="00013B09" w:rsidRDefault="000A6271" w:rsidP="0041039B">
      <w:pPr>
        <w:jc w:val="both"/>
      </w:pPr>
      <w:r>
        <w:t xml:space="preserve">Por ejemplo, en el caso de los periodistas, los </w:t>
      </w:r>
      <w:r w:rsidRPr="000A6271">
        <w:rPr>
          <w:i/>
        </w:rPr>
        <w:t>drones</w:t>
      </w:r>
      <w:r>
        <w:t xml:space="preserve"> son de mucha ayuda al momento de cubrir alguna noticia en donde pudieran correr algún peligro los reportistas y</w:t>
      </w:r>
      <w:r w:rsidR="002D4E6D">
        <w:t>/o</w:t>
      </w:r>
      <w:r>
        <w:t xml:space="preserve"> camarógrafos. Es decir, en el caso de una balacera</w:t>
      </w:r>
      <w:r w:rsidR="002D4E6D">
        <w:t>,</w:t>
      </w:r>
      <w:r>
        <w:t xml:space="preserve"> desastre natural o algún otro evento que pusiera la vida en peligro de una persona más, mejor se manda un </w:t>
      </w:r>
      <w:r w:rsidRPr="000A6271">
        <w:rPr>
          <w:i/>
        </w:rPr>
        <w:t>drone</w:t>
      </w:r>
      <w:r>
        <w:t xml:space="preserve"> a grabar el acontecimiento. </w:t>
      </w:r>
      <w:r w:rsidR="002D4E6D">
        <w:t>Otro ejemplo menos violento es el uso de su cámara para filmar distintos eventos sociales como una boda, fiestas, festivales, ferias, congresos y demás. Ya que con los drones se pueden hacer tomas aéreas del evento, estas tomas resultan atractivas a todos; ofrecen una mejora en el trabajo de fotógrafos dedicados a este tipo de eventos.</w:t>
      </w:r>
      <w:r w:rsidR="00D2378A">
        <w:t xml:space="preserve"> El uso más común entre los civiles es el ocio con ellos, ya sea jugar, grabar sus acciones, explorar, etcétera.</w:t>
      </w:r>
    </w:p>
    <w:p w:rsidR="002D4E6D" w:rsidRDefault="002D4E6D" w:rsidP="002D4E6D">
      <w:pPr>
        <w:jc w:val="both"/>
      </w:pPr>
      <w:r>
        <w:t xml:space="preserve">Pero, ¿En qué momento se violan los códigos de ética? Bueno, ciertamente no se violan al buscar heridos después de un desastre natural, pero si violan con el uso de los vehículos aéreos no tripulados para cometer espionaje (de cualquier tipo) o </w:t>
      </w:r>
      <w:r w:rsidR="007827D0">
        <w:t>su</w:t>
      </w:r>
      <w:r>
        <w:t xml:space="preserve"> uso para el tráfico de drogas, entre muchos otros ejemplos.</w:t>
      </w:r>
    </w:p>
    <w:p w:rsidR="00D2378A" w:rsidRDefault="00D2378A" w:rsidP="002D4E6D">
      <w:pPr>
        <w:jc w:val="both"/>
      </w:pPr>
      <w:r>
        <w:t>Es por esto que existen distintas organizaciones que trabajan para regular el mal uso de los drones. Tomaré como ejemplo a</w:t>
      </w:r>
      <w:r w:rsidRPr="00D2378A">
        <w:t xml:space="preserve"> </w:t>
      </w:r>
      <w:r>
        <w:t xml:space="preserve">la </w:t>
      </w:r>
      <w:r w:rsidRPr="00D2378A">
        <w:t>Sociedad Profesional de Periodismo Drone</w:t>
      </w:r>
      <w:r>
        <w:t>. Esta sociedad ha escrito un código de ética a seguir</w:t>
      </w:r>
      <w:r w:rsidR="007827D0">
        <w:t xml:space="preserve"> en donde se mencionan aspectos importantes a considerar si eres un periodista </w:t>
      </w:r>
      <w:r w:rsidR="007827D0" w:rsidRPr="007827D0">
        <w:rPr>
          <w:i/>
        </w:rPr>
        <w:t>drone</w:t>
      </w:r>
      <w:r w:rsidR="007827D0">
        <w:rPr>
          <w:i/>
        </w:rPr>
        <w:t xml:space="preserve">; </w:t>
      </w:r>
      <w:r w:rsidR="007827D0" w:rsidRPr="007827D0">
        <w:t>mencionaré algunos ejemplos a continuación</w:t>
      </w:r>
      <w:r w:rsidR="007827D0">
        <w:rPr>
          <w:i/>
        </w:rPr>
        <w:t>:</w:t>
      </w:r>
    </w:p>
    <w:p w:rsidR="007827D0" w:rsidRDefault="00B04688" w:rsidP="007827D0">
      <w:pPr>
        <w:pStyle w:val="Prrafodelista"/>
        <w:numPr>
          <w:ilvl w:val="0"/>
          <w:numId w:val="2"/>
        </w:numPr>
        <w:jc w:val="both"/>
      </w:pPr>
      <w:r>
        <w:lastRenderedPageBreak/>
        <w:t xml:space="preserve">La noticia debe de ser importante y el uso de un </w:t>
      </w:r>
      <w:r w:rsidRPr="00B04688">
        <w:rPr>
          <w:i/>
        </w:rPr>
        <w:t>drone</w:t>
      </w:r>
      <w:r>
        <w:t xml:space="preserve"> para documentarla implica que la información no se puede obtener de otra manera.</w:t>
      </w:r>
    </w:p>
    <w:p w:rsidR="00B04688" w:rsidRDefault="00B04688" w:rsidP="007827D0">
      <w:pPr>
        <w:pStyle w:val="Prrafodelista"/>
        <w:numPr>
          <w:ilvl w:val="0"/>
          <w:numId w:val="2"/>
        </w:numPr>
        <w:jc w:val="both"/>
      </w:pPr>
      <w:r>
        <w:t xml:space="preserve">El piloto, o mejor dicho, operador del </w:t>
      </w:r>
      <w:r w:rsidRPr="00B04688">
        <w:rPr>
          <w:i/>
        </w:rPr>
        <w:t>drone</w:t>
      </w:r>
      <w:r>
        <w:t xml:space="preserve"> debe de contar con la capacitación y conocimientos necesarios para su óptimo manejo, estando alerta a la seguridad.</w:t>
      </w:r>
    </w:p>
    <w:p w:rsidR="00B04688" w:rsidRDefault="00B04688" w:rsidP="007827D0">
      <w:pPr>
        <w:pStyle w:val="Prrafodelista"/>
        <w:numPr>
          <w:ilvl w:val="0"/>
          <w:numId w:val="2"/>
        </w:numPr>
        <w:jc w:val="both"/>
      </w:pPr>
      <w:r>
        <w:t>No usarlo para obtener imágenes privadas de cualesquier persona u organización en sus propiedades privadas; limitarse a filmar en áreas públicas (es decir, no espiar).</w:t>
      </w:r>
    </w:p>
    <w:p w:rsidR="00B04688" w:rsidRDefault="00B04688" w:rsidP="007827D0">
      <w:pPr>
        <w:pStyle w:val="Prrafodelista"/>
        <w:numPr>
          <w:ilvl w:val="0"/>
          <w:numId w:val="2"/>
        </w:numPr>
        <w:jc w:val="both"/>
      </w:pPr>
      <w:r>
        <w:t>Seguir la ética periodística tradicional.</w:t>
      </w:r>
    </w:p>
    <w:p w:rsidR="00B04688" w:rsidRDefault="00B04688" w:rsidP="007827D0">
      <w:pPr>
        <w:pStyle w:val="Prrafodelista"/>
        <w:numPr>
          <w:ilvl w:val="0"/>
          <w:numId w:val="2"/>
        </w:numPr>
        <w:jc w:val="both"/>
      </w:pPr>
      <w:r>
        <w:t>Entre otros.</w:t>
      </w:r>
    </w:p>
    <w:p w:rsidR="00B04688" w:rsidRDefault="00B04688" w:rsidP="00B04688">
      <w:pPr>
        <w:jc w:val="both"/>
      </w:pPr>
      <w:r>
        <w:t>Para finalizar este aporte, quisiera mencionar como conclusión mi opinión al tema. La tarea de la ética (y la moral) no es sólo el trabajo de un programador, ni únicamente del objeto tecnológico, ni únicamente de un diseñador, ni únicamente de una empresa, ni únicamente del consumidor… La tarea de la ética y la moral (en todo ámbito) es una tarea que se necesita llevar a cabo conjuntamente por todos los participantes (llámese programador, empresa, robot o consumidor) ya que por incumplimiento de alguno de ellos, se puede perder</w:t>
      </w:r>
      <w:bookmarkStart w:id="0" w:name="_GoBack"/>
      <w:bookmarkEnd w:id="0"/>
      <w:r>
        <w:t xml:space="preserve"> el cumplimiento de los demás.</w:t>
      </w:r>
    </w:p>
    <w:sectPr w:rsidR="00B046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1137CA"/>
    <w:multiLevelType w:val="hybridMultilevel"/>
    <w:tmpl w:val="0D4ED2F4"/>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53035D59"/>
    <w:multiLevelType w:val="hybridMultilevel"/>
    <w:tmpl w:val="C498AF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B09"/>
    <w:rsid w:val="00013B09"/>
    <w:rsid w:val="000A4C9B"/>
    <w:rsid w:val="000A6271"/>
    <w:rsid w:val="002D4E6D"/>
    <w:rsid w:val="0041039B"/>
    <w:rsid w:val="007827D0"/>
    <w:rsid w:val="00991155"/>
    <w:rsid w:val="00B04688"/>
    <w:rsid w:val="00D237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960A0-5485-423A-AE32-8B3D4F55B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4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677</Words>
  <Characters>3729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Daniel Naranjo Gallegos</dc:creator>
  <cp:keywords/>
  <dc:description/>
  <cp:lastModifiedBy>Gerardo Daniel Naranjo Gallegos</cp:lastModifiedBy>
  <cp:revision>5</cp:revision>
  <dcterms:created xsi:type="dcterms:W3CDTF">2015-02-11T14:34:00Z</dcterms:created>
  <dcterms:modified xsi:type="dcterms:W3CDTF">2015-02-11T15:43:00Z</dcterms:modified>
</cp:coreProperties>
</file>