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2788" w14:textId="77777777" w:rsidR="00F76947" w:rsidRPr="00F76947" w:rsidRDefault="00F76947" w:rsidP="00F76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6947">
        <w:rPr>
          <w:rFonts w:ascii="Arial" w:eastAsia="Times New Roman" w:hAnsi="Arial" w:cs="Arial"/>
          <w:color w:val="000000"/>
          <w:lang w:eastAsia="es-CO"/>
        </w:rPr>
        <w:t>Geraldine Sierra Parra</w:t>
      </w:r>
    </w:p>
    <w:p w14:paraId="7D3E7813" w14:textId="77777777" w:rsidR="00F76947" w:rsidRPr="00F76947" w:rsidRDefault="00F76947" w:rsidP="00F769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694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09171C7" w14:textId="77777777" w:rsidR="00F76947" w:rsidRPr="00F76947" w:rsidRDefault="00F76947" w:rsidP="00F76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6947">
        <w:rPr>
          <w:rFonts w:ascii="Arial" w:eastAsia="Times New Roman" w:hAnsi="Arial" w:cs="Arial"/>
          <w:color w:val="000000"/>
          <w:lang w:eastAsia="es-CO"/>
        </w:rPr>
        <w:t>SENA</w:t>
      </w:r>
    </w:p>
    <w:p w14:paraId="46C6C951" w14:textId="2EF61399" w:rsidR="00F76947" w:rsidRPr="00F76947" w:rsidRDefault="00F76947" w:rsidP="00F76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6947">
        <w:rPr>
          <w:rFonts w:ascii="Arial" w:eastAsia="Times New Roman" w:hAnsi="Arial" w:cs="Arial"/>
          <w:color w:val="000000"/>
          <w:lang w:eastAsia="es-CO"/>
        </w:rPr>
        <w:t xml:space="preserve">Sistemas </w:t>
      </w:r>
      <w:proofErr w:type="spellStart"/>
      <w:r w:rsidR="00DC4400" w:rsidRPr="00F76947">
        <w:rPr>
          <w:rFonts w:ascii="Arial" w:eastAsia="Times New Roman" w:hAnsi="Arial" w:cs="Arial"/>
          <w:color w:val="000000"/>
          <w:lang w:eastAsia="es-CO"/>
        </w:rPr>
        <w:t>teleinformátic</w:t>
      </w:r>
      <w:r w:rsidR="003A3C12">
        <w:rPr>
          <w:rFonts w:ascii="Arial" w:eastAsia="Times New Roman" w:hAnsi="Arial" w:cs="Arial"/>
          <w:color w:val="000000"/>
          <w:lang w:eastAsia="es-CO"/>
        </w:rPr>
        <w:t>o</w:t>
      </w:r>
      <w:r w:rsidR="00DC4400" w:rsidRPr="00F76947">
        <w:rPr>
          <w:rFonts w:ascii="Arial" w:eastAsia="Times New Roman" w:hAnsi="Arial" w:cs="Arial"/>
          <w:color w:val="000000"/>
          <w:lang w:eastAsia="es-CO"/>
        </w:rPr>
        <w:t>s</w:t>
      </w:r>
      <w:proofErr w:type="spellEnd"/>
    </w:p>
    <w:p w14:paraId="53260317" w14:textId="540E38FC" w:rsidR="00F76947" w:rsidRPr="00F76947" w:rsidRDefault="00F76947" w:rsidP="00F76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6947">
        <w:rPr>
          <w:rFonts w:ascii="Arial" w:eastAsia="Times New Roman" w:hAnsi="Arial" w:cs="Arial"/>
          <w:color w:val="000000"/>
          <w:lang w:eastAsia="es-CO"/>
        </w:rPr>
        <w:t>Os</w:t>
      </w:r>
      <w:r w:rsidR="00F74E80">
        <w:rPr>
          <w:rFonts w:ascii="Arial" w:eastAsia="Times New Roman" w:hAnsi="Arial" w:cs="Arial"/>
          <w:color w:val="000000"/>
          <w:lang w:eastAsia="es-CO"/>
        </w:rPr>
        <w:t>w</w:t>
      </w:r>
      <w:r w:rsidRPr="00F76947">
        <w:rPr>
          <w:rFonts w:ascii="Arial" w:eastAsia="Times New Roman" w:hAnsi="Arial" w:cs="Arial"/>
          <w:color w:val="000000"/>
          <w:lang w:eastAsia="es-CO"/>
        </w:rPr>
        <w:t xml:space="preserve">aldo </w:t>
      </w:r>
      <w:r w:rsidR="00DC4400" w:rsidRPr="00F76947">
        <w:rPr>
          <w:rFonts w:ascii="Arial" w:eastAsia="Times New Roman" w:hAnsi="Arial" w:cs="Arial"/>
          <w:color w:val="000000"/>
          <w:lang w:eastAsia="es-CO"/>
        </w:rPr>
        <w:t>Pérez</w:t>
      </w:r>
      <w:r w:rsidRPr="00F76947">
        <w:rPr>
          <w:rFonts w:ascii="Arial" w:eastAsia="Times New Roman" w:hAnsi="Arial" w:cs="Arial"/>
          <w:color w:val="000000"/>
          <w:lang w:eastAsia="es-CO"/>
        </w:rPr>
        <w:t xml:space="preserve"> Murillo</w:t>
      </w:r>
    </w:p>
    <w:p w14:paraId="74515AF3" w14:textId="77777777" w:rsidR="00F76947" w:rsidRPr="00F76947" w:rsidRDefault="00F76947" w:rsidP="00F76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6947">
        <w:rPr>
          <w:rFonts w:ascii="Arial" w:eastAsia="Times New Roman" w:hAnsi="Arial" w:cs="Arial"/>
          <w:color w:val="000000"/>
          <w:lang w:eastAsia="es-CO"/>
        </w:rPr>
        <w:t>28/02/2024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91379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B150F" w14:textId="77777777" w:rsidR="00561AC8" w:rsidRDefault="00561AC8">
          <w:pPr>
            <w:pStyle w:val="TtuloTDC"/>
          </w:pPr>
          <w:r>
            <w:rPr>
              <w:lang w:val="es-ES"/>
            </w:rPr>
            <w:t>Contenido</w:t>
          </w:r>
        </w:p>
        <w:p w14:paraId="5A03D928" w14:textId="77777777" w:rsidR="00561AC8" w:rsidRDefault="00561AC8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33870" w:history="1">
            <w:r w:rsidRPr="00D43193">
              <w:rPr>
                <w:rStyle w:val="Hipervnculo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D43193">
              <w:rPr>
                <w:rStyle w:val="Hipervnculo"/>
                <w:noProof/>
              </w:rPr>
              <w:t>Capitulo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C558" w14:textId="77777777" w:rsidR="00561AC8" w:rsidRDefault="00BA6F5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91633871" w:history="1">
            <w:r w:rsidR="00561AC8" w:rsidRPr="00D43193">
              <w:rPr>
                <w:rStyle w:val="Hipervnculo"/>
                <w:noProof/>
              </w:rPr>
              <w:t>2</w:t>
            </w:r>
            <w:r w:rsidR="00561AC8">
              <w:rPr>
                <w:rFonts w:cstheme="minorBidi"/>
                <w:noProof/>
              </w:rPr>
              <w:tab/>
            </w:r>
            <w:r w:rsidR="00561AC8" w:rsidRPr="00D43193">
              <w:rPr>
                <w:rStyle w:val="Hipervnculo"/>
                <w:noProof/>
              </w:rPr>
              <w:t>Titulo 1</w:t>
            </w:r>
            <w:r w:rsidR="00561AC8">
              <w:rPr>
                <w:noProof/>
                <w:webHidden/>
              </w:rPr>
              <w:tab/>
            </w:r>
            <w:r w:rsidR="00561AC8">
              <w:rPr>
                <w:noProof/>
                <w:webHidden/>
              </w:rPr>
              <w:fldChar w:fldCharType="begin"/>
            </w:r>
            <w:r w:rsidR="00561AC8">
              <w:rPr>
                <w:noProof/>
                <w:webHidden/>
              </w:rPr>
              <w:instrText xml:space="preserve"> PAGEREF _Toc191633871 \h </w:instrText>
            </w:r>
            <w:r w:rsidR="00561AC8">
              <w:rPr>
                <w:noProof/>
                <w:webHidden/>
              </w:rPr>
            </w:r>
            <w:r w:rsidR="00561AC8">
              <w:rPr>
                <w:noProof/>
                <w:webHidden/>
              </w:rPr>
              <w:fldChar w:fldCharType="separate"/>
            </w:r>
            <w:r w:rsidR="00561AC8">
              <w:rPr>
                <w:noProof/>
                <w:webHidden/>
              </w:rPr>
              <w:t>3</w:t>
            </w:r>
            <w:r w:rsidR="00561AC8">
              <w:rPr>
                <w:noProof/>
                <w:webHidden/>
              </w:rPr>
              <w:fldChar w:fldCharType="end"/>
            </w:r>
          </w:hyperlink>
        </w:p>
        <w:p w14:paraId="2BD5BDCD" w14:textId="77777777" w:rsidR="00561AC8" w:rsidRDefault="00BA6F5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91633872" w:history="1">
            <w:r w:rsidR="00561AC8" w:rsidRPr="00D43193">
              <w:rPr>
                <w:rStyle w:val="Hipervnculo"/>
                <w:noProof/>
              </w:rPr>
              <w:t>2.1</w:t>
            </w:r>
            <w:r w:rsidR="00561AC8">
              <w:rPr>
                <w:noProof/>
                <w:webHidden/>
              </w:rPr>
              <w:tab/>
            </w:r>
            <w:r w:rsidR="00561AC8">
              <w:rPr>
                <w:noProof/>
                <w:webHidden/>
              </w:rPr>
              <w:fldChar w:fldCharType="begin"/>
            </w:r>
            <w:r w:rsidR="00561AC8">
              <w:rPr>
                <w:noProof/>
                <w:webHidden/>
              </w:rPr>
              <w:instrText xml:space="preserve"> PAGEREF _Toc191633872 \h </w:instrText>
            </w:r>
            <w:r w:rsidR="00561AC8">
              <w:rPr>
                <w:noProof/>
                <w:webHidden/>
              </w:rPr>
            </w:r>
            <w:r w:rsidR="00561AC8">
              <w:rPr>
                <w:noProof/>
                <w:webHidden/>
              </w:rPr>
              <w:fldChar w:fldCharType="separate"/>
            </w:r>
            <w:r w:rsidR="00561AC8">
              <w:rPr>
                <w:noProof/>
                <w:webHidden/>
              </w:rPr>
              <w:t>3</w:t>
            </w:r>
            <w:r w:rsidR="00561AC8">
              <w:rPr>
                <w:noProof/>
                <w:webHidden/>
              </w:rPr>
              <w:fldChar w:fldCharType="end"/>
            </w:r>
          </w:hyperlink>
        </w:p>
        <w:p w14:paraId="41DF2C7A" w14:textId="77777777" w:rsidR="00561AC8" w:rsidRDefault="00561AC8">
          <w:r>
            <w:rPr>
              <w:b/>
              <w:bCs/>
              <w:lang w:val="es-ES"/>
            </w:rPr>
            <w:fldChar w:fldCharType="end"/>
          </w:r>
        </w:p>
      </w:sdtContent>
    </w:sdt>
    <w:p w14:paraId="31474773" w14:textId="78651B20" w:rsidR="0092693B" w:rsidRDefault="0092693B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\h \z \c "Compu" </w:instrText>
      </w:r>
      <w:r>
        <w:fldChar w:fldCharType="separate"/>
      </w:r>
      <w:hyperlink w:anchor="_Toc191636990" w:history="1">
        <w:r w:rsidRPr="008E7DA1">
          <w:rPr>
            <w:rStyle w:val="Hipervnculo"/>
            <w:noProof/>
          </w:rPr>
          <w:t>Compu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_Toc191636990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8CC33F" w14:textId="570E9FD1" w:rsidR="0092693B" w:rsidRDefault="00BA6F5A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191636991" w:history="1">
        <w:r w:rsidR="0092693B" w:rsidRPr="008E7DA1">
          <w:rPr>
            <w:rStyle w:val="Hipervnculo"/>
            <w:noProof/>
          </w:rPr>
          <w:t>Compu 2</w:t>
        </w:r>
        <w:r w:rsidR="0092693B">
          <w:rPr>
            <w:noProof/>
            <w:webHidden/>
          </w:rPr>
          <w:tab/>
        </w:r>
        <w:r w:rsidR="0092693B">
          <w:rPr>
            <w:noProof/>
            <w:webHidden/>
          </w:rPr>
          <w:fldChar w:fldCharType="begin"/>
        </w:r>
        <w:r w:rsidR="0092693B">
          <w:rPr>
            <w:noProof/>
            <w:webHidden/>
          </w:rPr>
          <w:instrText xml:space="preserve"> PAGEREF _Toc191636991 \h </w:instrText>
        </w:r>
        <w:r w:rsidR="0092693B">
          <w:rPr>
            <w:noProof/>
            <w:webHidden/>
          </w:rPr>
        </w:r>
        <w:r w:rsidR="0092693B">
          <w:rPr>
            <w:noProof/>
            <w:webHidden/>
          </w:rPr>
          <w:fldChar w:fldCharType="separate"/>
        </w:r>
        <w:r w:rsidR="0092693B">
          <w:rPr>
            <w:noProof/>
            <w:webHidden/>
          </w:rPr>
          <w:t>4</w:t>
        </w:r>
        <w:r w:rsidR="0092693B">
          <w:rPr>
            <w:noProof/>
            <w:webHidden/>
          </w:rPr>
          <w:fldChar w:fldCharType="end"/>
        </w:r>
      </w:hyperlink>
    </w:p>
    <w:p w14:paraId="312B11C4" w14:textId="21BC256C" w:rsidR="0092693B" w:rsidRDefault="00BA6F5A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191636992" w:history="1">
        <w:r w:rsidR="0092693B" w:rsidRPr="008E7DA1">
          <w:rPr>
            <w:rStyle w:val="Hipervnculo"/>
            <w:noProof/>
          </w:rPr>
          <w:t>Compu 3Mapa</w:t>
        </w:r>
        <w:r w:rsidR="0092693B">
          <w:rPr>
            <w:noProof/>
            <w:webHidden/>
          </w:rPr>
          <w:tab/>
        </w:r>
        <w:r w:rsidR="0092693B">
          <w:rPr>
            <w:noProof/>
            <w:webHidden/>
          </w:rPr>
          <w:fldChar w:fldCharType="begin"/>
        </w:r>
        <w:r w:rsidR="0092693B">
          <w:rPr>
            <w:noProof/>
            <w:webHidden/>
          </w:rPr>
          <w:instrText xml:space="preserve"> PAGEREF _Toc191636992 \h </w:instrText>
        </w:r>
        <w:r w:rsidR="0092693B">
          <w:rPr>
            <w:noProof/>
            <w:webHidden/>
          </w:rPr>
        </w:r>
        <w:r w:rsidR="0092693B">
          <w:rPr>
            <w:noProof/>
            <w:webHidden/>
          </w:rPr>
          <w:fldChar w:fldCharType="separate"/>
        </w:r>
        <w:r w:rsidR="0092693B">
          <w:rPr>
            <w:noProof/>
            <w:webHidden/>
          </w:rPr>
          <w:t>5</w:t>
        </w:r>
        <w:r w:rsidR="0092693B">
          <w:rPr>
            <w:noProof/>
            <w:webHidden/>
          </w:rPr>
          <w:fldChar w:fldCharType="end"/>
        </w:r>
      </w:hyperlink>
    </w:p>
    <w:p w14:paraId="29BA1758" w14:textId="04252AE7" w:rsidR="0035305A" w:rsidRDefault="0092693B">
      <w:r>
        <w:fldChar w:fldCharType="end"/>
      </w:r>
    </w:p>
    <w:p w14:paraId="631E4855" w14:textId="77777777" w:rsidR="00F76947" w:rsidRDefault="00F76947"/>
    <w:p w14:paraId="1BC9DC04" w14:textId="77777777" w:rsidR="00F76947" w:rsidRDefault="00F76947"/>
    <w:p w14:paraId="2A0A57F3" w14:textId="77777777" w:rsidR="00F76947" w:rsidRDefault="00F76947"/>
    <w:p w14:paraId="69DCDE97" w14:textId="77777777" w:rsidR="00F76947" w:rsidRDefault="00F76947"/>
    <w:p w14:paraId="59543479" w14:textId="77777777" w:rsidR="00F76947" w:rsidRDefault="00F76947"/>
    <w:p w14:paraId="0E6DFC32" w14:textId="77777777" w:rsidR="00F76947" w:rsidRDefault="00F76947"/>
    <w:p w14:paraId="2C70D5C5" w14:textId="77777777" w:rsidR="00F76947" w:rsidRDefault="00F76947"/>
    <w:p w14:paraId="7FC5A49A" w14:textId="77777777" w:rsidR="00F76947" w:rsidRDefault="00F76947"/>
    <w:p w14:paraId="5C48B76E" w14:textId="77777777" w:rsidR="00F76947" w:rsidRDefault="00F76947"/>
    <w:p w14:paraId="6CB1F12B" w14:textId="77777777" w:rsidR="00F76947" w:rsidRDefault="00F76947"/>
    <w:p w14:paraId="017DE248" w14:textId="77777777" w:rsidR="00F76947" w:rsidRDefault="00F76947"/>
    <w:p w14:paraId="555E87BF" w14:textId="77777777" w:rsidR="00F76947" w:rsidRDefault="00F76947"/>
    <w:p w14:paraId="268A8EF2" w14:textId="77777777" w:rsidR="00F76947" w:rsidRDefault="00F76947"/>
    <w:p w14:paraId="2C9A8FB7" w14:textId="77777777" w:rsidR="00F76947" w:rsidRDefault="00F76947"/>
    <w:p w14:paraId="408822FE" w14:textId="77777777" w:rsidR="00F76947" w:rsidRDefault="00F76947"/>
    <w:p w14:paraId="41B33700" w14:textId="77777777" w:rsidR="00F76947" w:rsidRDefault="00F76947"/>
    <w:p w14:paraId="1351D4D8" w14:textId="77777777" w:rsidR="00F76947" w:rsidRDefault="00F76947"/>
    <w:p w14:paraId="455F0DC7" w14:textId="77777777" w:rsidR="00F76947" w:rsidRDefault="00F76947"/>
    <w:p w14:paraId="6AA064AE" w14:textId="77777777" w:rsidR="00F76947" w:rsidRDefault="00F76947"/>
    <w:p w14:paraId="26435BCD" w14:textId="77777777" w:rsidR="00F76947" w:rsidRDefault="00F76947"/>
    <w:p w14:paraId="0125933B" w14:textId="77777777" w:rsidR="00F76947" w:rsidRDefault="00F76947"/>
    <w:p w14:paraId="198DE40D" w14:textId="77777777" w:rsidR="00F76947" w:rsidRDefault="00F76947"/>
    <w:p w14:paraId="7372813D" w14:textId="77777777" w:rsidR="00F76947" w:rsidRDefault="00F76947"/>
    <w:p w14:paraId="0AD5078C" w14:textId="77777777" w:rsidR="005B41B8" w:rsidRDefault="00DC4400" w:rsidP="005B41B8">
      <w:pPr>
        <w:pStyle w:val="Ttulo1"/>
      </w:pPr>
      <w:bookmarkStart w:id="0" w:name="_Toc191633870"/>
      <w:r>
        <w:t>Capítulo</w:t>
      </w:r>
      <w:r w:rsidR="005B41B8">
        <w:t xml:space="preserve"> 1</w:t>
      </w:r>
      <w:bookmarkEnd w:id="0"/>
    </w:p>
    <w:p w14:paraId="298F43D4" w14:textId="77777777" w:rsidR="005B41B8" w:rsidRDefault="005B41B8" w:rsidP="005B41B8">
      <w:pPr>
        <w:keepNext/>
      </w:pPr>
    </w:p>
    <w:p w14:paraId="7829D7CE" w14:textId="77777777" w:rsidR="00DC4400" w:rsidRDefault="00DC4400" w:rsidP="00DC4400">
      <w:pPr>
        <w:keepNext/>
      </w:pPr>
      <w:r>
        <w:t>Una computadora, computador u ordenador1​2​3​ es una máquina programable que ejecuta una serie de comandos para procesar los datos de entrada, obteniendo convenientemente información que posteriormente se envía a las unidades de salida. Una computadora está compuesta por numerosos y diversos circuitos integrados y varios elementos de apoyo, extensión y accesorios, que en conjunto pueden ejecutar tareas diversas con suma rapidez y bajo el control de un programa (software).</w:t>
      </w:r>
    </w:p>
    <w:p w14:paraId="7848F816" w14:textId="77777777" w:rsidR="00DC4400" w:rsidRDefault="00DC4400" w:rsidP="00DC4400">
      <w:pPr>
        <w:keepNext/>
      </w:pPr>
      <w:r>
        <w:t>La constituyen dos partes esenciales, el hardware, que es su estructura física (circuitos electrónicos, cables, gabinete, teclado, ratón, etc.), y el software, que es su parte intangible (programas, datos, información, documentación, etc).</w:t>
      </w:r>
    </w:p>
    <w:p w14:paraId="226266BF" w14:textId="77777777" w:rsidR="00DC4400" w:rsidRDefault="00DC4400" w:rsidP="00DC4400">
      <w:pPr>
        <w:keepNext/>
      </w:pPr>
      <w:r>
        <w:t>Desde el punto de vista funcional es una máquina que posee, al menos, una unidad central de procesamiento (CPU), una unidad de memoria y otra de entrada/salida (periférico). Los periféricos de entrada permiten el ingreso de datos, la CPU se encarga de su procesamiento (operaciones aritmético-lógicas) y los dispositivos de salida los comunican a los medios externos. Es así, que la computadora recibe datos, los procesa y emite la información resultante, la que luego puede ser interpretada, almacenada, transmitida a otra máquina o dispositivo o sencillamente impresa; todo ello a criterio de un operador o usuario y bajo el control de un programa de computación.</w:t>
      </w:r>
    </w:p>
    <w:p w14:paraId="340C5F84" w14:textId="77777777" w:rsidR="005B41B8" w:rsidRDefault="00DC4400" w:rsidP="00DC4400">
      <w:pPr>
        <w:keepNext/>
      </w:pPr>
      <w:r>
        <w:t>El hecho de que sea programable le permite realizar una gran variedad de tareas sobre la base de datos de entrada ya que puede realizar operaciones y resolver problemas en diversas áreas de la actividad humana (administración, ciencia, diseño, ingeniería, medicina, comunicaciones, música, etc).</w:t>
      </w:r>
      <w:sdt>
        <w:sdtPr>
          <w:id w:val="-33899352"/>
          <w:citation/>
        </w:sdtPr>
        <w:sdtEndPr/>
        <w:sdtContent>
          <w:r w:rsidR="00EF4461">
            <w:fldChar w:fldCharType="begin"/>
          </w:r>
          <w:r w:rsidR="00EF4461">
            <w:rPr>
              <w:lang w:val="es-ES"/>
            </w:rPr>
            <w:instrText xml:space="preserve"> CITATION Wik25 \l 3082 </w:instrText>
          </w:r>
          <w:r w:rsidR="00EF4461">
            <w:fldChar w:fldCharType="separate"/>
          </w:r>
          <w:r w:rsidR="00EF4461">
            <w:rPr>
              <w:noProof/>
              <w:lang w:val="es-ES"/>
            </w:rPr>
            <w:t xml:space="preserve"> (Wikipedia, 2025)</w:t>
          </w:r>
          <w:r w:rsidR="00EF4461">
            <w:fldChar w:fldCharType="end"/>
          </w:r>
        </w:sdtContent>
      </w:sdt>
    </w:p>
    <w:p w14:paraId="59B91249" w14:textId="77777777" w:rsidR="005B41B8" w:rsidRDefault="005B41B8" w:rsidP="005B41B8">
      <w:pPr>
        <w:pStyle w:val="Ttulo1"/>
      </w:pPr>
      <w:bookmarkStart w:id="1" w:name="_Toc191633871"/>
      <w:r>
        <w:t>Titulo 1</w:t>
      </w:r>
      <w:bookmarkEnd w:id="1"/>
    </w:p>
    <w:p w14:paraId="2BFF515D" w14:textId="77777777" w:rsidR="005B41B8" w:rsidRDefault="005B41B8" w:rsidP="005B41B8"/>
    <w:p w14:paraId="7CE12443" w14:textId="77777777" w:rsidR="005B41B8" w:rsidRPr="005B41B8" w:rsidRDefault="005B41B8" w:rsidP="00BA6F5A">
      <w:pPr>
        <w:pStyle w:val="Ttulo2"/>
        <w:numPr>
          <w:ilvl w:val="0"/>
          <w:numId w:val="0"/>
        </w:numPr>
      </w:pPr>
      <w:bookmarkStart w:id="2" w:name="_Toc191633872"/>
      <w:bookmarkEnd w:id="2"/>
    </w:p>
    <w:p w14:paraId="6439297B" w14:textId="77777777" w:rsidR="005B41B8" w:rsidRDefault="005B41B8" w:rsidP="005B41B8"/>
    <w:p w14:paraId="7FF9395C" w14:textId="77777777" w:rsidR="00DC4400" w:rsidRDefault="00DC4400" w:rsidP="00DC4400">
      <w:commentRangeStart w:id="3"/>
      <w:r>
        <w:t xml:space="preserve">En el español que se habla en América se utilizan términos derivados del inglés </w:t>
      </w:r>
      <w:proofErr w:type="spellStart"/>
      <w:r>
        <w:t>computer</w:t>
      </w:r>
      <w:proofErr w:type="spellEnd"/>
      <w:r>
        <w:t xml:space="preserve"> y este a su vez del latín computare 'calcular'. A partir de la raíz latina, también surgieron </w:t>
      </w:r>
      <w:proofErr w:type="spellStart"/>
      <w:r>
        <w:t>computator</w:t>
      </w:r>
      <w:proofErr w:type="spellEnd"/>
      <w:r>
        <w:t xml:space="preserve"> (</w:t>
      </w:r>
      <w:proofErr w:type="spellStart"/>
      <w:r>
        <w:t>lit.</w:t>
      </w:r>
      <w:proofErr w:type="spellEnd"/>
      <w:r>
        <w:t xml:space="preserve">, «computador»; c. 1600), ‘el que calcula’, y </w:t>
      </w:r>
      <w:proofErr w:type="spellStart"/>
      <w:r>
        <w:t>computist</w:t>
      </w:r>
      <w:proofErr w:type="spellEnd"/>
      <w:r>
        <w:t xml:space="preserve"> («computista»; finales del siglo XIV), ‘experto en cómputo calendárico o cronológico’.6​</w:t>
      </w:r>
      <w:commentRangeEnd w:id="3"/>
      <w:r w:rsidR="00EF4461">
        <w:rPr>
          <w:rStyle w:val="Refdecomentario"/>
        </w:rPr>
        <w:commentReference w:id="3"/>
      </w:r>
    </w:p>
    <w:p w14:paraId="171A6AEC" w14:textId="77777777" w:rsidR="00DC4400" w:rsidRDefault="00DC4400" w:rsidP="00DC4400"/>
    <w:p w14:paraId="6B8493CF" w14:textId="77777777" w:rsidR="005B41B8" w:rsidRPr="005B41B8" w:rsidRDefault="00DC4400" w:rsidP="00EF4461">
      <w:pPr>
        <w:spacing w:after="0"/>
      </w:pPr>
      <w:r>
        <w:t xml:space="preserve">Según el Oxford English </w:t>
      </w:r>
      <w:proofErr w:type="spellStart"/>
      <w:r>
        <w:t>Dictionary</w:t>
      </w:r>
      <w:proofErr w:type="spellEnd"/>
      <w:r>
        <w:t xml:space="preserve">, el primer uso conocido de la palabra </w:t>
      </w:r>
      <w:proofErr w:type="spellStart"/>
      <w:r>
        <w:t>computer</w:t>
      </w:r>
      <w:proofErr w:type="spellEnd"/>
      <w:r>
        <w:t xml:space="preserve"> en la lengua inglesa se encuentra en el libro </w:t>
      </w:r>
      <w:proofErr w:type="spellStart"/>
      <w:r>
        <w:t>The</w:t>
      </w:r>
      <w:proofErr w:type="spellEnd"/>
      <w:r>
        <w:t xml:space="preserve"> Yong </w:t>
      </w:r>
      <w:proofErr w:type="spellStart"/>
      <w:r>
        <w:t>Mans</w:t>
      </w:r>
      <w:proofErr w:type="spellEnd"/>
      <w:r>
        <w:t xml:space="preserve"> </w:t>
      </w:r>
      <w:proofErr w:type="spellStart"/>
      <w:r>
        <w:t>Gleanings</w:t>
      </w:r>
      <w:proofErr w:type="spellEnd"/>
      <w:r>
        <w:t xml:space="preserve"> (1613), del escritor Richard </w:t>
      </w:r>
      <w:proofErr w:type="spellStart"/>
      <w:r>
        <w:t>Braithwait</w:t>
      </w:r>
      <w:proofErr w:type="spellEnd"/>
      <w:r>
        <w:t xml:space="preserve">, para referirse a un </w:t>
      </w:r>
      <w:proofErr w:type="spellStart"/>
      <w:r>
        <w:t>arithmetician</w:t>
      </w:r>
      <w:proofErr w:type="spellEnd"/>
      <w:r>
        <w:t xml:space="preserve"> (aritmético): «I </w:t>
      </w:r>
      <w:proofErr w:type="spellStart"/>
      <w:r>
        <w:t>haue</w:t>
      </w:r>
      <w:proofErr w:type="spellEnd"/>
      <w:r>
        <w:t xml:space="preserve"> [sic]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truest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Times,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Arithmetician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euer</w:t>
      </w:r>
      <w:proofErr w:type="spellEnd"/>
      <w:r>
        <w:t xml:space="preserve"> [sic] </w:t>
      </w:r>
      <w:proofErr w:type="spellStart"/>
      <w:r>
        <w:t>breathed</w:t>
      </w:r>
      <w:proofErr w:type="spellEnd"/>
      <w:r>
        <w:t xml:space="preserve">, and he </w:t>
      </w:r>
      <w:proofErr w:type="spellStart"/>
      <w:r>
        <w:t>reduceth</w:t>
      </w:r>
      <w:proofErr w:type="spellEnd"/>
      <w:r>
        <w:t xml:space="preserve"> </w:t>
      </w:r>
      <w:proofErr w:type="spellStart"/>
      <w:r>
        <w:t>thy</w:t>
      </w:r>
      <w:proofErr w:type="spellEnd"/>
      <w:r>
        <w:t xml:space="preserve"> </w:t>
      </w:r>
      <w:proofErr w:type="spellStart"/>
      <w:r>
        <w:t>dayes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short </w:t>
      </w:r>
      <w:proofErr w:type="spellStart"/>
      <w:r>
        <w:t>number</w:t>
      </w:r>
      <w:proofErr w:type="spellEnd"/>
      <w:r>
        <w:t xml:space="preserve">». Este término aludía a un “computador humano”, una persona que realizaba cálculos o cómputos. </w:t>
      </w:r>
      <w:r>
        <w:lastRenderedPageBreak/>
        <w:t>Computer continuó con el mismo significado hasta mediados del siglo XX.7​ A finales de este período, se contrataban a mujeres como computadoras porque se les podían pagar menos que a sus colegas masculinos.8​ En 1943, la mayoría de las computadoras humanas eran mujeres;9​ para referirse a ellas existía la forma femenina computress (“computadora”), que con el tiempo se cambió a programmer (“programadora”).</w:t>
      </w:r>
    </w:p>
    <w:p w14:paraId="58274F41" w14:textId="77777777" w:rsidR="005B41B8" w:rsidRDefault="005B41B8" w:rsidP="005B41B8">
      <w:pPr>
        <w:keepNext/>
      </w:pPr>
    </w:p>
    <w:p w14:paraId="77184F8B" w14:textId="77777777" w:rsidR="005B41B8" w:rsidRDefault="005B41B8" w:rsidP="005B41B8">
      <w:pPr>
        <w:keepNext/>
      </w:pPr>
      <w:r>
        <w:rPr>
          <w:noProof/>
        </w:rPr>
        <w:drawing>
          <wp:inline distT="0" distB="0" distL="0" distR="0" wp14:anchorId="3B52D058" wp14:editId="730FA019">
            <wp:extent cx="5612130" cy="3156585"/>
            <wp:effectExtent l="152400" t="152400" r="160020" b="1581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5 at 11.34.33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B08D04" w14:textId="77777777" w:rsidR="005B41B8" w:rsidRDefault="005B41B8" w:rsidP="005B41B8">
      <w:pPr>
        <w:pStyle w:val="Descripcin"/>
      </w:pPr>
      <w:bookmarkStart w:id="4" w:name="_Toc191636990"/>
      <w:r>
        <w:t xml:space="preserve">Compu </w:t>
      </w:r>
      <w:r w:rsidR="00BA6F5A">
        <w:fldChar w:fldCharType="begin"/>
      </w:r>
      <w:r w:rsidR="00BA6F5A">
        <w:instrText xml:space="preserve"> SEQ Compu \* ARABIC </w:instrText>
      </w:r>
      <w:r w:rsidR="00BA6F5A">
        <w:fldChar w:fldCharType="separate"/>
      </w:r>
      <w:r w:rsidR="00561AC8">
        <w:rPr>
          <w:noProof/>
        </w:rPr>
        <w:t>1</w:t>
      </w:r>
      <w:bookmarkEnd w:id="4"/>
      <w:r w:rsidR="00BA6F5A">
        <w:rPr>
          <w:noProof/>
        </w:rPr>
        <w:fldChar w:fldCharType="end"/>
      </w:r>
    </w:p>
    <w:p w14:paraId="621EC6AA" w14:textId="77777777" w:rsidR="00F76947" w:rsidRDefault="005B41B8" w:rsidP="005B41B8">
      <w:pPr>
        <w:pStyle w:val="Descripcin"/>
      </w:pPr>
      <w:bookmarkStart w:id="5" w:name="_Toc191636991"/>
      <w:r>
        <w:t xml:space="preserve">Compu </w:t>
      </w:r>
      <w:r w:rsidR="00BA6F5A">
        <w:fldChar w:fldCharType="begin"/>
      </w:r>
      <w:r w:rsidR="00BA6F5A">
        <w:instrText xml:space="preserve"> SEQ Compu \* ARABIC </w:instrText>
      </w:r>
      <w:r w:rsidR="00BA6F5A">
        <w:fldChar w:fldCharType="separate"/>
      </w:r>
      <w:r w:rsidR="00561AC8">
        <w:rPr>
          <w:noProof/>
        </w:rPr>
        <w:t>2</w:t>
      </w:r>
      <w:bookmarkEnd w:id="5"/>
      <w:r w:rsidR="00BA6F5A">
        <w:rPr>
          <w:noProof/>
        </w:rPr>
        <w:fldChar w:fldCharType="end"/>
      </w:r>
    </w:p>
    <w:p w14:paraId="51B85D78" w14:textId="77777777" w:rsidR="005B41B8" w:rsidRDefault="005B41B8" w:rsidP="005B41B8"/>
    <w:p w14:paraId="28E6AC25" w14:textId="657921D6" w:rsidR="00561AC8" w:rsidRDefault="005B41B8" w:rsidP="00561AC8">
      <w:pPr>
        <w:keepNext/>
      </w:pPr>
      <w:r>
        <w:rPr>
          <w:noProof/>
        </w:rPr>
        <w:lastRenderedPageBreak/>
        <w:drawing>
          <wp:inline distT="0" distB="0" distL="0" distR="0" wp14:anchorId="397DE102" wp14:editId="2D2DE25E">
            <wp:extent cx="5486400" cy="3200400"/>
            <wp:effectExtent l="0" t="5715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3140952" w14:textId="77777777" w:rsidR="00A07891" w:rsidRDefault="00A07891" w:rsidP="00561AC8">
      <w:pPr>
        <w:keepNext/>
      </w:pPr>
    </w:p>
    <w:p w14:paraId="3466E255" w14:textId="77777777" w:rsidR="00EF4461" w:rsidRPr="005B41B8" w:rsidRDefault="00561AC8" w:rsidP="00561AC8">
      <w:pPr>
        <w:pStyle w:val="Descripcin"/>
      </w:pPr>
      <w:bookmarkStart w:id="6" w:name="_Toc191636992"/>
      <w:proofErr w:type="spellStart"/>
      <w:r>
        <w:t>Compu</w:t>
      </w:r>
      <w:proofErr w:type="spellEnd"/>
      <w:r>
        <w:t xml:space="preserve"> </w:t>
      </w:r>
      <w:r w:rsidR="00BA6F5A">
        <w:fldChar w:fldCharType="begin"/>
      </w:r>
      <w:r w:rsidR="00BA6F5A">
        <w:instrText xml:space="preserve"> SEQ Compu \* ARABIC </w:instrText>
      </w:r>
      <w:r w:rsidR="00BA6F5A">
        <w:fldChar w:fldCharType="separate"/>
      </w:r>
      <w:r>
        <w:rPr>
          <w:noProof/>
        </w:rPr>
        <w:t>3</w:t>
      </w:r>
      <w:r w:rsidR="00BA6F5A">
        <w:rPr>
          <w:noProof/>
        </w:rPr>
        <w:fldChar w:fldCharType="end"/>
      </w:r>
      <w:r>
        <w:t>Mapa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EF4461" w14:paraId="21A05F89" w14:textId="77777777" w:rsidTr="00EF4461">
        <w:tc>
          <w:tcPr>
            <w:tcW w:w="1471" w:type="dxa"/>
          </w:tcPr>
          <w:p w14:paraId="6A059704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737F60DF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78B444D8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36C1F9CC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4A98CD2B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6303BE17" w14:textId="77777777" w:rsidR="00EF4461" w:rsidRDefault="00EF4461" w:rsidP="00561AC8">
            <w:pPr>
              <w:pStyle w:val="Descripcin"/>
            </w:pPr>
          </w:p>
        </w:tc>
      </w:tr>
      <w:tr w:rsidR="00EF4461" w14:paraId="615A95D1" w14:textId="77777777" w:rsidTr="00EF4461">
        <w:tc>
          <w:tcPr>
            <w:tcW w:w="1471" w:type="dxa"/>
          </w:tcPr>
          <w:p w14:paraId="207DC2D1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13A7A0AC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20CBAAAC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405F4733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223B4AA4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57AB4A9F" w14:textId="77777777" w:rsidR="00EF4461" w:rsidRDefault="00EF4461" w:rsidP="00561AC8">
            <w:pPr>
              <w:pStyle w:val="Descripcin"/>
            </w:pPr>
          </w:p>
        </w:tc>
      </w:tr>
      <w:tr w:rsidR="00EF4461" w14:paraId="15C38BA9" w14:textId="77777777" w:rsidTr="00EF4461">
        <w:tc>
          <w:tcPr>
            <w:tcW w:w="1471" w:type="dxa"/>
          </w:tcPr>
          <w:p w14:paraId="6B326DE1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08AE53B7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22CE5A71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6170550D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2D7BAFD0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7D147B1A" w14:textId="77777777" w:rsidR="00EF4461" w:rsidRDefault="00EF4461" w:rsidP="00561AC8">
            <w:pPr>
              <w:pStyle w:val="Descripcin"/>
            </w:pPr>
          </w:p>
        </w:tc>
      </w:tr>
      <w:tr w:rsidR="00EF4461" w14:paraId="32992A47" w14:textId="77777777" w:rsidTr="00EF4461">
        <w:tc>
          <w:tcPr>
            <w:tcW w:w="1471" w:type="dxa"/>
          </w:tcPr>
          <w:p w14:paraId="09D18593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45FE0E33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3E73A467" w14:textId="77777777" w:rsidR="00EF4461" w:rsidRDefault="00EF4461" w:rsidP="00561AC8">
            <w:pPr>
              <w:pStyle w:val="Descripcin"/>
            </w:pPr>
          </w:p>
        </w:tc>
        <w:tc>
          <w:tcPr>
            <w:tcW w:w="1471" w:type="dxa"/>
          </w:tcPr>
          <w:p w14:paraId="7576D024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6A1BF547" w14:textId="77777777" w:rsidR="00EF4461" w:rsidRDefault="00EF4461" w:rsidP="00561AC8">
            <w:pPr>
              <w:pStyle w:val="Descripcin"/>
            </w:pPr>
          </w:p>
        </w:tc>
        <w:tc>
          <w:tcPr>
            <w:tcW w:w="1472" w:type="dxa"/>
          </w:tcPr>
          <w:p w14:paraId="4D9D9CE7" w14:textId="77777777" w:rsidR="00EF4461" w:rsidRDefault="00EF4461" w:rsidP="00561AC8">
            <w:pPr>
              <w:pStyle w:val="Descripcin"/>
            </w:pPr>
          </w:p>
        </w:tc>
      </w:tr>
    </w:tbl>
    <w:p w14:paraId="38F7AFE6" w14:textId="77777777" w:rsidR="005B41B8" w:rsidRPr="005B41B8" w:rsidRDefault="005B41B8" w:rsidP="00561AC8">
      <w:pPr>
        <w:pStyle w:val="Descripcin"/>
      </w:pPr>
    </w:p>
    <w:sectPr w:rsidR="005B41B8" w:rsidRPr="005B4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PRENDIZ" w:date="2025-02-28T11:58:00Z" w:initials="A">
    <w:p w14:paraId="5452056A" w14:textId="77777777" w:rsidR="00EF4461" w:rsidRDefault="00EF4461">
      <w:pPr>
        <w:pStyle w:val="Textocomentario"/>
      </w:pPr>
      <w:r>
        <w:rPr>
          <w:rStyle w:val="Refdecomentario"/>
        </w:rPr>
        <w:annotationRef/>
      </w:r>
      <w:r>
        <w:t>Por favor revisar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5205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52056A" w16cid:durableId="2B6C23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7A4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RENDIZ">
    <w15:presenceInfo w15:providerId="None" w15:userId="APREND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7"/>
    <w:rsid w:val="0035305A"/>
    <w:rsid w:val="003A3C12"/>
    <w:rsid w:val="00416D24"/>
    <w:rsid w:val="00561AC8"/>
    <w:rsid w:val="005B41B8"/>
    <w:rsid w:val="008975F9"/>
    <w:rsid w:val="0092693B"/>
    <w:rsid w:val="00A07891"/>
    <w:rsid w:val="00A517F2"/>
    <w:rsid w:val="00BA6F5A"/>
    <w:rsid w:val="00DC4400"/>
    <w:rsid w:val="00E6288D"/>
    <w:rsid w:val="00ED18BA"/>
    <w:rsid w:val="00EF4461"/>
    <w:rsid w:val="00F74E80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EFBD"/>
  <w15:chartTrackingRefBased/>
  <w15:docId w15:val="{4E4B947B-4231-487C-A93D-DB740288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9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9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1B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1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1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1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1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1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1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76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6947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76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5B4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1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1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1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1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1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1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5B41B8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B41B8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5B41B8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561AC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C4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44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44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44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440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4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F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92693B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172B2-A230-43BD-90C1-FA00B5BCAE30}" type="doc">
      <dgm:prSet loTypeId="urn:microsoft.com/office/officeart/2005/8/layout/orgChart1" loCatId="hierarchy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F442088B-38FC-4F41-8993-3E05B80A5C30}">
      <dgm:prSet phldrT="[Texto]" phldr="1"/>
      <dgm:spPr/>
      <dgm:t>
        <a:bodyPr/>
        <a:lstStyle/>
        <a:p>
          <a:endParaRPr lang="es-CO"/>
        </a:p>
      </dgm:t>
    </dgm:pt>
    <dgm:pt modelId="{2BEE2BD0-CE38-4151-8BB3-E47C0AFCE677}" type="parTrans" cxnId="{A94ABA9E-35FA-4DDC-9049-3A7DC6BAADDC}">
      <dgm:prSet/>
      <dgm:spPr/>
      <dgm:t>
        <a:bodyPr/>
        <a:lstStyle/>
        <a:p>
          <a:endParaRPr lang="es-CO"/>
        </a:p>
      </dgm:t>
    </dgm:pt>
    <dgm:pt modelId="{06289BB9-E9AB-49A6-8F77-AE93A6CF9AA3}" type="sibTrans" cxnId="{A94ABA9E-35FA-4DDC-9049-3A7DC6BAADDC}">
      <dgm:prSet/>
      <dgm:spPr/>
      <dgm:t>
        <a:bodyPr/>
        <a:lstStyle/>
        <a:p>
          <a:endParaRPr lang="es-CO"/>
        </a:p>
      </dgm:t>
    </dgm:pt>
    <dgm:pt modelId="{CAEE1E42-6B30-4381-834B-8B4B2C3504E7}" type="asst">
      <dgm:prSet phldrT="[Texto]" phldr="1"/>
      <dgm:spPr/>
      <dgm:t>
        <a:bodyPr/>
        <a:lstStyle/>
        <a:p>
          <a:endParaRPr lang="es-CO"/>
        </a:p>
      </dgm:t>
    </dgm:pt>
    <dgm:pt modelId="{34FD3A58-386C-4462-BC90-6C4BE0FCDBAF}" type="parTrans" cxnId="{6DF2940B-BAFD-44BF-B717-6AEB427206D6}">
      <dgm:prSet/>
      <dgm:spPr/>
      <dgm:t>
        <a:bodyPr/>
        <a:lstStyle/>
        <a:p>
          <a:endParaRPr lang="es-CO"/>
        </a:p>
      </dgm:t>
    </dgm:pt>
    <dgm:pt modelId="{772C213E-1E0B-41F3-BD12-29E891132633}" type="sibTrans" cxnId="{6DF2940B-BAFD-44BF-B717-6AEB427206D6}">
      <dgm:prSet/>
      <dgm:spPr/>
      <dgm:t>
        <a:bodyPr/>
        <a:lstStyle/>
        <a:p>
          <a:endParaRPr lang="es-CO"/>
        </a:p>
      </dgm:t>
    </dgm:pt>
    <dgm:pt modelId="{C57A3316-D43F-4D01-A332-6CAE09FD0712}">
      <dgm:prSet phldrT="[Texto]" phldr="1"/>
      <dgm:spPr/>
      <dgm:t>
        <a:bodyPr/>
        <a:lstStyle/>
        <a:p>
          <a:endParaRPr lang="es-CO"/>
        </a:p>
      </dgm:t>
    </dgm:pt>
    <dgm:pt modelId="{F7734191-730F-4479-B1EE-D6D14164912C}" type="parTrans" cxnId="{337C96D3-25FF-4419-AA03-E44CD0FA2B93}">
      <dgm:prSet/>
      <dgm:spPr/>
      <dgm:t>
        <a:bodyPr/>
        <a:lstStyle/>
        <a:p>
          <a:endParaRPr lang="es-CO"/>
        </a:p>
      </dgm:t>
    </dgm:pt>
    <dgm:pt modelId="{7E1B30DF-B044-4504-A880-C5069FE1D1F4}" type="sibTrans" cxnId="{337C96D3-25FF-4419-AA03-E44CD0FA2B93}">
      <dgm:prSet/>
      <dgm:spPr/>
      <dgm:t>
        <a:bodyPr/>
        <a:lstStyle/>
        <a:p>
          <a:endParaRPr lang="es-CO"/>
        </a:p>
      </dgm:t>
    </dgm:pt>
    <dgm:pt modelId="{C89B5C7C-CBD3-45AC-B7B1-CB7DC50D152D}">
      <dgm:prSet phldrT="[Texto]" phldr="1"/>
      <dgm:spPr/>
      <dgm:t>
        <a:bodyPr/>
        <a:lstStyle/>
        <a:p>
          <a:endParaRPr lang="es-CO"/>
        </a:p>
      </dgm:t>
    </dgm:pt>
    <dgm:pt modelId="{5F37DA09-BDF6-4329-8B4A-D73A486665D7}" type="parTrans" cxnId="{5D6EDB0C-8363-4F9F-843F-F60EEDA72F49}">
      <dgm:prSet/>
      <dgm:spPr/>
      <dgm:t>
        <a:bodyPr/>
        <a:lstStyle/>
        <a:p>
          <a:endParaRPr lang="es-CO"/>
        </a:p>
      </dgm:t>
    </dgm:pt>
    <dgm:pt modelId="{17417503-0D28-4226-A98D-F875271BC0B7}" type="sibTrans" cxnId="{5D6EDB0C-8363-4F9F-843F-F60EEDA72F49}">
      <dgm:prSet/>
      <dgm:spPr/>
      <dgm:t>
        <a:bodyPr/>
        <a:lstStyle/>
        <a:p>
          <a:endParaRPr lang="es-CO"/>
        </a:p>
      </dgm:t>
    </dgm:pt>
    <dgm:pt modelId="{36A6A5A2-7DC3-43B3-9833-2093EEAAAA4B}">
      <dgm:prSet phldrT="[Texto]" phldr="1"/>
      <dgm:spPr/>
      <dgm:t>
        <a:bodyPr/>
        <a:lstStyle/>
        <a:p>
          <a:endParaRPr lang="es-CO"/>
        </a:p>
      </dgm:t>
    </dgm:pt>
    <dgm:pt modelId="{893FD622-29B9-4CCC-8A68-1DA923BD74ED}" type="parTrans" cxnId="{FD889DC2-BCBE-413F-8C69-7F4BF3A7756C}">
      <dgm:prSet/>
      <dgm:spPr/>
      <dgm:t>
        <a:bodyPr/>
        <a:lstStyle/>
        <a:p>
          <a:endParaRPr lang="es-CO"/>
        </a:p>
      </dgm:t>
    </dgm:pt>
    <dgm:pt modelId="{BA5592C4-E1A6-41F0-B76A-3580C1632EE4}" type="sibTrans" cxnId="{FD889DC2-BCBE-413F-8C69-7F4BF3A7756C}">
      <dgm:prSet/>
      <dgm:spPr/>
      <dgm:t>
        <a:bodyPr/>
        <a:lstStyle/>
        <a:p>
          <a:endParaRPr lang="es-CO"/>
        </a:p>
      </dgm:t>
    </dgm:pt>
    <dgm:pt modelId="{134813AD-D74A-49D3-AD38-5B76D7F0DEF3}">
      <dgm:prSet/>
      <dgm:spPr/>
      <dgm:t>
        <a:bodyPr/>
        <a:lstStyle/>
        <a:p>
          <a:endParaRPr lang="es-CO"/>
        </a:p>
      </dgm:t>
    </dgm:pt>
    <dgm:pt modelId="{AA3A27D0-78B8-4839-A13A-8B8DC5921EF7}" type="parTrans" cxnId="{21B757B6-0294-44AF-BB30-BE211F6EFF64}">
      <dgm:prSet/>
      <dgm:spPr/>
      <dgm:t>
        <a:bodyPr/>
        <a:lstStyle/>
        <a:p>
          <a:endParaRPr lang="es-CO"/>
        </a:p>
      </dgm:t>
    </dgm:pt>
    <dgm:pt modelId="{C290D8A4-CDB2-4A6D-9EC6-AB80C08D360D}" type="sibTrans" cxnId="{21B757B6-0294-44AF-BB30-BE211F6EFF64}">
      <dgm:prSet/>
      <dgm:spPr/>
      <dgm:t>
        <a:bodyPr/>
        <a:lstStyle/>
        <a:p>
          <a:endParaRPr lang="es-CO"/>
        </a:p>
      </dgm:t>
    </dgm:pt>
    <dgm:pt modelId="{8FF57ACE-46C7-480E-B552-CD918FAC6A8D}" type="pres">
      <dgm:prSet presAssocID="{CEA172B2-A230-43BD-90C1-FA00B5BCAE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00A939-C7AE-433A-BF2B-7A6485D593C6}" type="pres">
      <dgm:prSet presAssocID="{F442088B-38FC-4F41-8993-3E05B80A5C30}" presName="hierRoot1" presStyleCnt="0">
        <dgm:presLayoutVars>
          <dgm:hierBranch val="init"/>
        </dgm:presLayoutVars>
      </dgm:prSet>
      <dgm:spPr/>
    </dgm:pt>
    <dgm:pt modelId="{B6986B3F-2A30-4A4A-8EF3-7CF623F71BD8}" type="pres">
      <dgm:prSet presAssocID="{F442088B-38FC-4F41-8993-3E05B80A5C30}" presName="rootComposite1" presStyleCnt="0"/>
      <dgm:spPr/>
    </dgm:pt>
    <dgm:pt modelId="{8C1F4772-D5B0-45D2-87AB-58113D8F33BE}" type="pres">
      <dgm:prSet presAssocID="{F442088B-38FC-4F41-8993-3E05B80A5C30}" presName="rootText1" presStyleLbl="node0" presStyleIdx="0" presStyleCnt="1">
        <dgm:presLayoutVars>
          <dgm:chPref val="3"/>
        </dgm:presLayoutVars>
      </dgm:prSet>
      <dgm:spPr/>
    </dgm:pt>
    <dgm:pt modelId="{83F3AC73-CF6E-4C71-BFE7-B3E47586ECA9}" type="pres">
      <dgm:prSet presAssocID="{F442088B-38FC-4F41-8993-3E05B80A5C30}" presName="rootConnector1" presStyleLbl="node1" presStyleIdx="0" presStyleCnt="0"/>
      <dgm:spPr/>
    </dgm:pt>
    <dgm:pt modelId="{D90642C4-435C-42B6-AFDF-55A4BB44646A}" type="pres">
      <dgm:prSet presAssocID="{F442088B-38FC-4F41-8993-3E05B80A5C30}" presName="hierChild2" presStyleCnt="0"/>
      <dgm:spPr/>
    </dgm:pt>
    <dgm:pt modelId="{7C74BB53-39D4-406B-8827-8C73BB44F4DB}" type="pres">
      <dgm:prSet presAssocID="{F7734191-730F-4479-B1EE-D6D14164912C}" presName="Name37" presStyleLbl="parChTrans1D2" presStyleIdx="0" presStyleCnt="4"/>
      <dgm:spPr/>
    </dgm:pt>
    <dgm:pt modelId="{42C55463-EBE0-4F14-9A20-9A9C768482DE}" type="pres">
      <dgm:prSet presAssocID="{C57A3316-D43F-4D01-A332-6CAE09FD0712}" presName="hierRoot2" presStyleCnt="0">
        <dgm:presLayoutVars>
          <dgm:hierBranch val="init"/>
        </dgm:presLayoutVars>
      </dgm:prSet>
      <dgm:spPr/>
    </dgm:pt>
    <dgm:pt modelId="{70AF01B6-288F-46C1-A6AB-3BA310E71EC3}" type="pres">
      <dgm:prSet presAssocID="{C57A3316-D43F-4D01-A332-6CAE09FD0712}" presName="rootComposite" presStyleCnt="0"/>
      <dgm:spPr/>
    </dgm:pt>
    <dgm:pt modelId="{53126801-1946-477F-B305-946A3F5F404F}" type="pres">
      <dgm:prSet presAssocID="{C57A3316-D43F-4D01-A332-6CAE09FD0712}" presName="rootText" presStyleLbl="node2" presStyleIdx="0" presStyleCnt="3">
        <dgm:presLayoutVars>
          <dgm:chPref val="3"/>
        </dgm:presLayoutVars>
      </dgm:prSet>
      <dgm:spPr/>
    </dgm:pt>
    <dgm:pt modelId="{FB430F82-8C3E-4778-80DA-7CBEAA16BB99}" type="pres">
      <dgm:prSet presAssocID="{C57A3316-D43F-4D01-A332-6CAE09FD0712}" presName="rootConnector" presStyleLbl="node2" presStyleIdx="0" presStyleCnt="3"/>
      <dgm:spPr/>
    </dgm:pt>
    <dgm:pt modelId="{A84121A3-06FD-423A-8E50-37E0F0455958}" type="pres">
      <dgm:prSet presAssocID="{C57A3316-D43F-4D01-A332-6CAE09FD0712}" presName="hierChild4" presStyleCnt="0"/>
      <dgm:spPr/>
    </dgm:pt>
    <dgm:pt modelId="{3FACA0D7-768E-4D54-8776-B4B2682BF8DD}" type="pres">
      <dgm:prSet presAssocID="{C57A3316-D43F-4D01-A332-6CAE09FD0712}" presName="hierChild5" presStyleCnt="0"/>
      <dgm:spPr/>
    </dgm:pt>
    <dgm:pt modelId="{430F6094-8B66-4AD9-BB79-2E3B73F83AEF}" type="pres">
      <dgm:prSet presAssocID="{5F37DA09-BDF6-4329-8B4A-D73A486665D7}" presName="Name37" presStyleLbl="parChTrans1D2" presStyleIdx="1" presStyleCnt="4"/>
      <dgm:spPr/>
    </dgm:pt>
    <dgm:pt modelId="{B0CE3DE7-580A-47BD-8DCF-A387F4F2CE7C}" type="pres">
      <dgm:prSet presAssocID="{C89B5C7C-CBD3-45AC-B7B1-CB7DC50D152D}" presName="hierRoot2" presStyleCnt="0">
        <dgm:presLayoutVars>
          <dgm:hierBranch val="init"/>
        </dgm:presLayoutVars>
      </dgm:prSet>
      <dgm:spPr/>
    </dgm:pt>
    <dgm:pt modelId="{2498FA3F-3403-452C-A20C-267E381937CD}" type="pres">
      <dgm:prSet presAssocID="{C89B5C7C-CBD3-45AC-B7B1-CB7DC50D152D}" presName="rootComposite" presStyleCnt="0"/>
      <dgm:spPr/>
    </dgm:pt>
    <dgm:pt modelId="{D1B95A74-0CFA-4D3A-A97E-99BD0E855787}" type="pres">
      <dgm:prSet presAssocID="{C89B5C7C-CBD3-45AC-B7B1-CB7DC50D152D}" presName="rootText" presStyleLbl="node2" presStyleIdx="1" presStyleCnt="3">
        <dgm:presLayoutVars>
          <dgm:chPref val="3"/>
        </dgm:presLayoutVars>
      </dgm:prSet>
      <dgm:spPr/>
    </dgm:pt>
    <dgm:pt modelId="{1B3E2ED5-EDBD-4375-A61D-FDC6FC52DDD7}" type="pres">
      <dgm:prSet presAssocID="{C89B5C7C-CBD3-45AC-B7B1-CB7DC50D152D}" presName="rootConnector" presStyleLbl="node2" presStyleIdx="1" presStyleCnt="3"/>
      <dgm:spPr/>
    </dgm:pt>
    <dgm:pt modelId="{F3502EC6-CF1F-4A2F-8128-2CC59BF3A9C4}" type="pres">
      <dgm:prSet presAssocID="{C89B5C7C-CBD3-45AC-B7B1-CB7DC50D152D}" presName="hierChild4" presStyleCnt="0"/>
      <dgm:spPr/>
    </dgm:pt>
    <dgm:pt modelId="{46C884B3-C068-46B7-8E75-614B41506CE3}" type="pres">
      <dgm:prSet presAssocID="{C89B5C7C-CBD3-45AC-B7B1-CB7DC50D152D}" presName="hierChild5" presStyleCnt="0"/>
      <dgm:spPr/>
    </dgm:pt>
    <dgm:pt modelId="{242AE4FA-4157-4A4B-AD27-8F7FA138929C}" type="pres">
      <dgm:prSet presAssocID="{893FD622-29B9-4CCC-8A68-1DA923BD74ED}" presName="Name37" presStyleLbl="parChTrans1D2" presStyleIdx="2" presStyleCnt="4"/>
      <dgm:spPr/>
    </dgm:pt>
    <dgm:pt modelId="{EFC0CB4D-85DD-465B-B20A-FA21D46119EF}" type="pres">
      <dgm:prSet presAssocID="{36A6A5A2-7DC3-43B3-9833-2093EEAAAA4B}" presName="hierRoot2" presStyleCnt="0">
        <dgm:presLayoutVars>
          <dgm:hierBranch val="init"/>
        </dgm:presLayoutVars>
      </dgm:prSet>
      <dgm:spPr/>
    </dgm:pt>
    <dgm:pt modelId="{813C0A26-25A1-408A-A827-A5CA8D56E690}" type="pres">
      <dgm:prSet presAssocID="{36A6A5A2-7DC3-43B3-9833-2093EEAAAA4B}" presName="rootComposite" presStyleCnt="0"/>
      <dgm:spPr/>
    </dgm:pt>
    <dgm:pt modelId="{833961E0-5CF0-4106-AF58-2B951CDB916A}" type="pres">
      <dgm:prSet presAssocID="{36A6A5A2-7DC3-43B3-9833-2093EEAAAA4B}" presName="rootText" presStyleLbl="node2" presStyleIdx="2" presStyleCnt="3">
        <dgm:presLayoutVars>
          <dgm:chPref val="3"/>
        </dgm:presLayoutVars>
      </dgm:prSet>
      <dgm:spPr/>
    </dgm:pt>
    <dgm:pt modelId="{2BBBF553-A255-40C4-8619-51806749BB05}" type="pres">
      <dgm:prSet presAssocID="{36A6A5A2-7DC3-43B3-9833-2093EEAAAA4B}" presName="rootConnector" presStyleLbl="node2" presStyleIdx="2" presStyleCnt="3"/>
      <dgm:spPr/>
    </dgm:pt>
    <dgm:pt modelId="{AE0760D1-59FE-4280-988D-F6AF8BF43E4F}" type="pres">
      <dgm:prSet presAssocID="{36A6A5A2-7DC3-43B3-9833-2093EEAAAA4B}" presName="hierChild4" presStyleCnt="0"/>
      <dgm:spPr/>
    </dgm:pt>
    <dgm:pt modelId="{5457E1C4-68AE-40FA-BAC9-AE767436CADB}" type="pres">
      <dgm:prSet presAssocID="{AA3A27D0-78B8-4839-A13A-8B8DC5921EF7}" presName="Name37" presStyleLbl="parChTrans1D3" presStyleIdx="0" presStyleCnt="1"/>
      <dgm:spPr/>
    </dgm:pt>
    <dgm:pt modelId="{2B23A16A-69CF-4FBE-9118-60B4A6A20827}" type="pres">
      <dgm:prSet presAssocID="{134813AD-D74A-49D3-AD38-5B76D7F0DEF3}" presName="hierRoot2" presStyleCnt="0">
        <dgm:presLayoutVars>
          <dgm:hierBranch val="init"/>
        </dgm:presLayoutVars>
      </dgm:prSet>
      <dgm:spPr/>
    </dgm:pt>
    <dgm:pt modelId="{40EF52B2-0966-4975-A106-2B2190FED1A4}" type="pres">
      <dgm:prSet presAssocID="{134813AD-D74A-49D3-AD38-5B76D7F0DEF3}" presName="rootComposite" presStyleCnt="0"/>
      <dgm:spPr/>
    </dgm:pt>
    <dgm:pt modelId="{F490FA69-12EF-49C6-B52E-4578AF35B9DF}" type="pres">
      <dgm:prSet presAssocID="{134813AD-D74A-49D3-AD38-5B76D7F0DEF3}" presName="rootText" presStyleLbl="node3" presStyleIdx="0" presStyleCnt="1">
        <dgm:presLayoutVars>
          <dgm:chPref val="3"/>
        </dgm:presLayoutVars>
      </dgm:prSet>
      <dgm:spPr/>
    </dgm:pt>
    <dgm:pt modelId="{955F4EE0-5600-4B55-9800-F641A9C4B3D9}" type="pres">
      <dgm:prSet presAssocID="{134813AD-D74A-49D3-AD38-5B76D7F0DEF3}" presName="rootConnector" presStyleLbl="node3" presStyleIdx="0" presStyleCnt="1"/>
      <dgm:spPr/>
    </dgm:pt>
    <dgm:pt modelId="{A46C089A-E113-48D3-A11A-91FB32A83E58}" type="pres">
      <dgm:prSet presAssocID="{134813AD-D74A-49D3-AD38-5B76D7F0DEF3}" presName="hierChild4" presStyleCnt="0"/>
      <dgm:spPr/>
    </dgm:pt>
    <dgm:pt modelId="{C7E69973-80D1-414C-8552-2B41AF44E791}" type="pres">
      <dgm:prSet presAssocID="{134813AD-D74A-49D3-AD38-5B76D7F0DEF3}" presName="hierChild5" presStyleCnt="0"/>
      <dgm:spPr/>
    </dgm:pt>
    <dgm:pt modelId="{492FC13E-7AF5-4FFF-9AF6-461F96BB7D73}" type="pres">
      <dgm:prSet presAssocID="{36A6A5A2-7DC3-43B3-9833-2093EEAAAA4B}" presName="hierChild5" presStyleCnt="0"/>
      <dgm:spPr/>
    </dgm:pt>
    <dgm:pt modelId="{419BA703-E241-4841-B546-0F51A6E1B7CC}" type="pres">
      <dgm:prSet presAssocID="{F442088B-38FC-4F41-8993-3E05B80A5C30}" presName="hierChild3" presStyleCnt="0"/>
      <dgm:spPr/>
    </dgm:pt>
    <dgm:pt modelId="{E42E9E43-D9D9-406D-A6AC-4599066EBE42}" type="pres">
      <dgm:prSet presAssocID="{34FD3A58-386C-4462-BC90-6C4BE0FCDBAF}" presName="Name111" presStyleLbl="parChTrans1D2" presStyleIdx="3" presStyleCnt="4"/>
      <dgm:spPr/>
    </dgm:pt>
    <dgm:pt modelId="{2B3D5F44-4190-474E-A42E-3F3C9912BD76}" type="pres">
      <dgm:prSet presAssocID="{CAEE1E42-6B30-4381-834B-8B4B2C3504E7}" presName="hierRoot3" presStyleCnt="0">
        <dgm:presLayoutVars>
          <dgm:hierBranch val="init"/>
        </dgm:presLayoutVars>
      </dgm:prSet>
      <dgm:spPr/>
    </dgm:pt>
    <dgm:pt modelId="{69AECE2E-EA40-4EC3-9737-082BF7B509BB}" type="pres">
      <dgm:prSet presAssocID="{CAEE1E42-6B30-4381-834B-8B4B2C3504E7}" presName="rootComposite3" presStyleCnt="0"/>
      <dgm:spPr/>
    </dgm:pt>
    <dgm:pt modelId="{25F908CB-8AE1-4D8E-9AB2-2EE39EF135B3}" type="pres">
      <dgm:prSet presAssocID="{CAEE1E42-6B30-4381-834B-8B4B2C3504E7}" presName="rootText3" presStyleLbl="asst1" presStyleIdx="0" presStyleCnt="1">
        <dgm:presLayoutVars>
          <dgm:chPref val="3"/>
        </dgm:presLayoutVars>
      </dgm:prSet>
      <dgm:spPr/>
    </dgm:pt>
    <dgm:pt modelId="{77050B04-60FF-4CBF-9DCE-2873DEE8C144}" type="pres">
      <dgm:prSet presAssocID="{CAEE1E42-6B30-4381-834B-8B4B2C3504E7}" presName="rootConnector3" presStyleLbl="asst1" presStyleIdx="0" presStyleCnt="1"/>
      <dgm:spPr/>
    </dgm:pt>
    <dgm:pt modelId="{88D57D89-29EB-40C6-8AF6-9DE0806B99EE}" type="pres">
      <dgm:prSet presAssocID="{CAEE1E42-6B30-4381-834B-8B4B2C3504E7}" presName="hierChild6" presStyleCnt="0"/>
      <dgm:spPr/>
    </dgm:pt>
    <dgm:pt modelId="{D9C1FCD2-1AAD-4E33-A616-151E2DDC20D1}" type="pres">
      <dgm:prSet presAssocID="{CAEE1E42-6B30-4381-834B-8B4B2C3504E7}" presName="hierChild7" presStyleCnt="0"/>
      <dgm:spPr/>
    </dgm:pt>
  </dgm:ptLst>
  <dgm:cxnLst>
    <dgm:cxn modelId="{ECD95E09-BC81-42AF-B543-D0D749BF1A22}" type="presOf" srcId="{CEA172B2-A230-43BD-90C1-FA00B5BCAE30}" destId="{8FF57ACE-46C7-480E-B552-CD918FAC6A8D}" srcOrd="0" destOrd="0" presId="urn:microsoft.com/office/officeart/2005/8/layout/orgChart1"/>
    <dgm:cxn modelId="{6DF2940B-BAFD-44BF-B717-6AEB427206D6}" srcId="{F442088B-38FC-4F41-8993-3E05B80A5C30}" destId="{CAEE1E42-6B30-4381-834B-8B4B2C3504E7}" srcOrd="0" destOrd="0" parTransId="{34FD3A58-386C-4462-BC90-6C4BE0FCDBAF}" sibTransId="{772C213E-1E0B-41F3-BD12-29E891132633}"/>
    <dgm:cxn modelId="{5D6EDB0C-8363-4F9F-843F-F60EEDA72F49}" srcId="{F442088B-38FC-4F41-8993-3E05B80A5C30}" destId="{C89B5C7C-CBD3-45AC-B7B1-CB7DC50D152D}" srcOrd="2" destOrd="0" parTransId="{5F37DA09-BDF6-4329-8B4A-D73A486665D7}" sibTransId="{17417503-0D28-4226-A98D-F875271BC0B7}"/>
    <dgm:cxn modelId="{28658D1B-369C-4331-87B9-08F17B63BA6D}" type="presOf" srcId="{F442088B-38FC-4F41-8993-3E05B80A5C30}" destId="{83F3AC73-CF6E-4C71-BFE7-B3E47586ECA9}" srcOrd="1" destOrd="0" presId="urn:microsoft.com/office/officeart/2005/8/layout/orgChart1"/>
    <dgm:cxn modelId="{CD185D2A-CCA9-4184-8F3C-5C778A26ECC4}" type="presOf" srcId="{36A6A5A2-7DC3-43B3-9833-2093EEAAAA4B}" destId="{833961E0-5CF0-4106-AF58-2B951CDB916A}" srcOrd="0" destOrd="0" presId="urn:microsoft.com/office/officeart/2005/8/layout/orgChart1"/>
    <dgm:cxn modelId="{C222B370-FD21-456A-9727-A37D6F9A5002}" type="presOf" srcId="{36A6A5A2-7DC3-43B3-9833-2093EEAAAA4B}" destId="{2BBBF553-A255-40C4-8619-51806749BB05}" srcOrd="1" destOrd="0" presId="urn:microsoft.com/office/officeart/2005/8/layout/orgChart1"/>
    <dgm:cxn modelId="{6FD84175-9D60-4B17-8DE0-5F20ABCAFD3B}" type="presOf" srcId="{134813AD-D74A-49D3-AD38-5B76D7F0DEF3}" destId="{955F4EE0-5600-4B55-9800-F641A9C4B3D9}" srcOrd="1" destOrd="0" presId="urn:microsoft.com/office/officeart/2005/8/layout/orgChart1"/>
    <dgm:cxn modelId="{D309C676-C96C-4BF7-8032-6C94031CBFDA}" type="presOf" srcId="{893FD622-29B9-4CCC-8A68-1DA923BD74ED}" destId="{242AE4FA-4157-4A4B-AD27-8F7FA138929C}" srcOrd="0" destOrd="0" presId="urn:microsoft.com/office/officeart/2005/8/layout/orgChart1"/>
    <dgm:cxn modelId="{17283758-EC73-4728-9132-E98291D934EF}" type="presOf" srcId="{34FD3A58-386C-4462-BC90-6C4BE0FCDBAF}" destId="{E42E9E43-D9D9-406D-A6AC-4599066EBE42}" srcOrd="0" destOrd="0" presId="urn:microsoft.com/office/officeart/2005/8/layout/orgChart1"/>
    <dgm:cxn modelId="{38391882-278C-41E2-8FC5-B3448965ABFA}" type="presOf" srcId="{5F37DA09-BDF6-4329-8B4A-D73A486665D7}" destId="{430F6094-8B66-4AD9-BB79-2E3B73F83AEF}" srcOrd="0" destOrd="0" presId="urn:microsoft.com/office/officeart/2005/8/layout/orgChart1"/>
    <dgm:cxn modelId="{BCB74496-A487-41A6-A19F-18B15724D40F}" type="presOf" srcId="{134813AD-D74A-49D3-AD38-5B76D7F0DEF3}" destId="{F490FA69-12EF-49C6-B52E-4578AF35B9DF}" srcOrd="0" destOrd="0" presId="urn:microsoft.com/office/officeart/2005/8/layout/orgChart1"/>
    <dgm:cxn modelId="{27D1EF9A-015F-4C18-8DD2-3FBB05927AE6}" type="presOf" srcId="{CAEE1E42-6B30-4381-834B-8B4B2C3504E7}" destId="{25F908CB-8AE1-4D8E-9AB2-2EE39EF135B3}" srcOrd="0" destOrd="0" presId="urn:microsoft.com/office/officeart/2005/8/layout/orgChart1"/>
    <dgm:cxn modelId="{6C41409B-526E-4C12-97BD-DC54A15E2D2A}" type="presOf" srcId="{AA3A27D0-78B8-4839-A13A-8B8DC5921EF7}" destId="{5457E1C4-68AE-40FA-BAC9-AE767436CADB}" srcOrd="0" destOrd="0" presId="urn:microsoft.com/office/officeart/2005/8/layout/orgChart1"/>
    <dgm:cxn modelId="{7D3CF89B-8599-4312-9C19-A9A982ACB64B}" type="presOf" srcId="{C89B5C7C-CBD3-45AC-B7B1-CB7DC50D152D}" destId="{1B3E2ED5-EDBD-4375-A61D-FDC6FC52DDD7}" srcOrd="1" destOrd="0" presId="urn:microsoft.com/office/officeart/2005/8/layout/orgChart1"/>
    <dgm:cxn modelId="{C769A49D-F2FD-4098-A2A1-227203D866D4}" type="presOf" srcId="{C57A3316-D43F-4D01-A332-6CAE09FD0712}" destId="{53126801-1946-477F-B305-946A3F5F404F}" srcOrd="0" destOrd="0" presId="urn:microsoft.com/office/officeart/2005/8/layout/orgChart1"/>
    <dgm:cxn modelId="{A94ABA9E-35FA-4DDC-9049-3A7DC6BAADDC}" srcId="{CEA172B2-A230-43BD-90C1-FA00B5BCAE30}" destId="{F442088B-38FC-4F41-8993-3E05B80A5C30}" srcOrd="0" destOrd="0" parTransId="{2BEE2BD0-CE38-4151-8BB3-E47C0AFCE677}" sibTransId="{06289BB9-E9AB-49A6-8F77-AE93A6CF9AA3}"/>
    <dgm:cxn modelId="{21B757B6-0294-44AF-BB30-BE211F6EFF64}" srcId="{36A6A5A2-7DC3-43B3-9833-2093EEAAAA4B}" destId="{134813AD-D74A-49D3-AD38-5B76D7F0DEF3}" srcOrd="0" destOrd="0" parTransId="{AA3A27D0-78B8-4839-A13A-8B8DC5921EF7}" sibTransId="{C290D8A4-CDB2-4A6D-9EC6-AB80C08D360D}"/>
    <dgm:cxn modelId="{FD889DC2-BCBE-413F-8C69-7F4BF3A7756C}" srcId="{F442088B-38FC-4F41-8993-3E05B80A5C30}" destId="{36A6A5A2-7DC3-43B3-9833-2093EEAAAA4B}" srcOrd="3" destOrd="0" parTransId="{893FD622-29B9-4CCC-8A68-1DA923BD74ED}" sibTransId="{BA5592C4-E1A6-41F0-B76A-3580C1632EE4}"/>
    <dgm:cxn modelId="{F98A96CB-0D25-4FDB-812B-70EB9E587BD0}" type="presOf" srcId="{F442088B-38FC-4F41-8993-3E05B80A5C30}" destId="{8C1F4772-D5B0-45D2-87AB-58113D8F33BE}" srcOrd="0" destOrd="0" presId="urn:microsoft.com/office/officeart/2005/8/layout/orgChart1"/>
    <dgm:cxn modelId="{49450DCD-9291-4A32-89DF-5A3D7A52A257}" type="presOf" srcId="{C57A3316-D43F-4D01-A332-6CAE09FD0712}" destId="{FB430F82-8C3E-4778-80DA-7CBEAA16BB99}" srcOrd="1" destOrd="0" presId="urn:microsoft.com/office/officeart/2005/8/layout/orgChart1"/>
    <dgm:cxn modelId="{337C96D3-25FF-4419-AA03-E44CD0FA2B93}" srcId="{F442088B-38FC-4F41-8993-3E05B80A5C30}" destId="{C57A3316-D43F-4D01-A332-6CAE09FD0712}" srcOrd="1" destOrd="0" parTransId="{F7734191-730F-4479-B1EE-D6D14164912C}" sibTransId="{7E1B30DF-B044-4504-A880-C5069FE1D1F4}"/>
    <dgm:cxn modelId="{41D14BF0-5E91-467D-8421-F63D2FFC1D53}" type="presOf" srcId="{CAEE1E42-6B30-4381-834B-8B4B2C3504E7}" destId="{77050B04-60FF-4CBF-9DCE-2873DEE8C144}" srcOrd="1" destOrd="0" presId="urn:microsoft.com/office/officeart/2005/8/layout/orgChart1"/>
    <dgm:cxn modelId="{6F3284F3-E670-4D90-A29F-76766C837F1C}" type="presOf" srcId="{F7734191-730F-4479-B1EE-D6D14164912C}" destId="{7C74BB53-39D4-406B-8827-8C73BB44F4DB}" srcOrd="0" destOrd="0" presId="urn:microsoft.com/office/officeart/2005/8/layout/orgChart1"/>
    <dgm:cxn modelId="{FA594AFE-E44E-4A94-A48F-805486730974}" type="presOf" srcId="{C89B5C7C-CBD3-45AC-B7B1-CB7DC50D152D}" destId="{D1B95A74-0CFA-4D3A-A97E-99BD0E855787}" srcOrd="0" destOrd="0" presId="urn:microsoft.com/office/officeart/2005/8/layout/orgChart1"/>
    <dgm:cxn modelId="{B28EA491-3756-4F8D-8CB2-AE39CD1C6985}" type="presParOf" srcId="{8FF57ACE-46C7-480E-B552-CD918FAC6A8D}" destId="{5D00A939-C7AE-433A-BF2B-7A6485D593C6}" srcOrd="0" destOrd="0" presId="urn:microsoft.com/office/officeart/2005/8/layout/orgChart1"/>
    <dgm:cxn modelId="{4E736E65-304B-4D07-BBD4-13F2FB42ACD0}" type="presParOf" srcId="{5D00A939-C7AE-433A-BF2B-7A6485D593C6}" destId="{B6986B3F-2A30-4A4A-8EF3-7CF623F71BD8}" srcOrd="0" destOrd="0" presId="urn:microsoft.com/office/officeart/2005/8/layout/orgChart1"/>
    <dgm:cxn modelId="{3A024E2A-7FC9-4B15-BF8C-551414596B99}" type="presParOf" srcId="{B6986B3F-2A30-4A4A-8EF3-7CF623F71BD8}" destId="{8C1F4772-D5B0-45D2-87AB-58113D8F33BE}" srcOrd="0" destOrd="0" presId="urn:microsoft.com/office/officeart/2005/8/layout/orgChart1"/>
    <dgm:cxn modelId="{1877AF92-2504-4DCA-B1C0-9D0168263100}" type="presParOf" srcId="{B6986B3F-2A30-4A4A-8EF3-7CF623F71BD8}" destId="{83F3AC73-CF6E-4C71-BFE7-B3E47586ECA9}" srcOrd="1" destOrd="0" presId="urn:microsoft.com/office/officeart/2005/8/layout/orgChart1"/>
    <dgm:cxn modelId="{9F37D164-A915-4705-A7DB-FDCB9E765FB9}" type="presParOf" srcId="{5D00A939-C7AE-433A-BF2B-7A6485D593C6}" destId="{D90642C4-435C-42B6-AFDF-55A4BB44646A}" srcOrd="1" destOrd="0" presId="urn:microsoft.com/office/officeart/2005/8/layout/orgChart1"/>
    <dgm:cxn modelId="{65EFB103-D0C4-44EA-B03D-716E742CE635}" type="presParOf" srcId="{D90642C4-435C-42B6-AFDF-55A4BB44646A}" destId="{7C74BB53-39D4-406B-8827-8C73BB44F4DB}" srcOrd="0" destOrd="0" presId="urn:microsoft.com/office/officeart/2005/8/layout/orgChart1"/>
    <dgm:cxn modelId="{E24C185F-F981-48E3-A182-51F4ABED1744}" type="presParOf" srcId="{D90642C4-435C-42B6-AFDF-55A4BB44646A}" destId="{42C55463-EBE0-4F14-9A20-9A9C768482DE}" srcOrd="1" destOrd="0" presId="urn:microsoft.com/office/officeart/2005/8/layout/orgChart1"/>
    <dgm:cxn modelId="{E62FBFC5-1227-40C5-9FD8-CBF140F6BFEC}" type="presParOf" srcId="{42C55463-EBE0-4F14-9A20-9A9C768482DE}" destId="{70AF01B6-288F-46C1-A6AB-3BA310E71EC3}" srcOrd="0" destOrd="0" presId="urn:microsoft.com/office/officeart/2005/8/layout/orgChart1"/>
    <dgm:cxn modelId="{0EBC5812-BCCB-41DB-B2EB-8E3619C14955}" type="presParOf" srcId="{70AF01B6-288F-46C1-A6AB-3BA310E71EC3}" destId="{53126801-1946-477F-B305-946A3F5F404F}" srcOrd="0" destOrd="0" presId="urn:microsoft.com/office/officeart/2005/8/layout/orgChart1"/>
    <dgm:cxn modelId="{FCB590D1-9A43-4DEF-B2F3-FF42E5C3BE07}" type="presParOf" srcId="{70AF01B6-288F-46C1-A6AB-3BA310E71EC3}" destId="{FB430F82-8C3E-4778-80DA-7CBEAA16BB99}" srcOrd="1" destOrd="0" presId="urn:microsoft.com/office/officeart/2005/8/layout/orgChart1"/>
    <dgm:cxn modelId="{24A73F03-2D38-4354-A2FC-FCFF93579099}" type="presParOf" srcId="{42C55463-EBE0-4F14-9A20-9A9C768482DE}" destId="{A84121A3-06FD-423A-8E50-37E0F0455958}" srcOrd="1" destOrd="0" presId="urn:microsoft.com/office/officeart/2005/8/layout/orgChart1"/>
    <dgm:cxn modelId="{78F7580A-A3C4-4CB1-9D84-18D2E0258453}" type="presParOf" srcId="{42C55463-EBE0-4F14-9A20-9A9C768482DE}" destId="{3FACA0D7-768E-4D54-8776-B4B2682BF8DD}" srcOrd="2" destOrd="0" presId="urn:microsoft.com/office/officeart/2005/8/layout/orgChart1"/>
    <dgm:cxn modelId="{8EC4B15B-86DB-4B27-A575-B7A7A5B7F8CF}" type="presParOf" srcId="{D90642C4-435C-42B6-AFDF-55A4BB44646A}" destId="{430F6094-8B66-4AD9-BB79-2E3B73F83AEF}" srcOrd="2" destOrd="0" presId="urn:microsoft.com/office/officeart/2005/8/layout/orgChart1"/>
    <dgm:cxn modelId="{9D85F4B0-7BFC-464F-AAF1-273127BF04F2}" type="presParOf" srcId="{D90642C4-435C-42B6-AFDF-55A4BB44646A}" destId="{B0CE3DE7-580A-47BD-8DCF-A387F4F2CE7C}" srcOrd="3" destOrd="0" presId="urn:microsoft.com/office/officeart/2005/8/layout/orgChart1"/>
    <dgm:cxn modelId="{23DF588B-B8B6-469F-BDFB-C165A236512E}" type="presParOf" srcId="{B0CE3DE7-580A-47BD-8DCF-A387F4F2CE7C}" destId="{2498FA3F-3403-452C-A20C-267E381937CD}" srcOrd="0" destOrd="0" presId="urn:microsoft.com/office/officeart/2005/8/layout/orgChart1"/>
    <dgm:cxn modelId="{FAF5E1DD-CB47-4FC7-B248-379559B0C0A2}" type="presParOf" srcId="{2498FA3F-3403-452C-A20C-267E381937CD}" destId="{D1B95A74-0CFA-4D3A-A97E-99BD0E855787}" srcOrd="0" destOrd="0" presId="urn:microsoft.com/office/officeart/2005/8/layout/orgChart1"/>
    <dgm:cxn modelId="{A3FEEDC8-5E10-4D1A-A065-6EAB9BFE098F}" type="presParOf" srcId="{2498FA3F-3403-452C-A20C-267E381937CD}" destId="{1B3E2ED5-EDBD-4375-A61D-FDC6FC52DDD7}" srcOrd="1" destOrd="0" presId="urn:microsoft.com/office/officeart/2005/8/layout/orgChart1"/>
    <dgm:cxn modelId="{A0395CE3-5AD5-4A1D-854F-51021B254C58}" type="presParOf" srcId="{B0CE3DE7-580A-47BD-8DCF-A387F4F2CE7C}" destId="{F3502EC6-CF1F-4A2F-8128-2CC59BF3A9C4}" srcOrd="1" destOrd="0" presId="urn:microsoft.com/office/officeart/2005/8/layout/orgChart1"/>
    <dgm:cxn modelId="{D6B39E7E-128B-40CE-B5E5-9EAB34890A4D}" type="presParOf" srcId="{B0CE3DE7-580A-47BD-8DCF-A387F4F2CE7C}" destId="{46C884B3-C068-46B7-8E75-614B41506CE3}" srcOrd="2" destOrd="0" presId="urn:microsoft.com/office/officeart/2005/8/layout/orgChart1"/>
    <dgm:cxn modelId="{A0FF3C73-ED73-46AA-A694-5F31D2FD9E67}" type="presParOf" srcId="{D90642C4-435C-42B6-AFDF-55A4BB44646A}" destId="{242AE4FA-4157-4A4B-AD27-8F7FA138929C}" srcOrd="4" destOrd="0" presId="urn:microsoft.com/office/officeart/2005/8/layout/orgChart1"/>
    <dgm:cxn modelId="{F2876A71-E14F-4C7F-8F0E-C7716F810EF2}" type="presParOf" srcId="{D90642C4-435C-42B6-AFDF-55A4BB44646A}" destId="{EFC0CB4D-85DD-465B-B20A-FA21D46119EF}" srcOrd="5" destOrd="0" presId="urn:microsoft.com/office/officeart/2005/8/layout/orgChart1"/>
    <dgm:cxn modelId="{4067950B-2D16-4D98-850B-060256B0C216}" type="presParOf" srcId="{EFC0CB4D-85DD-465B-B20A-FA21D46119EF}" destId="{813C0A26-25A1-408A-A827-A5CA8D56E690}" srcOrd="0" destOrd="0" presId="urn:microsoft.com/office/officeart/2005/8/layout/orgChart1"/>
    <dgm:cxn modelId="{492D23C6-B7D4-4409-99E2-565B2C9B4D0C}" type="presParOf" srcId="{813C0A26-25A1-408A-A827-A5CA8D56E690}" destId="{833961E0-5CF0-4106-AF58-2B951CDB916A}" srcOrd="0" destOrd="0" presId="urn:microsoft.com/office/officeart/2005/8/layout/orgChart1"/>
    <dgm:cxn modelId="{CB5193FE-AF57-488E-ADA8-C45919308D18}" type="presParOf" srcId="{813C0A26-25A1-408A-A827-A5CA8D56E690}" destId="{2BBBF553-A255-40C4-8619-51806749BB05}" srcOrd="1" destOrd="0" presId="urn:microsoft.com/office/officeart/2005/8/layout/orgChart1"/>
    <dgm:cxn modelId="{C6457320-2AE8-4A9A-B7FA-532DA2C32FF8}" type="presParOf" srcId="{EFC0CB4D-85DD-465B-B20A-FA21D46119EF}" destId="{AE0760D1-59FE-4280-988D-F6AF8BF43E4F}" srcOrd="1" destOrd="0" presId="urn:microsoft.com/office/officeart/2005/8/layout/orgChart1"/>
    <dgm:cxn modelId="{A6D61AAC-2429-4236-B20A-D57EAEF194C8}" type="presParOf" srcId="{AE0760D1-59FE-4280-988D-F6AF8BF43E4F}" destId="{5457E1C4-68AE-40FA-BAC9-AE767436CADB}" srcOrd="0" destOrd="0" presId="urn:microsoft.com/office/officeart/2005/8/layout/orgChart1"/>
    <dgm:cxn modelId="{46580CB7-33C4-4008-8057-2701E92939A5}" type="presParOf" srcId="{AE0760D1-59FE-4280-988D-F6AF8BF43E4F}" destId="{2B23A16A-69CF-4FBE-9118-60B4A6A20827}" srcOrd="1" destOrd="0" presId="urn:microsoft.com/office/officeart/2005/8/layout/orgChart1"/>
    <dgm:cxn modelId="{320D5484-48E9-4708-A933-5175FE4E8E1F}" type="presParOf" srcId="{2B23A16A-69CF-4FBE-9118-60B4A6A20827}" destId="{40EF52B2-0966-4975-A106-2B2190FED1A4}" srcOrd="0" destOrd="0" presId="urn:microsoft.com/office/officeart/2005/8/layout/orgChart1"/>
    <dgm:cxn modelId="{BC235A02-2CE3-4E16-9BE2-8006DD4C30A9}" type="presParOf" srcId="{40EF52B2-0966-4975-A106-2B2190FED1A4}" destId="{F490FA69-12EF-49C6-B52E-4578AF35B9DF}" srcOrd="0" destOrd="0" presId="urn:microsoft.com/office/officeart/2005/8/layout/orgChart1"/>
    <dgm:cxn modelId="{47053B5C-5005-4825-8CC8-EC3F0A2616D7}" type="presParOf" srcId="{40EF52B2-0966-4975-A106-2B2190FED1A4}" destId="{955F4EE0-5600-4B55-9800-F641A9C4B3D9}" srcOrd="1" destOrd="0" presId="urn:microsoft.com/office/officeart/2005/8/layout/orgChart1"/>
    <dgm:cxn modelId="{B128138D-5D07-4AD1-91D7-5EBCA2FF5B29}" type="presParOf" srcId="{2B23A16A-69CF-4FBE-9118-60B4A6A20827}" destId="{A46C089A-E113-48D3-A11A-91FB32A83E58}" srcOrd="1" destOrd="0" presId="urn:microsoft.com/office/officeart/2005/8/layout/orgChart1"/>
    <dgm:cxn modelId="{04A0AE15-8C60-4102-B2AE-A72A25ABF03D}" type="presParOf" srcId="{2B23A16A-69CF-4FBE-9118-60B4A6A20827}" destId="{C7E69973-80D1-414C-8552-2B41AF44E791}" srcOrd="2" destOrd="0" presId="urn:microsoft.com/office/officeart/2005/8/layout/orgChart1"/>
    <dgm:cxn modelId="{E758A57A-8F93-46BA-A31B-422ED0FBD5E3}" type="presParOf" srcId="{EFC0CB4D-85DD-465B-B20A-FA21D46119EF}" destId="{492FC13E-7AF5-4FFF-9AF6-461F96BB7D73}" srcOrd="2" destOrd="0" presId="urn:microsoft.com/office/officeart/2005/8/layout/orgChart1"/>
    <dgm:cxn modelId="{C8D9C708-3272-4427-8EDC-9F83B363ABE5}" type="presParOf" srcId="{5D00A939-C7AE-433A-BF2B-7A6485D593C6}" destId="{419BA703-E241-4841-B546-0F51A6E1B7CC}" srcOrd="2" destOrd="0" presId="urn:microsoft.com/office/officeart/2005/8/layout/orgChart1"/>
    <dgm:cxn modelId="{9E203593-72D2-4CE9-817D-A8133403575A}" type="presParOf" srcId="{419BA703-E241-4841-B546-0F51A6E1B7CC}" destId="{E42E9E43-D9D9-406D-A6AC-4599066EBE42}" srcOrd="0" destOrd="0" presId="urn:microsoft.com/office/officeart/2005/8/layout/orgChart1"/>
    <dgm:cxn modelId="{AC575CCD-4734-4692-8C44-334F532CE40B}" type="presParOf" srcId="{419BA703-E241-4841-B546-0F51A6E1B7CC}" destId="{2B3D5F44-4190-474E-A42E-3F3C9912BD76}" srcOrd="1" destOrd="0" presId="urn:microsoft.com/office/officeart/2005/8/layout/orgChart1"/>
    <dgm:cxn modelId="{6B2D986C-DE08-492C-8721-35AC6865FCF4}" type="presParOf" srcId="{2B3D5F44-4190-474E-A42E-3F3C9912BD76}" destId="{69AECE2E-EA40-4EC3-9737-082BF7B509BB}" srcOrd="0" destOrd="0" presId="urn:microsoft.com/office/officeart/2005/8/layout/orgChart1"/>
    <dgm:cxn modelId="{2D1A666F-C933-40C1-B0B4-5FDAB0D21643}" type="presParOf" srcId="{69AECE2E-EA40-4EC3-9737-082BF7B509BB}" destId="{25F908CB-8AE1-4D8E-9AB2-2EE39EF135B3}" srcOrd="0" destOrd="0" presId="urn:microsoft.com/office/officeart/2005/8/layout/orgChart1"/>
    <dgm:cxn modelId="{BA94E96F-DE31-4542-AE82-B012921E8DBA}" type="presParOf" srcId="{69AECE2E-EA40-4EC3-9737-082BF7B509BB}" destId="{77050B04-60FF-4CBF-9DCE-2873DEE8C144}" srcOrd="1" destOrd="0" presId="urn:microsoft.com/office/officeart/2005/8/layout/orgChart1"/>
    <dgm:cxn modelId="{37F82307-A648-435E-82E7-AA69C2C4DD4E}" type="presParOf" srcId="{2B3D5F44-4190-474E-A42E-3F3C9912BD76}" destId="{88D57D89-29EB-40C6-8AF6-9DE0806B99EE}" srcOrd="1" destOrd="0" presId="urn:microsoft.com/office/officeart/2005/8/layout/orgChart1"/>
    <dgm:cxn modelId="{7CC2CA81-5D9F-406E-86DF-4852943BF3F4}" type="presParOf" srcId="{2B3D5F44-4190-474E-A42E-3F3C9912BD76}" destId="{D9C1FCD2-1AAD-4E33-A616-151E2DDC20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E9E43-D9D9-406D-A6AC-4599066EBE42}">
      <dsp:nvSpPr>
        <dsp:cNvPr id="0" name=""/>
        <dsp:cNvSpPr/>
      </dsp:nvSpPr>
      <dsp:spPr>
        <a:xfrm>
          <a:off x="2463622" y="609523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7E1C4-68AE-40FA-BAC9-AE767436CADB}">
      <dsp:nvSpPr>
        <dsp:cNvPr id="0" name=""/>
        <dsp:cNvSpPr/>
      </dsp:nvSpPr>
      <dsp:spPr>
        <a:xfrm>
          <a:off x="357585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E4FA-4157-4A4B-AD27-8F7FA138929C}">
      <dsp:nvSpPr>
        <dsp:cNvPr id="0" name=""/>
        <dsp:cNvSpPr/>
      </dsp:nvSpPr>
      <dsp:spPr>
        <a:xfrm>
          <a:off x="2591255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76"/>
              </a:lnTo>
              <a:lnTo>
                <a:pt x="1470819" y="990676"/>
              </a:lnTo>
              <a:lnTo>
                <a:pt x="1470819" y="11183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F6094-8B66-4AD9-BB79-2E3B73F83AEF}">
      <dsp:nvSpPr>
        <dsp:cNvPr id="0" name=""/>
        <dsp:cNvSpPr/>
      </dsp:nvSpPr>
      <dsp:spPr>
        <a:xfrm>
          <a:off x="2545535" y="609523"/>
          <a:ext cx="91440" cy="111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83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4BB53-39D4-406B-8827-8C73BB44F4DB}">
      <dsp:nvSpPr>
        <dsp:cNvPr id="0" name=""/>
        <dsp:cNvSpPr/>
      </dsp:nvSpPr>
      <dsp:spPr>
        <a:xfrm>
          <a:off x="1120435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990676"/>
              </a:lnTo>
              <a:lnTo>
                <a:pt x="0" y="990676"/>
              </a:lnTo>
              <a:lnTo>
                <a:pt x="0" y="11183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F4772-D5B0-45D2-87AB-58113D8F33BE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3300" kern="1200"/>
        </a:p>
      </dsp:txBody>
      <dsp:txXfrm>
        <a:off x="1983478" y="1746"/>
        <a:ext cx="1215553" cy="607776"/>
      </dsp:txXfrm>
    </dsp:sp>
    <dsp:sp modelId="{53126801-1946-477F-B305-946A3F5F404F}">
      <dsp:nvSpPr>
        <dsp:cNvPr id="0" name=""/>
        <dsp:cNvSpPr/>
      </dsp:nvSpPr>
      <dsp:spPr>
        <a:xfrm>
          <a:off x="512658" y="1727833"/>
          <a:ext cx="1215553" cy="6077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3300" kern="1200"/>
        </a:p>
      </dsp:txBody>
      <dsp:txXfrm>
        <a:off x="512658" y="1727833"/>
        <a:ext cx="1215553" cy="607776"/>
      </dsp:txXfrm>
    </dsp:sp>
    <dsp:sp modelId="{D1B95A74-0CFA-4D3A-A97E-99BD0E855787}">
      <dsp:nvSpPr>
        <dsp:cNvPr id="0" name=""/>
        <dsp:cNvSpPr/>
      </dsp:nvSpPr>
      <dsp:spPr>
        <a:xfrm>
          <a:off x="1983478" y="1727833"/>
          <a:ext cx="1215553" cy="6077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3300" kern="1200"/>
        </a:p>
      </dsp:txBody>
      <dsp:txXfrm>
        <a:off x="1983478" y="1727833"/>
        <a:ext cx="1215553" cy="607776"/>
      </dsp:txXfrm>
    </dsp:sp>
    <dsp:sp modelId="{833961E0-5CF0-4106-AF58-2B951CDB916A}">
      <dsp:nvSpPr>
        <dsp:cNvPr id="0" name=""/>
        <dsp:cNvSpPr/>
      </dsp:nvSpPr>
      <dsp:spPr>
        <a:xfrm>
          <a:off x="3454298" y="1727833"/>
          <a:ext cx="1215553" cy="6077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3300" kern="1200"/>
        </a:p>
      </dsp:txBody>
      <dsp:txXfrm>
        <a:off x="3454298" y="1727833"/>
        <a:ext cx="1215553" cy="607776"/>
      </dsp:txXfrm>
    </dsp:sp>
    <dsp:sp modelId="{F490FA69-12EF-49C6-B52E-4578AF35B9DF}">
      <dsp:nvSpPr>
        <dsp:cNvPr id="0" name=""/>
        <dsp:cNvSpPr/>
      </dsp:nvSpPr>
      <dsp:spPr>
        <a:xfrm>
          <a:off x="3758187" y="2590876"/>
          <a:ext cx="1215553" cy="6077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3900" kern="1200"/>
        </a:p>
      </dsp:txBody>
      <dsp:txXfrm>
        <a:off x="3758187" y="2590876"/>
        <a:ext cx="1215553" cy="607776"/>
      </dsp:txXfrm>
    </dsp:sp>
    <dsp:sp modelId="{25F908CB-8AE1-4D8E-9AB2-2EE39EF135B3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3300" kern="1200"/>
        </a:p>
      </dsp:txBody>
      <dsp:txXfrm>
        <a:off x="1248068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htt25</b:Tag>
    <b:SourceType>InternetSite</b:SourceType>
    <b:Guid>{D6F7C16B-C208-47E0-A55D-B59F8C54BAA3}</b:Guid>
    <b:Title>Wikipedia</b:Title>
    <b:Year>2025</b:Year>
    <b:Author>
      <b:Author>
        <b:Corporate>https://es.wikipedia.org/wiki/Computadora</b:Corporate>
      </b:Author>
    </b:Author>
    <b:InternetSiteTitle>Wikipedia</b:InternetSiteTitle>
    <b:Month>02</b:Month>
    <b:Day>04</b:Day>
    <b:URL>https://es.wikipedia.org/wiki/Computadora</b:URL>
    <b:RefOrder>2</b:RefOrder>
  </b:Source>
  <b:Source>
    <b:Tag>Wik25</b:Tag>
    <b:SourceType>InternetSite</b:SourceType>
    <b:Guid>{5A0BFFE0-FD88-4EEA-A92A-8E8DC15FE78B}</b:Guid>
    <b:Author>
      <b:Author>
        <b:Corporate>Wikipedia</b:Corporate>
      </b:Author>
    </b:Author>
    <b:Title>Wikipedia</b:Title>
    <b:InternetSiteTitle>Wikipedia</b:InternetSiteTitle>
    <b:Year>2025</b:Year>
    <b:Month>02</b:Month>
    <b:Day>04</b:Day>
    <b:URL>https://es.wikipedia.org/wiki/Computadora</b:URL>
    <b:RefOrder>1</b:RefOrder>
  </b:Source>
</b:Sources>
</file>

<file path=customXml/itemProps1.xml><?xml version="1.0" encoding="utf-8"?>
<ds:datastoreItem xmlns:ds="http://schemas.openxmlformats.org/officeDocument/2006/customXml" ds:itemID="{EDF75310-4577-49B5-9CC2-DDB7CDD0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Geraldine Sierra Parra</cp:lastModifiedBy>
  <cp:revision>9</cp:revision>
  <dcterms:created xsi:type="dcterms:W3CDTF">2025-02-28T15:48:00Z</dcterms:created>
  <dcterms:modified xsi:type="dcterms:W3CDTF">2025-03-15T23:14:00Z</dcterms:modified>
</cp:coreProperties>
</file>