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C6" w:rsidRPr="002B1A65" w:rsidRDefault="006328B0" w:rsidP="006328B0">
      <w:pPr>
        <w:spacing w:line="360" w:lineRule="auto"/>
        <w:ind w:lef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 комиссии о</w:t>
      </w:r>
      <w:r w:rsidR="001E12FE">
        <w:rPr>
          <w:rFonts w:ascii="Times New Roman" w:hAnsi="Times New Roman" w:cs="Times New Roman"/>
          <w:sz w:val="28"/>
        </w:rPr>
        <w:t>б</w:t>
      </w:r>
      <w:r>
        <w:rPr>
          <w:rFonts w:ascii="Times New Roman" w:hAnsi="Times New Roman" w:cs="Times New Roman"/>
          <w:sz w:val="28"/>
        </w:rPr>
        <w:t xml:space="preserve"> абитуриенте</w:t>
      </w:r>
      <w:r w:rsidR="002B1A65" w:rsidRPr="002B1A65">
        <w:rPr>
          <w:rFonts w:ascii="Times New Roman" w:hAnsi="Times New Roman" w:cs="Times New Roman"/>
          <w:sz w:val="28"/>
        </w:rPr>
        <w:t xml:space="preserve"> «{</w:t>
      </w:r>
      <w:proofErr w:type="spellStart"/>
      <w:r w:rsidR="002B1A65" w:rsidRPr="002B1A65">
        <w:rPr>
          <w:rFonts w:ascii="Times New Roman" w:hAnsi="Times New Roman" w:cs="Times New Roman"/>
          <w:sz w:val="28"/>
          <w:lang w:val="en-US"/>
        </w:rPr>
        <w:t>abit</w:t>
      </w:r>
      <w:proofErr w:type="spellEnd"/>
      <w:r w:rsidR="002B1A65" w:rsidRPr="002B1A65">
        <w:rPr>
          <w:rFonts w:ascii="Times New Roman" w:hAnsi="Times New Roman" w:cs="Times New Roman"/>
          <w:sz w:val="28"/>
        </w:rPr>
        <w:t>}»</w:t>
      </w:r>
    </w:p>
    <w:p w:rsidR="001E12FE" w:rsidRPr="001E12FE" w:rsidRDefault="001E12FE" w:rsidP="006328B0">
      <w:pPr>
        <w:spacing w:line="360" w:lineRule="auto"/>
        <w:ind w:left="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{group}</w:t>
      </w:r>
    </w:p>
    <w:p w:rsidR="002B1A65" w:rsidRPr="006B2318" w:rsidRDefault="006328B0" w:rsidP="006328B0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</w:t>
      </w:r>
      <w:r w:rsidR="002B1A65" w:rsidRPr="002B1A65">
        <w:rPr>
          <w:rFonts w:ascii="Times New Roman" w:hAnsi="Times New Roman" w:cs="Times New Roman"/>
          <w:sz w:val="28"/>
        </w:rPr>
        <w:t>: {</w:t>
      </w:r>
      <w:r>
        <w:rPr>
          <w:rFonts w:ascii="Times New Roman" w:hAnsi="Times New Roman" w:cs="Times New Roman"/>
          <w:sz w:val="28"/>
          <w:lang w:val="en-US"/>
        </w:rPr>
        <w:t>resolution</w:t>
      </w:r>
      <w:r w:rsidR="002B1A65" w:rsidRPr="002B1A65">
        <w:rPr>
          <w:rFonts w:ascii="Times New Roman" w:hAnsi="Times New Roman" w:cs="Times New Roman"/>
          <w:sz w:val="28"/>
        </w:rPr>
        <w:t>}</w:t>
      </w:r>
      <w:r w:rsidR="002B1A65" w:rsidRPr="006B2318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2B1A65" w:rsidRDefault="006328B0" w:rsidP="006328B0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Комментарий</w:t>
      </w:r>
      <w:r w:rsidR="002B1A65" w:rsidRPr="002B1A65">
        <w:rPr>
          <w:rFonts w:ascii="Times New Roman" w:hAnsi="Times New Roman" w:cs="Times New Roman"/>
          <w:sz w:val="28"/>
        </w:rPr>
        <w:t>: {</w:t>
      </w:r>
      <w:r>
        <w:rPr>
          <w:rFonts w:ascii="Times New Roman" w:hAnsi="Times New Roman" w:cs="Times New Roman"/>
          <w:sz w:val="28"/>
          <w:lang w:val="en-US"/>
        </w:rPr>
        <w:t>comment</w:t>
      </w:r>
      <w:r w:rsidR="002B1A65" w:rsidRPr="002B1A65">
        <w:rPr>
          <w:rFonts w:ascii="Times New Roman" w:hAnsi="Times New Roman" w:cs="Times New Roman"/>
          <w:sz w:val="28"/>
        </w:rPr>
        <w:t>}.</w:t>
      </w:r>
    </w:p>
    <w:p w:rsidR="006328B0" w:rsidRDefault="006328B0" w:rsidP="006328B0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Дата: </w:t>
      </w:r>
      <w:r w:rsidRPr="006328B0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date</w:t>
      </w:r>
      <w:r w:rsidRPr="006328B0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.</w:t>
      </w:r>
    </w:p>
    <w:p w:rsidR="006328B0" w:rsidRDefault="006328B0" w:rsidP="006328B0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Член комиссии: </w:t>
      </w:r>
      <w:r w:rsidRPr="006328B0">
        <w:rPr>
          <w:rFonts w:ascii="Times New Roman" w:hAnsi="Times New Roman" w:cs="Times New Roman"/>
          <w:sz w:val="28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komis</w:t>
      </w:r>
      <w:proofErr w:type="spellEnd"/>
      <w:r w:rsidRPr="006328B0">
        <w:rPr>
          <w:rFonts w:ascii="Times New Roman" w:hAnsi="Times New Roman" w:cs="Times New Roman"/>
          <w:sz w:val="28"/>
        </w:rPr>
        <w:t>}.</w:t>
      </w:r>
    </w:p>
    <w:p w:rsidR="001A212D" w:rsidRDefault="001A212D" w:rsidP="006328B0">
      <w:pPr>
        <w:spacing w:line="360" w:lineRule="auto"/>
        <w:ind w:left="284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507"/>
        <w:gridCol w:w="3507"/>
      </w:tblGrid>
      <w:tr w:rsidR="001A212D" w:rsidTr="000A3164">
        <w:tc>
          <w:tcPr>
            <w:tcW w:w="3544" w:type="dxa"/>
          </w:tcPr>
          <w:p w:rsidR="001A212D" w:rsidRDefault="001A212D" w:rsidP="000A3164">
            <w:pPr>
              <w:spacing w:before="10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9127B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curr</w:t>
            </w:r>
            <w:proofErr w:type="spellEnd"/>
            <w:proofErr w:type="gramEnd"/>
            <w:r w:rsidRPr="00F10A72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3507" w:type="dxa"/>
          </w:tcPr>
          <w:p w:rsidR="001A212D" w:rsidRDefault="001A212D" w:rsidP="000A31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_____________________</w:t>
            </w:r>
          </w:p>
        </w:tc>
        <w:tc>
          <w:tcPr>
            <w:tcW w:w="3507" w:type="dxa"/>
          </w:tcPr>
          <w:p w:rsidR="001A212D" w:rsidRDefault="001A212D" w:rsidP="000A31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_____________________</w:t>
            </w:r>
          </w:p>
        </w:tc>
      </w:tr>
      <w:tr w:rsidR="001A212D" w:rsidTr="000A3164">
        <w:tc>
          <w:tcPr>
            <w:tcW w:w="3544" w:type="dxa"/>
          </w:tcPr>
          <w:p w:rsidR="001A212D" w:rsidRDefault="001A212D" w:rsidP="000A31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07" w:type="dxa"/>
          </w:tcPr>
          <w:p w:rsidR="001A212D" w:rsidRPr="00D9127B" w:rsidRDefault="001A212D" w:rsidP="000A31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подпись)</w:t>
            </w:r>
          </w:p>
        </w:tc>
        <w:tc>
          <w:tcPr>
            <w:tcW w:w="3507" w:type="dxa"/>
          </w:tcPr>
          <w:p w:rsidR="001A212D" w:rsidRDefault="001A212D" w:rsidP="000A31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Ф.И.О</w:t>
            </w:r>
          </w:p>
        </w:tc>
      </w:tr>
    </w:tbl>
    <w:p w:rsidR="001A212D" w:rsidRPr="006328B0" w:rsidRDefault="001A212D" w:rsidP="006328B0">
      <w:pPr>
        <w:spacing w:line="360" w:lineRule="auto"/>
        <w:ind w:left="284"/>
        <w:rPr>
          <w:rFonts w:ascii="Times New Roman" w:hAnsi="Times New Roman" w:cs="Times New Roman"/>
          <w:sz w:val="28"/>
        </w:rPr>
      </w:pPr>
    </w:p>
    <w:sectPr w:rsidR="001A212D" w:rsidRPr="006328B0" w:rsidSect="006328B0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65"/>
    <w:rsid w:val="001A212D"/>
    <w:rsid w:val="001E12FE"/>
    <w:rsid w:val="002B1A65"/>
    <w:rsid w:val="006328B0"/>
    <w:rsid w:val="006B2318"/>
    <w:rsid w:val="00F1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F87DD-018D-4006-B6BA-64E4C31F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2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 Infernal</dc:creator>
  <cp:keywords/>
  <dc:description/>
  <cp:lastModifiedBy>Geral Infernal</cp:lastModifiedBy>
  <cp:revision>4</cp:revision>
  <dcterms:created xsi:type="dcterms:W3CDTF">2017-05-27T16:08:00Z</dcterms:created>
  <dcterms:modified xsi:type="dcterms:W3CDTF">2017-06-20T05:23:00Z</dcterms:modified>
</cp:coreProperties>
</file>