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71948ef5854ecb" /></Relationships>
</file>

<file path=word/document.xml><?xml version="1.0" encoding="utf-8"?>
<w:document xmlns:w="http://schemas.openxmlformats.org/wordprocessingml/2006/main">
  <w:body>
    <w:p>
      <w:pPr>
        <w:spacing w:before="280" w:after="140" w:line="260" w:lineRule="auto"/>
      </w:pPr>
      <w:r>
        <w:rPr>
          <w:rFonts w:ascii="Times New Roman" w:hAnsi="Times New Roman" w:cs="Times New Roman"/>
          <w:b/>
          <w:color w:val="003366"/>
          <w:sz w:val="32"/>
        </w:rPr>
        <w:t xml:space="preserve">ЗВІТ ПРО ВИКОНАННЯ ПРАКТИЧНОЇ РОБОТИ №1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Дисципліна:</w:t>
      </w:r>
      <w:r>
        <w:rPr>
          <w:rFonts w:ascii="Times New Roman" w:hAnsi="Times New Roman" w:cs="Times New Roman"/>
          <w:color w:val="222222"/>
          <w:sz w:val="22"/>
        </w:rPr>
        <w:t xml:space="preserve"> Розробка проєктів засобами платформи .NET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Тема:</w:t>
      </w:r>
      <w:r>
        <w:rPr>
          <w:rFonts w:ascii="Times New Roman" w:hAnsi="Times New Roman" w:cs="Times New Roman"/>
          <w:color w:val="222222"/>
          <w:sz w:val="22"/>
        </w:rPr>
        <w:t xml:space="preserve"> Базові конструкції C#. Консольний застосунок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Студент:</w:t>
      </w:r>
      <w:r>
        <w:rPr>
          <w:rFonts w:ascii="Times New Roman" w:hAnsi="Times New Roman" w:cs="Times New Roman"/>
          <w:color w:val="222222"/>
          <w:sz w:val="22"/>
        </w:rPr>
        <w:t xml:space="preserve"> №17 за списком групи (Семестровий журнал)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Варіант:</w:t>
      </w:r>
      <w:r>
        <w:rPr>
          <w:rFonts w:ascii="Times New Roman" w:hAnsi="Times New Roman" w:cs="Times New Roman"/>
          <w:color w:val="222222"/>
          <w:sz w:val="22"/>
        </w:rPr>
        <w:t xml:space="preserve"> №1 («Статистика результатів тестування»)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Навчальний заклад:</w:t>
      </w:r>
      <w:r>
        <w:rPr>
          <w:rFonts w:ascii="Times New Roman" w:hAnsi="Times New Roman" w:cs="Times New Roman"/>
          <w:color w:val="222222"/>
          <w:sz w:val="22"/>
        </w:rPr>
        <w:t xml:space="preserve"> Вінницький національний технічний університет (ВНТУ)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Рік:</w:t>
      </w:r>
      <w:r>
        <w:rPr>
          <w:rFonts w:ascii="Times New Roman" w:hAnsi="Times New Roman" w:cs="Times New Roman"/>
          <w:color w:val="222222"/>
          <w:sz w:val="22"/>
        </w:rPr>
        <w:t xml:space="preserve"> 2026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1. Мета роботи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Закріпити навички роботи з базовими типами даних, операторами, керуючими конструкціями (розгалуження, цикли), масивами та методами мови C#; навчитися організовувати консольний додаток з введенням/виведенням даних та структурувати найпростіший застосунок у вигляді меню з пунктами.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2. Завдання варіанта №1 (№17 за списком)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Предметна область:</w:t>
      </w:r>
      <w:r>
        <w:rPr>
          <w:rFonts w:ascii="Times New Roman" w:hAnsi="Times New Roman" w:cs="Times New Roman"/>
          <w:color w:val="222222"/>
          <w:sz w:val="22"/>
        </w:rPr>
        <w:t xml:space="preserve"> Статистика результатів тестування.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Вхідні дані:</w:t>
      </w:r>
      <w:r>
        <w:rPr>
          <w:rFonts w:ascii="Times New Roman" w:hAnsi="Times New Roman" w:cs="Times New Roman"/>
          <w:color w:val="222222"/>
          <w:sz w:val="22"/>
        </w:rPr>
        <w:t xml:space="preserve"> Масив цілих чисел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int[] scores</w:t>
      </w:r>
      <w:r>
        <w:rPr>
          <w:rFonts w:ascii="Times New Roman" w:hAnsi="Times New Roman" w:cs="Times New Roman"/>
          <w:color w:val="222222"/>
          <w:sz w:val="22"/>
        </w:rPr>
        <w:t xml:space="preserve"> — бали студентів за одне тестування (діапазон 0–100), без прив'язки до імен. Початковий масив заповнений тестовими даними наперед.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Вимоги до функціоналу (меню):</w:t>
      </w:r>
      <w:r>
        <w:br/>
      </w:r>
      <w:r>
        <w:rPr>
          <w:rFonts w:ascii="Times New Roman" w:hAnsi="Times New Roman" w:cs="Times New Roman"/>
          <w:color w:val="222222"/>
          <w:sz w:val="22"/>
        </w:rPr>
        <w:t xml:space="preserve">0. Вихід з програми.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color w:val="222222"/>
          <w:sz w:val="22"/>
        </w:rPr>
        <w:t xml:space="preserve">Додати результат — розширення масиву за допомогою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Array.Resize(ref scores, scores.Length + 1)</w:t>
      </w:r>
      <w:r>
        <w:rPr>
          <w:rFonts w:ascii="Times New Roman" w:hAnsi="Times New Roman" w:cs="Times New Roman"/>
          <w:color w:val="222222"/>
          <w:sz w:val="22"/>
        </w:rPr>
        <w:t xml:space="preserve">; введення числа від 0 до 100 з валідацією через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int.TryParse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color w:val="222222"/>
          <w:sz w:val="22"/>
        </w:rPr>
        <w:t xml:space="preserve">Показати всі результати — форматований вивід усіх збережених балів.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3. </w:t>
      </w:r>
      <w:r>
        <w:rPr>
          <w:rFonts w:ascii="Times New Roman" w:hAnsi="Times New Roman" w:cs="Times New Roman"/>
          <w:color w:val="222222"/>
          <w:sz w:val="22"/>
        </w:rPr>
        <w:t xml:space="preserve">Показати середній бал — метод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CalculateAverage(int[] scores)</w:t>
      </w:r>
      <w:r>
        <w:rPr>
          <w:rFonts w:ascii="Times New Roman" w:hAnsi="Times New Roman" w:cs="Times New Roman"/>
          <w:color w:val="222222"/>
          <w:sz w:val="22"/>
        </w:rPr>
        <w:t xml:space="preserve"> повертає дробове число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double</w:t>
      </w:r>
      <w:r>
        <w:rPr>
          <w:rFonts w:ascii="Times New Roman" w:hAnsi="Times New Roman" w:cs="Times New Roman"/>
          <w:color w:val="222222"/>
          <w:sz w:val="22"/>
        </w:rPr>
        <w:t xml:space="preserve"> з округленням до 2 знаків після коми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:F2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4. </w:t>
      </w:r>
      <w:r>
        <w:rPr>
          <w:rFonts w:ascii="Times New Roman" w:hAnsi="Times New Roman" w:cs="Times New Roman"/>
          <w:color w:val="222222"/>
          <w:sz w:val="22"/>
        </w:rPr>
        <w:t xml:space="preserve">Показати найвищий і найнижчий бал — методи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FindMaxIndex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FindMinIndex</w:t>
      </w:r>
      <w:r>
        <w:rPr>
          <w:rFonts w:ascii="Times New Roman" w:hAnsi="Times New Roman" w:cs="Times New Roman"/>
          <w:color w:val="222222"/>
          <w:sz w:val="22"/>
        </w:rPr>
        <w:t xml:space="preserve"> знаходять екстремуми та їхні позиції (індекси) у масиві.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5. </w:t>
      </w:r>
      <w:r>
        <w:rPr>
          <w:rFonts w:ascii="Times New Roman" w:hAnsi="Times New Roman" w:cs="Times New Roman"/>
          <w:color w:val="222222"/>
          <w:sz w:val="22"/>
        </w:rPr>
        <w:t xml:space="preserve">Показати розподіл за категоріями:</w:t>
      </w:r>
    </w:p>
    <w:p>
      <w:pPr>
        <w:spacing w:before="0" w:after="60" w:line="240" w:lineRule="auto"/>
        <w:ind w:left="216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«відмінно» (90–100 балів);</w:t>
      </w:r>
    </w:p>
    <w:p>
      <w:pPr>
        <w:spacing w:before="0" w:after="60" w:line="240" w:lineRule="auto"/>
        <w:ind w:left="216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«добре» (75–89 балів);</w:t>
      </w:r>
    </w:p>
    <w:p>
      <w:pPr>
        <w:spacing w:before="0" w:after="60" w:line="240" w:lineRule="auto"/>
        <w:ind w:left="216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«задовільно» (60–74 бали);</w:t>
      </w:r>
    </w:p>
    <w:p>
      <w:pPr>
        <w:spacing w:before="0" w:after="60" w:line="240" w:lineRule="auto"/>
        <w:ind w:left="216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«незадовільно» (&lt;60 балів).</w:t>
      </w:r>
      <w:r>
        <w:br/>
      </w:r>
      <w:r>
        <w:rPr>
          <w:rFonts w:ascii="Times New Roman" w:hAnsi="Times New Roman" w:cs="Times New Roman"/>
          <w:color w:val="222222"/>
          <w:sz w:val="22"/>
        </w:rPr>
        <w:t xml:space="preserve">Визначення категорії реалізовано за допомогою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switch expression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6. </w:t>
      </w:r>
      <w:r>
        <w:rPr>
          <w:rFonts w:ascii="Times New Roman" w:hAnsi="Times New Roman" w:cs="Times New Roman"/>
          <w:color w:val="222222"/>
          <w:sz w:val="22"/>
        </w:rPr>
        <w:t xml:space="preserve">Додатково: Генерація випадкових оцінок для тестування великих вибірок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Random.Shared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7. </w:t>
      </w:r>
      <w:r>
        <w:rPr>
          <w:rFonts w:ascii="Times New Roman" w:hAnsi="Times New Roman" w:cs="Times New Roman"/>
          <w:color w:val="222222"/>
          <w:sz w:val="22"/>
        </w:rPr>
        <w:t xml:space="preserve">Додатково: Очищення масиву для перевірки граничного випадку.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Граничний випадок:</w:t>
      </w:r>
      <w:r>
        <w:rPr>
          <w:rFonts w:ascii="Times New Roman" w:hAnsi="Times New Roman" w:cs="Times New Roman"/>
          <w:color w:val="222222"/>
          <w:sz w:val="22"/>
        </w:rPr>
        <w:t xml:space="preserve"> Масив з 0 результатів (порожній масив). Програма не викликає виняткових ситуацій (наприклад, ділення на 0 при обчисленні середнього або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IndexOutOfRangeException</w:t>
      </w:r>
      <w:r>
        <w:rPr>
          <w:rFonts w:ascii="Times New Roman" w:hAnsi="Times New Roman" w:cs="Times New Roman"/>
          <w:color w:val="222222"/>
          <w:sz w:val="22"/>
        </w:rPr>
        <w:t xml:space="preserve">), а виводить зрозуміле повідомлення «Немає даних» для всіх аналітичних операцій.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3. Короткий опис реалізації та архітектури програми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Структура проєкту:</w:t>
      </w:r>
      <w:r>
        <w:rPr>
          <w:rFonts w:ascii="Times New Roman" w:hAnsi="Times New Roman" w:cs="Times New Roman"/>
          <w:color w:val="222222"/>
          <w:sz w:val="22"/>
        </w:rPr>
        <w:t xml:space="preserve"> Консольний застосунок (.NET 10, C# 13/latest), оформлений у традиційному стилі з класом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Program</w:t>
      </w:r>
      <w:r>
        <w:rPr>
          <w:rFonts w:ascii="Times New Roman" w:hAnsi="Times New Roman" w:cs="Times New Roman"/>
          <w:color w:val="222222"/>
          <w:sz w:val="22"/>
        </w:rPr>
        <w:t xml:space="preserve"> та точкою входу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static void Main()</w:t>
      </w:r>
      <w:r>
        <w:rPr>
          <w:rFonts w:ascii="Times New Roman" w:hAnsi="Times New Roman" w:cs="Times New Roman"/>
          <w:color w:val="222222"/>
          <w:sz w:val="22"/>
        </w:rPr>
        <w:t xml:space="preserve"> (без top-level statements).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Кодування консолі:</w:t>
      </w:r>
      <w:r>
        <w:rPr>
          <w:rFonts w:ascii="Times New Roman" w:hAnsi="Times New Roman" w:cs="Times New Roman"/>
          <w:color w:val="222222"/>
          <w:sz w:val="22"/>
        </w:rPr>
        <w:t xml:space="preserve"> На початку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Main</w:t>
      </w:r>
      <w:r>
        <w:rPr>
          <w:rFonts w:ascii="Times New Roman" w:hAnsi="Times New Roman" w:cs="Times New Roman"/>
          <w:color w:val="222222"/>
          <w:sz w:val="22"/>
        </w:rPr>
        <w:t xml:space="preserve"> встановлено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Console.OutputEncoding = Encoding.UTF8;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Console.InputEncoding = Encoding.UTF8;</w:t>
      </w:r>
      <w:r>
        <w:rPr>
          <w:rFonts w:ascii="Times New Roman" w:hAnsi="Times New Roman" w:cs="Times New Roman"/>
          <w:color w:val="222222"/>
          <w:sz w:val="22"/>
        </w:rPr>
        <w:t xml:space="preserve"> для бездоганного відображення української мови.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3.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Керування меню:</w:t>
      </w:r>
      <w:r>
        <w:rPr>
          <w:rFonts w:ascii="Times New Roman" w:hAnsi="Times New Roman" w:cs="Times New Roman"/>
          <w:color w:val="222222"/>
          <w:sz w:val="22"/>
        </w:rPr>
        <w:t xml:space="preserve"> Головний цикл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while (isRunning)</w:t>
      </w:r>
      <w:r>
        <w:rPr>
          <w:rFonts w:ascii="Times New Roman" w:hAnsi="Times New Roman" w:cs="Times New Roman"/>
          <w:color w:val="222222"/>
          <w:sz w:val="22"/>
        </w:rPr>
        <w:t xml:space="preserve"> використовує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switch expression</w:t>
      </w:r>
      <w:r>
        <w:rPr>
          <w:rFonts w:ascii="Times New Roman" w:hAnsi="Times New Roman" w:cs="Times New Roman"/>
          <w:color w:val="222222"/>
          <w:sz w:val="22"/>
        </w:rPr>
        <w:t xml:space="preserve"> для маршрутизації дій за обраним пунктом.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4.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Валідація введення:</w:t>
      </w:r>
      <w:r>
        <w:rPr>
          <w:rFonts w:ascii="Times New Roman" w:hAnsi="Times New Roman" w:cs="Times New Roman"/>
          <w:color w:val="222222"/>
          <w:sz w:val="22"/>
        </w:rPr>
        <w:t xml:space="preserve"> Метод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ReadInt(string prompt, int min, int max)</w:t>
      </w:r>
      <w:r>
        <w:rPr>
          <w:rFonts w:ascii="Times New Roman" w:hAnsi="Times New Roman" w:cs="Times New Roman"/>
          <w:color w:val="222222"/>
          <w:sz w:val="22"/>
        </w:rPr>
        <w:t xml:space="preserve"> реалізує циклічний запит із використанням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int.TryParse()</w:t>
      </w:r>
      <w:r>
        <w:rPr>
          <w:rFonts w:ascii="Times New Roman" w:hAnsi="Times New Roman" w:cs="Times New Roman"/>
          <w:color w:val="222222"/>
          <w:sz w:val="22"/>
        </w:rPr>
        <w:t xml:space="preserve">. Будь-яке некоректне введення (символи, текст, числа поза діапазоном) безпечно відхиляється без аварійного завершення програми.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5.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Робота з пам'яттю:</w:t>
      </w:r>
      <w:r>
        <w:rPr>
          <w:rFonts w:ascii="Times New Roman" w:hAnsi="Times New Roman" w:cs="Times New Roman"/>
          <w:color w:val="222222"/>
          <w:sz w:val="22"/>
        </w:rPr>
        <w:t xml:space="preserve"> Масив розширюється «на місці» через передачу за посиланням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ref int[] scores</w:t>
      </w:r>
      <w:r>
        <w:rPr>
          <w:rFonts w:ascii="Times New Roman" w:hAnsi="Times New Roman" w:cs="Times New Roman"/>
          <w:color w:val="222222"/>
          <w:sz w:val="22"/>
        </w:rPr>
        <w:t xml:space="preserve"> та виклик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Array.Resize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4. Лістинг програми (</w:t>
      </w:r>
      <w:r>
        <w:rPr>
          <w:rFonts w:ascii="Consolas" w:hAnsi="Consolas"/>
          <w:color w:val="C7254E"/>
          <w:sz w:val="26"/>
          <w:shd w:val="clear" w:color="auto" w:fill="F9F2F4"/>
        </w:rPr>
        <w:t xml:space="preserve">Program.cs</w:t>
      </w:r>
      <w:r>
        <w:rPr>
          <w:rFonts w:ascii="Times New Roman" w:hAnsi="Times New Roman" w:cs="Times New Roman"/>
          <w:b/>
          <w:color w:val="1B365D"/>
          <w:sz w:val="28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System.Text;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namespace CSharpBasics;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internal class Program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static void Main()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Console.OutputEncoding = Encoding.UTF8;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Console.InputEncoding = Encoding.UTF8;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int[] scores = { 85, 92, 58, 74, 90, 63, 45, 99, 78, 88 };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bool isRunning =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while (isRunning)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PrintMenu();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int choice = ReadInt("Ваш вибір: ", 0, 7);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Console.WriteLine();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isRunning = choice switch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1 =&gt; HandleAddScore(ref 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2 =&gt; HandleShowAllScores(scores),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3 =&gt; HandleShowAverage(scores),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4 =&gt; HandleShowMinMax(scores),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5 =&gt; HandleShowCategoryDistribution(scores),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6 =&gt; HandleGenerateRandomScores(ref 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7 =&gt; HandleClearScores(ref 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0 =&gt; false,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_ =&gt; true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};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if (isRunning)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Console.WriteLine("\nНатисніть Enter для повернення в меню...");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Console.ReadLine();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Console.WriteLine("Програму успішно завершено. Гарного дня!");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static void PrintMenu()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Console.WriteLine("\n=======================================================");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    Практична робота №1 | Варіант 1 (№17 у списку)   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          Статистика результатів тестування            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Console.WriteLine("=======================================================");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Console.WriteLine("1. Додати результат тестування (бал від 0 до 100)");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Console.WriteLine("2. Показати всі результати");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Console.WriteLine("3. Показати середній бал");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Console.WriteLine("4. Показати найвищий і найнижчий бал (з позиціями)");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Console.WriteLine("5. Показати розподіл за категоріями");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Console.WriteLine("6. Згенерувати випадкові бали (тестовий набір)");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Console.WriteLine("7. Очистити всі результати (перевірка порожнього масиву)");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Console.WriteLine("0. Вихід");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Console.WriteLine("-------------------------------------------------------");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static bool HandleAddScore(ref 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Console.WriteLine("--- Додавання нового результату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 newScore = ReadInt("Введіть бал студента (від 0 до 100): ", 0, 100);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AddScore(ref scores, newScore);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Console.WriteLine($"\n[Успішно] Результат {newScore} додано до списку (поточна кількість: {scores.Length}).");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static bool HandleShowAllScores(int[]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Console.WriteLine("--- Список усіх результатів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(scores.Length ==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Console.WriteLine("Немає даних. Масив результатів порожній.");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Console.WriteLine($"Усього результатів: {scores.Length}");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Console.Write("Бали: 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for (int i = 0; i &lt; scores.Length; i++)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Console.Write($"[{i + 1}] {scores[i]}");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if (i &lt; scores.Length - 1) Console.Write(", 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static bool HandleShowAverage(int[]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Console.WriteLine("--- Середній бал тестування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(scores.Length ==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Console.WriteLine("Немає даних. Неможливо обчислити середній бал для порожнього масиву.");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double average = CalculateAverage(scores);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Console.WriteLine($"Кількість робіт: {scores.Length}");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Console.WriteLine($"Середній бал: {average:F2} із 100 можливих.");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static bool HandleShowMinMax(int[]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Console.WriteLine("--- Найвищий та найнижчий результат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(scores.Length ==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Console.WriteLine("Немає даних. Масив результатів порожній.");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 maxIndex = FindMaxIndex(scores);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 minIndex = FindMinIndex(scores);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Console.WriteLine($"Найвищий бал: {scores[maxIndex]} (позиція №{maxIndex + 1}, індекс [{maxIndex}])");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Console.WriteLine($"Найнижчий бал: {scores[minIndex]} (позиція №{minIndex + 1}, індекс [{minIndex}])");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static bool HandleShowCategoryDistribution(int[]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Console.WriteLine("--- Розподіл результатів за академічними категоріями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(scores.Length ==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Console.WriteLine("Немає даних. Масив результатів порожній.");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 excellent = 0, good = 0, satisfactory = 0, unsatisfactory 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foreach (int score in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switch (GetScoreCategory(score))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case "відмінно": excellent++; break;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case "добре": good++; break;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case "задовільно": satisfactory++; break;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case "незадовільно": unsatisfactory++; break;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 total = scores.Length;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Console.WriteLine($"• Відмінно    (90–100 балів): {excellent,3} ст. ({(double)excellent / total * 100:F1}%)");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Console.WriteLine($"• Добре       (75–89  балів): {good,3} ст. ({(double)good / total * 100:F1}%)");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Console.WriteLine($"• Задовільно  (60–74  бали ): {satisfactory,3} ст. ({(double)satisfactory / total * 100:F1}%)");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Console.WriteLine($"• Незадовільно (&lt;60   балів): {unsatisfactory,3} ст. ({(double)unsatisfactory / total * 100:F1}%)");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Console.WriteLine("--------------------------------------------------");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Console.WriteLine($"Разом перевірено робіт: {total}");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static bool HandleGenerateRandomScores(ref 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Console.WriteLine("--- Генерація випадкового набору балів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 count = ReadInt("Введіть бажану кількість студентів (від 1 до 100): ", 1, 100);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scores = new int[count];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Random rnd = Random.Shared;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for (int i = 0; i &lt; count; i++) scores[i] = rnd.Next(0, 101);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Console.WriteLine($"\n[Успішно] Згенеровано {count} випадкових результатів.");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static bool HandleClearScores(ref 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Console.WriteLine("--- Очищення результатів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scores = Array.Empty&lt;int&gt;();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Console.WriteLine("[Успішно] Масив результатів очищено. Тепер він порожній (0 елементів).");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static void AddScore(ref int[] scores, int newScore)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Array.Resize(ref scores, scores.Length + 1);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scores[^1] = newScore;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static double CalculateAverage(int[]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(scores.Length == 0) return 0.0;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long sum 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foreach (int score in scores) sum += score;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(double)sum / scores.Length;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static int FindMaxIndex(int[]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(scores.Length == 0) return -1;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 maxIndex 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for (int i = 1; i &lt; scores.Length; i++)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if (scores[i] &gt; scores[maxIndex]) maxIndex = i;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maxIndex;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static int FindMinIndex(int[]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(scores.Length == 0) return -1;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int minIndex 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for (int i = 1; i &lt; scores.Length; i++)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if (scores[i] &lt; scores[minIndex]) minIndex = i;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minIndex;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static string GetScoreCategory(int score) =&gt; score switch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&gt;= 90 =&gt; "відмінно",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&gt;= 75 =&gt; "добре",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&gt;= 60 =&gt; "задовільно",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_ =&gt; "незадовільно"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static int ReadInt(string prompt, int min = int.MinValue, int max = int.MaxValue)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while (true)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Console.Write(prompt);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string? input = Console.ReadLine();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if (int.TryParse(input, out int value) &amp;&amp; value &gt;= min &amp;&amp; value &lt;= max) return value;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Console.ForegroundColor = ConsoleColor.Red;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Console.WriteLine($"Помилка: введіть коректне ціле число в межах від {min} до {max}.");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Console.ResetColor();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5. Приклади роботи програми (Консольний вивід)</w:t>
      </w: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5.1. Показ початкових даних та обчислення середнього бала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=======================================================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Практична робота №1 | Варіант 1 (№17 у списку)   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Статистика результатів тестування            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=======================================================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1. Додати результат тестування (бал від 0 до 100)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2. Показати всі результати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3. Показати середній бал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4. Показати найвищий і найнижчий бал (з позиціями)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5. Показати розподіл за категоріями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6. Згенерувати випадкові бали (тестовий набір)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7. Очистити всі результати (перевірка порожнього масиву)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0. Вихід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-------------------------------------------------------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Ваш вибір: 2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 Список усіх результатів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Усього результатів: 10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Бали: [1] 85, [2] 92, [3] 58, [4] 74, [5] 90, [6] 63, [7] 45, [8] 99, [9] 78, [10] 88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Ваш вибір: 3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 Середній бал тестування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Кількість робіт: 10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Середній бал: 77.20 із 100 можливих.</w:t>
            </w:r>
          </w:p>
        </w:tc>
      </w:tr>
    </w:tbl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5.2. Визначення екстремумів та розподілу за категоріями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Ваш вибір: 4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 Найвищий та найнижчий результат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Найвищий бал: 99 (позиція №8, індекс [7])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Найнижчий бал: 45 (позиція №7, індекс [6])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Ваш вибір: 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 Розподіл результатів за академічними категоріями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• Відмінно    (90–100 балів):   3 ст. (30.0%)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• Добре       (75–89  балів):   3 ст. (30.0%)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• Задовільно  (60–74  бали ):   2 ст. (20.0%)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• Незадовільно (&lt;60   балів):   2 ст. (20.0%)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--------------------------------------------------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Разом перевірено робіт: 10</w:t>
            </w:r>
          </w:p>
        </w:tc>
      </w:tr>
    </w:tbl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5.3. Перевірка граничного випадку (порожній масив)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Ваш вибір: 7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 Очищення результатів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[Успішно] Масив результатів очищено. Тепер він порожній (0 елементів).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Ваш вибір: 3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 Середній бал тестування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Немає даних. Неможливо обчислити середній бал для порожнього масиву.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6. Посилання на GitHub-репозиторій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URL репозиторію: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https://github.com/&lt;ваш_аккаунт&gt;/dotnet-labs-&lt;прізвище&gt;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Папка проєкту: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/01-csharp-basics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7. Відповіді на контрольні питання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1. Чим відрізняються value type та reference type в C#? Наведіть приклади.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Value types (значеннєві типи) зберігають безпосередньо свої дані (зазвичай у стеку або як частина іншого об'єкта) та при присвоєнні/передачі копіюються. Приклади: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double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bool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char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struct</w:t>
      </w:r>
      <w:r>
        <w:rPr>
          <w:rFonts w:ascii="Times New Roman" w:hAnsi="Times New Roman" w:cs="Times New Roman"/>
          <w:color w:val="222222"/>
          <w:sz w:val="22"/>
        </w:rPr>
        <w:t xml:space="preserve">. Reference types (посилальні типи) зберігають адресу (посилання) на область пам'яті в керованій купі (managed heap), де розташовані фактичні дані. Приклади: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string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object</w:t>
      </w:r>
      <w:r>
        <w:rPr>
          <w:rFonts w:ascii="Times New Roman" w:hAnsi="Times New Roman" w:cs="Times New Roman"/>
          <w:color w:val="222222"/>
          <w:sz w:val="22"/>
        </w:rPr>
        <w:t xml:space="preserve">, масиви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int[]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class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2. У чому різниця між switch statement та switch expression?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switch statement</w:t>
      </w:r>
      <w:r>
        <w:rPr>
          <w:rFonts w:ascii="Times New Roman" w:hAnsi="Times New Roman" w:cs="Times New Roman"/>
          <w:color w:val="222222"/>
          <w:sz w:val="22"/>
        </w:rPr>
        <w:t xml:space="preserve"> — це керуюча інструкція, яка виконує блоки коду (секції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case: ... break;</w:t>
      </w:r>
      <w:r>
        <w:rPr>
          <w:rFonts w:ascii="Times New Roman" w:hAnsi="Times New Roman" w:cs="Times New Roman"/>
          <w:color w:val="222222"/>
          <w:sz w:val="22"/>
        </w:rPr>
        <w:t xml:space="preserve">), не повертаючи значення безпосередньо.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switch expression</w:t>
      </w:r>
      <w:r>
        <w:rPr>
          <w:rFonts w:ascii="Times New Roman" w:hAnsi="Times New Roman" w:cs="Times New Roman"/>
          <w:color w:val="222222"/>
          <w:sz w:val="22"/>
        </w:rPr>
        <w:t xml:space="preserve"> (з'явився в C# 8.0) — це компактний вираз, що одразу повертає обчислене значення через синтаксис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=&gt;</w:t>
      </w:r>
      <w:r>
        <w:rPr>
          <w:rFonts w:ascii="Times New Roman" w:hAnsi="Times New Roman" w:cs="Times New Roman"/>
          <w:color w:val="222222"/>
          <w:sz w:val="22"/>
        </w:rPr>
        <w:t xml:space="preserve">, не вимагає ключових слів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case</w:t>
      </w:r>
      <w:r>
        <w:rPr>
          <w:rFonts w:ascii="Times New Roman" w:hAnsi="Times New Roman" w:cs="Times New Roman"/>
          <w:color w:val="222222"/>
          <w:sz w:val="22"/>
        </w:rPr>
        <w:t xml:space="preserve"> і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break</w:t>
      </w:r>
      <w:r>
        <w:rPr>
          <w:rFonts w:ascii="Times New Roman" w:hAnsi="Times New Roman" w:cs="Times New Roman"/>
          <w:color w:val="222222"/>
          <w:sz w:val="22"/>
        </w:rPr>
        <w:t xml:space="preserve">, та перевіряється компілятором на повноту покриття (exhaustiveness).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3. Як коректно обробити некоректне введення користувача без аварійного завершення програми?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Слід використовувати методи безпечного парсингу виду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T.TryParse(string?, out T result)</w:t>
      </w:r>
      <w:r>
        <w:rPr>
          <w:rFonts w:ascii="Times New Roman" w:hAnsi="Times New Roman" w:cs="Times New Roman"/>
          <w:color w:val="222222"/>
          <w:sz w:val="22"/>
        </w:rPr>
        <w:t xml:space="preserve"> (наприклад,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int.TryParse</w:t>
      </w:r>
      <w:r>
        <w:rPr>
          <w:rFonts w:ascii="Times New Roman" w:hAnsi="Times New Roman" w:cs="Times New Roman"/>
          <w:color w:val="222222"/>
          <w:sz w:val="22"/>
        </w:rPr>
        <w:t xml:space="preserve">), розміщені в циклі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while</w:t>
      </w:r>
      <w:r>
        <w:rPr>
          <w:rFonts w:ascii="Times New Roman" w:hAnsi="Times New Roman" w:cs="Times New Roman"/>
          <w:color w:val="222222"/>
          <w:sz w:val="22"/>
        </w:rPr>
        <w:t xml:space="preserve">. Якщо метод повертає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false</w:t>
      </w:r>
      <w:r>
        <w:rPr>
          <w:rFonts w:ascii="Times New Roman" w:hAnsi="Times New Roman" w:cs="Times New Roman"/>
          <w:color w:val="222222"/>
          <w:sz w:val="22"/>
        </w:rPr>
        <w:t xml:space="preserve"> або значення поза межами діапазону, виводиться повідомлення про помилку та запит повторюється.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4. Які переваги виокремлення логіки в окремі методи порівняно з кодом в Main?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Дотримання принципу єдиного обов'язку (SRP), повторне використання коду (DRY), спрощення тестування та налагодження, покращення читабельності програми, а також ізоляція областей видимості змінних.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5. Як передаються масиви у методи — за значенням чи за посиланням?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Змінна масиву містить посилання (reference type). За замовчуванням це посилання передається </w:t>
      </w:r>
      <w:r>
        <w:rPr>
          <w:rFonts w:ascii="Times New Roman" w:hAnsi="Times New Roman" w:cs="Times New Roman"/>
          <w:i/>
          <w:color w:val="222222"/>
          <w:sz w:val="22"/>
        </w:rPr>
        <w:t xml:space="preserve">за значенням</w:t>
      </w:r>
      <w:r>
        <w:rPr>
          <w:rFonts w:ascii="Times New Roman" w:hAnsi="Times New Roman" w:cs="Times New Roman"/>
          <w:color w:val="222222"/>
          <w:sz w:val="22"/>
        </w:rPr>
        <w:t xml:space="preserve"> (копіюється адреса). Метод може модифікувати елементи масиву, але не може змінити сам масив (підмінити екземпляр у змінній зухвалого коду). Якщо ж масив передається з модифікатором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ref</w:t>
      </w:r>
      <w:r>
        <w:rPr>
          <w:rFonts w:ascii="Times New Roman" w:hAnsi="Times New Roman" w:cs="Times New Roman"/>
          <w:color w:val="222222"/>
          <w:sz w:val="22"/>
        </w:rPr>
        <w:t xml:space="preserve">, передається посилання на змінну, що дозволяє замінити масив новим екземпляром (як 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Array.Resize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6. Чим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List&lt;T&gt;</w:t>
      </w:r>
      <w:r>
        <w:rPr>
          <w:rFonts w:ascii="Times New Roman" w:hAnsi="Times New Roman" w:cs="Times New Roman"/>
          <w:b/>
          <w:color w:val="222222"/>
          <w:sz w:val="22"/>
        </w:rPr>
        <w:t xml:space="preserve"> відрізняється від масиву і коли варто обрати кожен з них?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Масив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T[]</w:t>
      </w:r>
      <w:r>
        <w:rPr>
          <w:rFonts w:ascii="Times New Roman" w:hAnsi="Times New Roman" w:cs="Times New Roman"/>
          <w:color w:val="222222"/>
          <w:sz w:val="22"/>
        </w:rPr>
        <w:t xml:space="preserve"> має фіксований розмір після ініціалізації та забезпечує мінімальні накладні витрати на пам'ять.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List&lt;T&gt;</w:t>
      </w:r>
      <w:r>
        <w:rPr>
          <w:rFonts w:ascii="Times New Roman" w:hAnsi="Times New Roman" w:cs="Times New Roman"/>
          <w:color w:val="222222"/>
          <w:sz w:val="22"/>
        </w:rPr>
        <w:t xml:space="preserve"> — це динамічна колекція на базі внутрішнього масиву, яка автоматично збільшує свою місткість при додаванні елементів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Add()</w:t>
      </w:r>
      <w:r>
        <w:rPr>
          <w:rFonts w:ascii="Times New Roman" w:hAnsi="Times New Roman" w:cs="Times New Roman"/>
          <w:color w:val="222222"/>
          <w:sz w:val="22"/>
        </w:rPr>
        <w:t xml:space="preserve">). Масив обирають, коли розмір відомий заздалегідь або критична продуктивність;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List&lt;T&gt;</w:t>
      </w:r>
      <w:r>
        <w:rPr>
          <w:rFonts w:ascii="Times New Roman" w:hAnsi="Times New Roman" w:cs="Times New Roman"/>
          <w:color w:val="222222"/>
          <w:sz w:val="22"/>
        </w:rPr>
        <w:t xml:space="preserve"> — коли розмір часто змінюється.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7. У чому різниця між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ref</w:t>
      </w:r>
      <w:r>
        <w:rPr>
          <w:rFonts w:ascii="Times New Roman" w:hAnsi="Times New Roman" w:cs="Times New Roman"/>
          <w:b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out</w:t>
      </w:r>
      <w:r>
        <w:rPr>
          <w:rFonts w:ascii="Times New Roman" w:hAnsi="Times New Roman" w:cs="Times New Roman"/>
          <w:b/>
          <w:color w:val="222222"/>
          <w:sz w:val="22"/>
        </w:rPr>
        <w:t xml:space="preserve"> параметрами? Наведіть приклад, де підійде лише один з них.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Параметр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ref</w:t>
      </w:r>
      <w:r>
        <w:rPr>
          <w:rFonts w:ascii="Times New Roman" w:hAnsi="Times New Roman" w:cs="Times New Roman"/>
          <w:color w:val="222222"/>
          <w:sz w:val="22"/>
        </w:rPr>
        <w:t xml:space="preserve"> вимагає обов'язкової ініціалізації змінної </w:t>
      </w:r>
      <w:r>
        <w:rPr>
          <w:rFonts w:ascii="Times New Roman" w:hAnsi="Times New Roman" w:cs="Times New Roman"/>
          <w:i/>
          <w:color w:val="222222"/>
          <w:sz w:val="22"/>
        </w:rPr>
        <w:t xml:space="preserve">до</w:t>
      </w:r>
      <w:r>
        <w:rPr>
          <w:rFonts w:ascii="Times New Roman" w:hAnsi="Times New Roman" w:cs="Times New Roman"/>
          <w:color w:val="222222"/>
          <w:sz w:val="22"/>
        </w:rPr>
        <w:t xml:space="preserve"> виклику методу, оскільки метод може як читати, так і записувати її. Параметр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out</w:t>
      </w:r>
      <w:r>
        <w:rPr>
          <w:rFonts w:ascii="Times New Roman" w:hAnsi="Times New Roman" w:cs="Times New Roman"/>
          <w:color w:val="222222"/>
          <w:sz w:val="22"/>
        </w:rPr>
        <w:t xml:space="preserve"> не вимагає ініціалізації перед викликом, але метод </w:t>
      </w:r>
      <w:r>
        <w:rPr>
          <w:rFonts w:ascii="Times New Roman" w:hAnsi="Times New Roman" w:cs="Times New Roman"/>
          <w:i/>
          <w:color w:val="222222"/>
          <w:sz w:val="22"/>
        </w:rPr>
        <w:t xml:space="preserve">зобов'язаний</w:t>
      </w:r>
      <w:r>
        <w:rPr>
          <w:rFonts w:ascii="Times New Roman" w:hAnsi="Times New Roman" w:cs="Times New Roman"/>
          <w:color w:val="222222"/>
          <w:sz w:val="22"/>
        </w:rPr>
        <w:t xml:space="preserve"> присвоїти йому значення до виходу. Приклад: для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TryParse</w:t>
      </w:r>
      <w:r>
        <w:rPr>
          <w:rFonts w:ascii="Times New Roman" w:hAnsi="Times New Roman" w:cs="Times New Roman"/>
          <w:color w:val="222222"/>
          <w:sz w:val="22"/>
        </w:rPr>
        <w:t xml:space="preserve"> потрібен саме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out</w:t>
      </w:r>
      <w:r>
        <w:rPr>
          <w:rFonts w:ascii="Times New Roman" w:hAnsi="Times New Roman" w:cs="Times New Roman"/>
          <w:color w:val="222222"/>
          <w:sz w:val="22"/>
        </w:rPr>
        <w:t xml:space="preserve">, оскільки змінна результату передається неініціалізованою.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8. Чому рядки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string</w:t>
      </w:r>
      <w:r>
        <w:rPr>
          <w:rFonts w:ascii="Times New Roman" w:hAnsi="Times New Roman" w:cs="Times New Roman"/>
          <w:b/>
          <w:color w:val="222222"/>
          <w:sz w:val="22"/>
        </w:rPr>
        <w:t xml:space="preserve">) в C# вважаються незмінними (immutable) і як це впливає на роботу методів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Trim</w:t>
      </w:r>
      <w:r>
        <w:rPr>
          <w:rFonts w:ascii="Times New Roman" w:hAnsi="Times New Roman" w:cs="Times New Roman"/>
          <w:b/>
          <w:color w:val="222222"/>
          <w:sz w:val="22"/>
        </w:rPr>
        <w:t xml:space="preserve">/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Split</w:t>
      </w:r>
      <w:r>
        <w:rPr>
          <w:rFonts w:ascii="Times New Roman" w:hAnsi="Times New Roman" w:cs="Times New Roman"/>
          <w:b/>
          <w:color w:val="222222"/>
          <w:sz w:val="22"/>
        </w:rPr>
        <w:t xml:space="preserve">/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Replace</w:t>
      </w:r>
      <w:r>
        <w:rPr>
          <w:rFonts w:ascii="Times New Roman" w:hAnsi="Times New Roman" w:cs="Times New Roman"/>
          <w:b/>
          <w:color w:val="222222"/>
          <w:sz w:val="22"/>
        </w:rPr>
        <w:t xml:space="preserve">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Після створення рядок у купі не може бути модифікований. Будь-який метод маніпуляції рядками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Trim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Split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Replace</w:t>
      </w:r>
      <w:r>
        <w:rPr>
          <w:rFonts w:ascii="Times New Roman" w:hAnsi="Times New Roman" w:cs="Times New Roman"/>
          <w:color w:val="222222"/>
          <w:sz w:val="22"/>
        </w:rPr>
        <w:t xml:space="preserve">) створює і повертає </w:t>
      </w:r>
      <w:r>
        <w:rPr>
          <w:rFonts w:ascii="Times New Roman" w:hAnsi="Times New Roman" w:cs="Times New Roman"/>
          <w:i/>
          <w:color w:val="222222"/>
          <w:sz w:val="22"/>
        </w:rPr>
        <w:t xml:space="preserve">новий</w:t>
      </w:r>
      <w:r>
        <w:rPr>
          <w:rFonts w:ascii="Times New Roman" w:hAnsi="Times New Roman" w:cs="Times New Roman"/>
          <w:color w:val="222222"/>
          <w:sz w:val="22"/>
        </w:rPr>
        <w:t xml:space="preserve"> об'єкт рядка. Це забезпечує потокобезпечність і можливість інтернування рядків, але для масивних конкатенацій вимагає використання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StringBuilder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9. Коли варто використовувати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var</w:t>
      </w:r>
      <w:r>
        <w:rPr>
          <w:rFonts w:ascii="Times New Roman" w:hAnsi="Times New Roman" w:cs="Times New Roman"/>
          <w:b/>
          <w:color w:val="222222"/>
          <w:sz w:val="22"/>
        </w:rPr>
        <w:t xml:space="preserve">, а коли — явно вказувати тип змінної?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var</w:t>
      </w:r>
      <w:r>
        <w:rPr>
          <w:rFonts w:ascii="Times New Roman" w:hAnsi="Times New Roman" w:cs="Times New Roman"/>
          <w:color w:val="222222"/>
          <w:sz w:val="22"/>
        </w:rPr>
        <w:t xml:space="preserve"> доречно використовувати, коли тип змінної однозначно зрозумілий із правої частини виразу (наприклад,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var list = new List&lt;int&gt;()</w:t>
      </w:r>
      <w:r>
        <w:rPr>
          <w:rFonts w:ascii="Times New Roman" w:hAnsi="Times New Roman" w:cs="Times New Roman"/>
          <w:color w:val="222222"/>
          <w:sz w:val="22"/>
        </w:rPr>
        <w:t xml:space="preserve"> або при довгих узагальнених типах). Явний тип варто вказувати для числових літералів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double x = 10;</w:t>
      </w:r>
      <w:r>
        <w:rPr>
          <w:rFonts w:ascii="Times New Roman" w:hAnsi="Times New Roman" w:cs="Times New Roman"/>
          <w:color w:val="222222"/>
          <w:sz w:val="22"/>
        </w:rPr>
        <w:t xml:space="preserve">), інтерфейсних типів або коли тип з правого виразу не очевидний.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10. Чим цикл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for</w:t>
      </w:r>
      <w:r>
        <w:rPr>
          <w:rFonts w:ascii="Times New Roman" w:hAnsi="Times New Roman" w:cs="Times New Roman"/>
          <w:b/>
          <w:color w:val="222222"/>
          <w:sz w:val="22"/>
        </w:rPr>
        <w:t xml:space="preserve"> відрізняється від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while</w:t>
      </w:r>
      <w:r>
        <w:rPr>
          <w:rFonts w:ascii="Times New Roman" w:hAnsi="Times New Roman" w:cs="Times New Roman"/>
          <w:b/>
          <w:color w:val="222222"/>
          <w:sz w:val="22"/>
        </w:rPr>
        <w:t xml:space="preserve"> і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foreach</w:t>
      </w:r>
      <w:r>
        <w:rPr>
          <w:rFonts w:ascii="Times New Roman" w:hAnsi="Times New Roman" w:cs="Times New Roman"/>
          <w:b/>
          <w:color w:val="222222"/>
          <w:sz w:val="22"/>
        </w:rPr>
        <w:t xml:space="preserve">? Наведіть приклад задачі, де кожен із них буде найзручнішим.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for</w:t>
      </w:r>
      <w:r>
        <w:rPr>
          <w:rFonts w:ascii="Times New Roman" w:hAnsi="Times New Roman" w:cs="Times New Roman"/>
          <w:color w:val="222222"/>
          <w:sz w:val="22"/>
        </w:rPr>
        <w:t xml:space="preserve"> використовує лічильник та найзручніший, коли потрібен індекс елемента або фіксована кількість кроків (пошук індексу екстремуму);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foreach</w:t>
      </w:r>
      <w:r>
        <w:rPr>
          <w:rFonts w:ascii="Times New Roman" w:hAnsi="Times New Roman" w:cs="Times New Roman"/>
          <w:color w:val="222222"/>
          <w:sz w:val="22"/>
        </w:rPr>
        <w:t xml:space="preserve"> перебирає елементи через інтерфейс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IEnumerable</w:t>
      </w:r>
      <w:r>
        <w:rPr>
          <w:rFonts w:ascii="Times New Roman" w:hAnsi="Times New Roman" w:cs="Times New Roman"/>
          <w:color w:val="222222"/>
          <w:sz w:val="22"/>
        </w:rPr>
        <w:t xml:space="preserve"> без використання індексу (підрахунок категорій);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while</w:t>
      </w:r>
      <w:r>
        <w:rPr>
          <w:rFonts w:ascii="Times New Roman" w:hAnsi="Times New Roman" w:cs="Times New Roman"/>
          <w:color w:val="222222"/>
          <w:sz w:val="22"/>
        </w:rPr>
        <w:t xml:space="preserve"> виконується доти, доки умова істинна, та зручний для очікування валідного вводу або організації головного меню.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11. Що станеться під час виконання, якщо не перевірити порожній масив перед обчисленням середнього значення? Як цього уникнути?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При діленні цілих чисел на нуль виникає виняток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DivideByZeroException</w:t>
      </w:r>
      <w:r>
        <w:rPr>
          <w:rFonts w:ascii="Times New Roman" w:hAnsi="Times New Roman" w:cs="Times New Roman"/>
          <w:color w:val="222222"/>
          <w:sz w:val="22"/>
        </w:rPr>
        <w:t xml:space="preserve">. При діленні дробових чисел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double</w:t>
      </w:r>
      <w:r>
        <w:rPr>
          <w:rFonts w:ascii="Times New Roman" w:hAnsi="Times New Roman" w:cs="Times New Roman"/>
          <w:color w:val="222222"/>
          <w:sz w:val="22"/>
        </w:rPr>
        <w:t xml:space="preserve"> на нуль результат стає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NaN</w:t>
      </w:r>
      <w:r>
        <w:rPr>
          <w:rFonts w:ascii="Times New Roman" w:hAnsi="Times New Roman" w:cs="Times New Roman"/>
          <w:color w:val="222222"/>
          <w:sz w:val="22"/>
        </w:rPr>
        <w:t xml:space="preserve"> (Not a Number), що спотворює подальші обчислення. Уникнути цього можна перевіркою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if (scores.Length == 0) return 0.0;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12. Чим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int.Parse</w:t>
      </w:r>
      <w:r>
        <w:rPr>
          <w:rFonts w:ascii="Times New Roman" w:hAnsi="Times New Roman" w:cs="Times New Roman"/>
          <w:b/>
          <w:color w:val="222222"/>
          <w:sz w:val="22"/>
        </w:rPr>
        <w:t xml:space="preserve"> відрізняється від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int.TryParse</w:t>
      </w:r>
      <w:r>
        <w:rPr>
          <w:rFonts w:ascii="Times New Roman" w:hAnsi="Times New Roman" w:cs="Times New Roman"/>
          <w:b/>
          <w:color w:val="222222"/>
          <w:sz w:val="22"/>
        </w:rPr>
        <w:t xml:space="preserve">? Чому для введення з клавіатури обирають саме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TryParse</w:t>
      </w:r>
      <w:r>
        <w:rPr>
          <w:rFonts w:ascii="Times New Roman" w:hAnsi="Times New Roman" w:cs="Times New Roman"/>
          <w:b/>
          <w:color w:val="222222"/>
          <w:sz w:val="22"/>
        </w:rPr>
        <w:t xml:space="preserve">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int.Parse</w:t>
      </w:r>
      <w:r>
        <w:rPr>
          <w:rFonts w:ascii="Times New Roman" w:hAnsi="Times New Roman" w:cs="Times New Roman"/>
          <w:color w:val="222222"/>
          <w:sz w:val="22"/>
        </w:rPr>
        <w:t xml:space="preserve"> викидає винятки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FormatException</w:t>
      </w:r>
      <w:r>
        <w:rPr>
          <w:rFonts w:ascii="Times New Roman" w:hAnsi="Times New Roman" w:cs="Times New Roman"/>
          <w:color w:val="222222"/>
          <w:sz w:val="22"/>
        </w:rPr>
        <w:t xml:space="preserve"> або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OverflowException</w:t>
      </w:r>
      <w:r>
        <w:rPr>
          <w:rFonts w:ascii="Times New Roman" w:hAnsi="Times New Roman" w:cs="Times New Roman"/>
          <w:color w:val="222222"/>
          <w:sz w:val="22"/>
        </w:rPr>
        <w:t xml:space="preserve"> при некоректних даних, що вимагає дорогих блоків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try-catch</w:t>
      </w:r>
      <w:r>
        <w:rPr>
          <w:rFonts w:ascii="Times New Roman" w:hAnsi="Times New Roman" w:cs="Times New Roman"/>
          <w:color w:val="222222"/>
          <w:sz w:val="22"/>
        </w:rPr>
        <w:t xml:space="preserve">.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int.TryParse</w:t>
      </w:r>
      <w:r>
        <w:rPr>
          <w:rFonts w:ascii="Times New Roman" w:hAnsi="Times New Roman" w:cs="Times New Roman"/>
          <w:color w:val="222222"/>
          <w:sz w:val="22"/>
        </w:rPr>
        <w:t xml:space="preserve"> повертає булеве значення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false</w:t>
      </w:r>
      <w:r>
        <w:rPr>
          <w:rFonts w:ascii="Times New Roman" w:hAnsi="Times New Roman" w:cs="Times New Roman"/>
          <w:color w:val="222222"/>
          <w:sz w:val="22"/>
        </w:rPr>
        <w:t xml:space="preserve"> без викидання винятків, забезпечуючи високу швидкодію та чистий код валідації.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8. Висновки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У ході виконання практичної роботи №1 було створено повнофункціональний консольний застосунок мовою C# на платформі .NET 10 для обліку та статистичного аналізу результатів тестування студентів. Було закріплено практичні навички роботи з одновимірними масивами, методами зміни їхнього розміру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Array.Resize</w:t>
      </w:r>
      <w:r>
        <w:rPr>
          <w:rFonts w:ascii="Times New Roman" w:hAnsi="Times New Roman" w:cs="Times New Roman"/>
          <w:color w:val="222222"/>
          <w:sz w:val="22"/>
        </w:rPr>
        <w:t xml:space="preserve">), керуючими конструкціями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switch expression</w:t>
      </w:r>
      <w:r>
        <w:rPr>
          <w:rFonts w:ascii="Times New Roman" w:hAnsi="Times New Roman" w:cs="Times New Roman"/>
          <w:color w:val="222222"/>
          <w:sz w:val="22"/>
        </w:rPr>
        <w:t xml:space="preserve">, а також безпечною валідацією користувацького вводу через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int.TryParse</w:t>
      </w:r>
      <w:r>
        <w:rPr>
          <w:rFonts w:ascii="Times New Roman" w:hAnsi="Times New Roman" w:cs="Times New Roman"/>
          <w:color w:val="222222"/>
          <w:sz w:val="22"/>
        </w:rPr>
        <w:t xml:space="preserve">. Реалізована архітектура надійно обробляє граничні ситуації (зокрема порожній масив та введення некоректних даних) без аварійних зупинок застосунку.</w:t>
      </w:r>
    </w:p>
    <w:sectPr>
      <w:pgMar w:top="1134" w:right="1134" w:bottom="1134" w:left="1134"/>
    </w:sectPr>
  </w:body>
</w:document>
</file>