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deb125989246fb" 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Міністерство освіти і науки України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Вінницький національний технічний університет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Факультет інформаційних технологій та комп’ютерної інженерії</w:t>
      </w:r>
    </w:p>
    <w:p>
      <w:pPr>
        <w:spacing w:after="14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Кафедра ПЗ</w:t>
      </w:r>
    </w:p>
    <w:p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Лабораторна робота №5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Основи ASP.NET Core Web API та Entity Framework Core (SQLite CRUD)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Виконав: ст. 2ПІ-24б</w:t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Слободян І. В.</w:t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GitHub: </w:t>
      </w:r>
      <w:hyperlink xmlns:r="http://schemas.openxmlformats.org/officeDocument/2006/relationships" r:id="R1b7fa08970af45f0">
        <w:r>
          <w:rPr>
            <w:rFonts w:ascii="Times New Roman" w:hAnsi="Times New Roman" w:cs="Times New Roman"/>
            <w:sz w:val="24"/>
            <w:szCs w:val="24"/>
            <w:color w:val="0563C1"/>
            <w:u w:val="single"/>
          </w:rPr>
          <w:t xml:space="preserve">Gerald20001/vntu-dotnet-labs</w:t>
        </w:r>
      </w:hyperlink>
      <w:r>
        <w:br/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Позур М. Ю.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spacing w:before="2200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м. Вінниця – 2026</w:t>
      </w:r>
    </w:p>
    <w:p>
      <w:pPr>
        <w:rPr>
          <w:rFonts w:ascii="Times New Roman" w:hAnsi="Times New Roman" w:cs="Times New Roman"/>
          <w:color w:val="000000"/>
          <w:sz w:val="28"/>
        </w:rPr>
      </w:pPr>
      <w:r>
        <w:br w:type="page"/>
      </w:r>
    </w:p>
    <w:p>
      <w:pPr>
        <w:spacing w:before="0" w:after="18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GitHub репозиторій проєкту: </w:t>
      </w:r>
      <w:hyperlink xmlns:r="http://schemas.openxmlformats.org/officeDocument/2006/relationships" r:id="Rf2185bc9be6c4282">
        <w:r>
          <w:rPr>
            <w:rFonts w:ascii="Times New Roman" w:hAnsi="Times New Roman" w:cs="Times New Roman"/>
            <w:sz w:val="26"/>
            <w:szCs w:val="26"/>
            <w:color w:val="0563C1"/>
            <w:u w:val="single"/>
          </w:rPr>
          <w:t xml:space="preserve">https://github.com/Gerald20001/vntu-dotnet-labs</w:t>
        </w:r>
      </w:hyperlink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1. Мета роботи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Навчитися створювати проєкт ASP.NET Core Web API, підключати EF Core з провайдером SQLite, проєктувати першу модель даних та реалізовувати базовий CRUD-контролер з використанням асинхронного програмування.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2. Завдання варіанта №1 («Бібліотека»)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Предметна область: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Бібліотека.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Модель даних: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Consolas" w:hAnsi="Consolas" w:cs="Consolas"/>
          <w:sz w:val="28"/>
          <w:color w:val="1A1A1A"/>
        </w:rPr>
        <w:t xml:space="preserve">Author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(Id, FirstName, LastName, Country, ICollection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Books);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Consolas" w:hAnsi="Consolas" w:cs="Consolas"/>
          <w:sz w:val="28"/>
          <w:color w:val="1A1A1A"/>
        </w:rPr>
        <w:t xml:space="preserve">Book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(Id, Title, ISBN, PublicationYear, Genre, AuthorId, Author);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Зв'язок «один-до-багатьох» (один Автор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багато Книг).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Контекст даних: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r>
        <w:rPr>
          <w:rFonts w:ascii="Consolas" w:hAnsi="Consolas" w:cs="Consolas"/>
          <w:sz w:val="28"/>
          <w:color w:val="1A1A1A"/>
        </w:rPr>
        <w:t xml:space="preserve">LibraryDbContext : 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 колекціями </w:t>
      </w:r>
      <w:r>
        <w:rPr>
          <w:rFonts w:ascii="Consolas" w:hAnsi="Consolas" w:cs="Consolas"/>
          <w:sz w:val="28"/>
          <w:color w:val="1A1A1A"/>
        </w:rPr>
        <w:t xml:space="preserve">DbSet&lt;Author&gt;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Consolas" w:hAnsi="Consolas" w:cs="Consolas"/>
          <w:sz w:val="28"/>
          <w:color w:val="1A1A1A"/>
        </w:rPr>
        <w:t xml:space="preserve">DbSet&lt;Book&gt;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База даних: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Файлова реляційна база SQLite (</w:t>
      </w:r>
      <w:r>
        <w:rPr>
          <w:rFonts w:ascii="Consolas" w:hAnsi="Consolas" w:cs="Consolas"/>
          <w:sz w:val="28"/>
          <w:color w:val="1A1A1A"/>
        </w:rPr>
        <w:t xml:space="preserve">Data Source=library_lab05.db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CRUD-контролер: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Асинхронний контролер </w:t>
      </w:r>
      <w:r>
        <w:rPr>
          <w:rFonts w:ascii="Consolas" w:hAnsi="Consolas" w:cs="Consolas"/>
          <w:sz w:val="28"/>
          <w:color w:val="1A1A1A"/>
        </w:rPr>
        <w:t xml:space="preserve">BooksController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</w:t>
      </w:r>
      <w:r>
        <w:rPr>
          <w:rFonts w:ascii="Consolas" w:hAnsi="Consolas" w:cs="Consolas"/>
          <w:sz w:val="28"/>
          <w:color w:val="1A1A1A"/>
        </w:rPr>
        <w:t xml:space="preserve">GET all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GET by id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POST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PUT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DELETE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Seed-дані: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Початкове наповнення авторами та книгами при створенні бази.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Документація: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Інтеграція OpenAPI та сучасного Scalar UI (</w:t>
      </w:r>
      <w:r>
        <w:rPr>
          <w:rFonts w:ascii="Consolas" w:hAnsi="Consolas" w:cs="Consolas"/>
          <w:sz w:val="28"/>
          <w:color w:val="1A1A1A"/>
        </w:rPr>
        <w:t xml:space="preserve">/scalar/v1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3. Структура моделі даних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[Author] 1 ──── &lt; [Book]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------------------------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Author (Id, FirstName, LastName, Country)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Book   (Id, Title, ISBN, PublicationYear, Genre, AuthorId [FK])</w:t>
            </w:r>
          </w:p>
        </w:tc>
      </w:tr>
    </w:tbl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Зовнішній ключ: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r>
        <w:rPr>
          <w:rFonts w:ascii="Consolas" w:hAnsi="Consolas" w:cs="Consolas"/>
          <w:sz w:val="28"/>
          <w:color w:val="1A1A1A"/>
        </w:rPr>
        <w:t xml:space="preserve">Book.AuthorId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посилається на </w:t>
      </w:r>
      <w:r>
        <w:rPr>
          <w:rFonts w:ascii="Consolas" w:hAnsi="Consolas" w:cs="Consolas"/>
          <w:sz w:val="28"/>
          <w:color w:val="1A1A1A"/>
        </w:rPr>
        <w:t xml:space="preserve">Author.Id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Каскадне видалення: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При видаленні автора видаляються пов'язані книги (</w:t>
      </w:r>
      <w:r>
        <w:rPr>
          <w:rFonts w:ascii="Consolas" w:hAnsi="Consolas" w:cs="Consolas"/>
          <w:sz w:val="28"/>
          <w:color w:val="1A1A1A"/>
        </w:rPr>
        <w:t xml:space="preserve">OnDelete(DeleteBehavior.Cascade)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 Перелік реалізованих HTTP ендпоінтів</w:t>
      </w:r>
    </w:p>
    <w:tbl>
      <w:tblPr>
        <w:tblW w:w="9638" w:type="dxa"/>
        <w:tblLayout w:type="fixed"/>
        <w:tblBorders>
          <w:top w:val="single" w:color="888888" w:sz="6"/>
          <w:bottom w:val="single" w:color="888888" w:sz="6"/>
          <w:left w:val="single" w:color="888888" w:sz="6"/>
          <w:right w:val="single" w:color="888888" w:sz="6"/>
          <w:insideH w:val="single" w:color="CCCCCC" w:sz="4"/>
          <w:insideV w:val="single" w:color="CCCCCC" w:sz="4"/>
        </w:tblBorders>
        <w:tblCellMar>
          <w:top w:w="80"/>
          <w:bottom w:w="80"/>
          <w:left w:w="120"/>
          <w:right w:w="120"/>
        </w:tblCellMar>
      </w:tblPr>
      <w:tblGrid>
        <w:gridCol w:w="863"/>
        <w:gridCol w:w="1582"/>
        <w:gridCol w:w="3596"/>
        <w:gridCol w:w="3597"/>
      </w:tblGrid>
      <w:tr>
        <w:trPr>
          <w:cantSplit/>
          <w:tblHeader/>
        </w:trPr>
        <w:tc>
          <w:tcPr>
            <w:tcW w:w="863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Метод</w:t>
            </w:r>
          </w:p>
        </w:tc>
        <w:tc>
          <w:tcPr>
            <w:tcW w:w="1582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Маршрут</w:t>
            </w:r>
          </w:p>
        </w:tc>
        <w:tc>
          <w:tcPr>
            <w:tcW w:w="3596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Опис</w:t>
            </w:r>
          </w:p>
        </w:tc>
        <w:tc>
          <w:tcPr>
            <w:tcW w:w="3597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Очікувана відповідь</w:t>
            </w:r>
          </w:p>
        </w:tc>
      </w:tr>
      <w:tr>
        <w:trPr>
          <w:cantSplit/>
        </w:trPr>
        <w:tc>
          <w:tcPr>
            <w:tcW w:w="863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58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/​api/​books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596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Отримати повний список книг разом з автором</w:t>
            </w:r>
          </w:p>
        </w:tc>
        <w:tc>
          <w:tcPr>
            <w:tcW w:w="359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200 OK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(JSON масив)</w:t>
            </w:r>
          </w:p>
        </w:tc>
      </w:tr>
      <w:tr>
        <w:trPr>
          <w:cantSplit/>
        </w:trPr>
        <w:tc>
          <w:tcPr>
            <w:tcW w:w="863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58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/​api/​books/​{id}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596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Отримати конкретну книгу за Id</w:t>
            </w:r>
          </w:p>
        </w:tc>
        <w:tc>
          <w:tcPr>
            <w:tcW w:w="359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200 OK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/​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404 Not Found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cantSplit/>
        </w:trPr>
        <w:tc>
          <w:tcPr>
            <w:tcW w:w="863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POST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58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/​api/​books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596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Додати нову книгу до бібліотеки</w:t>
            </w:r>
          </w:p>
        </w:tc>
        <w:tc>
          <w:tcPr>
            <w:tcW w:w="359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201 Created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з Location header</w:t>
            </w:r>
          </w:p>
        </w:tc>
      </w:tr>
      <w:tr>
        <w:trPr>
          <w:cantSplit/>
        </w:trPr>
        <w:tc>
          <w:tcPr>
            <w:tcW w:w="863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PUT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58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/​api/​books/​{id}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596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Оновити існуючу книгу за Id</w:t>
            </w:r>
          </w:p>
        </w:tc>
        <w:tc>
          <w:tcPr>
            <w:tcW w:w="359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204 No Content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/​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400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/​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404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cantSplit/>
        </w:trPr>
        <w:tc>
          <w:tcPr>
            <w:tcW w:w="863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DELETE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58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/​api/​books/​{id}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596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Видалити книгу за Id</w:t>
            </w:r>
          </w:p>
        </w:tc>
        <w:tc>
          <w:tcPr>
            <w:tcW w:w="359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204 No Content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/​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404 Not Found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5. Лістинг контролера (</w:t>
      </w:r>
      <w:r>
        <w:rPr>
          <w:rFonts w:ascii="Consolas" w:hAnsi="Consolas" w:cs="Consolas"/>
          <w:sz w:val="28"/>
          <w:color w:val="1A1A1A"/>
        </w:rPr>
        <w:t xml:space="preserve">Controllers/BooksController.cs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using System.Collections.Generic;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using System.Threading.Tasks;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using Microsoft.AspNetCore.Mvc;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using Microsoft.EntityFrameworkCore;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using LibraryApi.Data;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using LibraryApi.Models;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namespace LibraryApi.Controllers;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[ApiController]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[Route("api/[controller]")]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class BooksController : ControllerBase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private readonly LibraryDbContext _context;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BooksController(LibraryDbContext context)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_context = context;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[HttpGet]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Task&lt;ActionResult&lt;IEnumerable&lt;Book&gt;&gt;&gt; GetAllBooks()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return await _context.Books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.Include(b =&gt; b.Author)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.AsNoTracking()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.ToListAsync();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[HttpGet("{id}")]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Task&lt;ActionResult&lt;Book&gt;&gt; GetBookById(int id)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var book = await _context.Books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.Include(b =&gt; b.Author)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.FirstOrDefaultAsync(b =&gt; b.Id == 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if (book == null) return NotFound(new { message = $"Книгу з Id={id} не знайдено." });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return Ok(book);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[HttpPost]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Task&lt;ActionResult&lt;Book&gt;&gt; CreateBook(Book book)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var authorExists = await _​context.​Authors.​AnyAsync(a =&gt; a.​Id == book.​AuthorId);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if (!authorExists) return BadRequest(new { message = $"Автора з Id={book.​AuthorId} не існує." });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_context.Books.Add(book);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await _context.SaveChangesAsync();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return CreatedAtAction(nameof(GetBookById), new { id = book.Id }, 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[HttpPut("{id}")]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Task&lt;IActionResult&gt; UpdateBook(int id, Book updatedBook)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if (id != updatedBook.​Id) return BadRequest(new { message = "Id не збігається." });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var existingBook = await _context.Books.FindAsync(id);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if (existingBook == null) return NotFound(new { message = $"Книгу з Id={id} не знайдено." });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existingBook.Title = updatedBook.Title;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existingBook.ISBN = updatedBook.ISBN;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existingBook.PublicationYear = updatedBook.PublicationYear;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existingBook.Genre = updatedBook.Genre;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existingBook.AuthorId = updatedBook.AuthorId;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await _context.SaveChangesAsync();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return NoContent();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[HttpDelete("{id}")]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Task&lt;IActionResult&gt; DeleteBook(int id)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var book = await _context.Books.FindAsync(id);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if (book == null) return NotFound(new { message = $"Книгу з Id={id} не знайдено." });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_context.Books.Remove(book);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await _context.SaveChangesAsync();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return NoContent();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6. Зразки роботи через Scalar UI / cURL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6.1. Запит </w:t>
      </w:r>
      <w:r>
        <w:rPr>
          <w:rFonts w:ascii="Consolas" w:hAnsi="Consolas" w:cs="Consolas"/>
          <w:sz w:val="28"/>
          <w:color w:val="1A1A1A"/>
        </w:rPr>
        <w:t xml:space="preserve">GET /api/books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"id": 1,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"title": "Кобзар",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"isbn": "978-966-03-7123-1",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"publicationYear": 1840,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"genre": "Поезія",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"authorId": 1,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"author":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"id": 1,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"firstName": "Тарас",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"lastName": "Шевченко",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"country": "Україна"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},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"id": 3,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"title": "1984",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"isbn": "978-0-452-28423-4",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"publicationYear": 1949,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"genre": "Антиутопія",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"authorId": 2,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"author":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"id": 2,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"firstName": "Джордж",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"lastName": "Орвелл",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"country": "Велика Британія"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]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6.2. Запит </w:t>
      </w:r>
      <w:r>
        <w:rPr>
          <w:rFonts w:ascii="Consolas" w:hAnsi="Consolas" w:cs="Consolas"/>
          <w:sz w:val="28"/>
          <w:color w:val="1A1A1A"/>
        </w:rPr>
        <w:t xml:space="preserve">POST /api/books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POST /api/books HTTP/1.1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Content-Type: application/json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"title": "Захар Беркут",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"isbn": "978-966-03-8888-1",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"publicationYear": 1883,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"genre": "Історична повість",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"authorId": 1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r>
        <w:rPr>
          <w:rFonts w:ascii="Consolas" w:hAnsi="Consolas" w:cs="Consolas"/>
          <w:sz w:val="28"/>
          <w:color w:val="1A1A1A"/>
        </w:rPr>
        <w:t xml:space="preserve">HTTP/1.1 201 Created</w:t>
      </w:r>
      <w:r>
        <w:br/>
      </w:r>
      <w:r>
        <w:rPr>
          <w:rFonts w:ascii="Consolas" w:hAnsi="Consolas" w:cs="Consolas"/>
          <w:sz w:val="28"/>
          <w:color w:val="1A1A1A"/>
        </w:rPr>
        <w:t xml:space="preserve">Location: /api/books/5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7. Посилання на репозиторій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URL репозиторію: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r>
        <w:rPr>
          <w:rFonts w:ascii="Consolas" w:hAnsi="Consolas" w:cs="Consolas"/>
          <w:sz w:val="28"/>
          <w:color w:val="1A1A1A"/>
        </w:rPr>
        <w:t xml:space="preserve">https://github.com/Gerald20001/vntu-dotnet-labs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Папка проєкту: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r>
        <w:rPr>
          <w:rFonts w:ascii="Consolas" w:hAnsi="Consolas" w:cs="Consolas"/>
          <w:sz w:val="28"/>
          <w:color w:val="1A1A1A"/>
        </w:rPr>
        <w:t xml:space="preserve">/05-aspnetcore-efcore-sqlite-crud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8. Відповіді на контрольні питання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1. Що таке Dependency Injection і як </w:t>
      </w:r>
      <w:r>
        <w:rPr>
          <w:rFonts w:ascii="Consolas" w:hAnsi="Consolas" w:cs="Consolas"/>
          <w:sz w:val="28"/>
          <w:color w:val="1A1A1A"/>
        </w:rPr>
        <w:t xml:space="preserve">AppDbContext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 реєструється у контейнері служб ASP.NET Core?</w:t>
      </w:r>
      <w:r>
        <w:br/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Dependency Injection (впровадження залежностей) — це архітектурний патерн IoC, при якому об'єкти отримують свої залежності ззовні (через конструктор), а не створюють їх через </w:t>
      </w:r>
      <w:r>
        <w:rPr>
          <w:rFonts w:ascii="Consolas" w:hAnsi="Consolas" w:cs="Consolas"/>
          <w:sz w:val="28"/>
          <w:color w:val="1A1A1A"/>
        </w:rPr>
        <w:t xml:space="preserve">new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 Реєстрація </w:t>
      </w:r>
      <w:r>
        <w:rPr>
          <w:rFonts w:ascii="Consolas" w:hAnsi="Consolas" w:cs="Consolas"/>
          <w:sz w:val="28"/>
          <w:color w:val="1A1A1A"/>
        </w:rPr>
        <w:t xml:space="preserve">LibraryDbContext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виконується методом </w:t>
      </w:r>
      <w:r>
        <w:rPr>
          <w:rFonts w:ascii="Consolas" w:hAnsi="Consolas" w:cs="Consolas"/>
          <w:sz w:val="28"/>
          <w:color w:val="1A1A1A"/>
        </w:rPr>
        <w:t xml:space="preserve">builder.Services.AddDbContext&lt;LibraryDbContext&gt;(options =&gt; options.UseSqlite(...))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 Контейнер автоматично інжектує контекст у конструктори контролерів.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2. Навіщо потрібні міграції EF Core і чим Code-First відрізняється від Database-First?</w:t>
      </w:r>
      <w:r>
        <w:br/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Міграції дозволяють інкрементально еволюціонувати схему бази даних разом зі змінами C#-моделей зі збереженням наявних даних. У підході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Code-First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розробник пише класи мовою C#, а EF Core генерує структуру таблиць БД; у підході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Database-First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спочатку створюються таблиці в СКБД, після чого генеруються C#-класи.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3. Чому методи доступу до бази даних варто робити асинхронними (</w:t>
      </w:r>
      <w:r>
        <w:rPr>
          <w:rFonts w:ascii="Consolas" w:hAnsi="Consolas" w:cs="Consolas"/>
          <w:sz w:val="28"/>
          <w:color w:val="1A1A1A"/>
        </w:rPr>
        <w:t xml:space="preserve">async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/</w:t>
      </w:r>
      <w:r>
        <w:rPr>
          <w:rFonts w:ascii="Consolas" w:hAnsi="Consolas" w:cs="Consolas"/>
          <w:sz w:val="28"/>
          <w:color w:val="1A1A1A"/>
        </w:rPr>
        <w:t xml:space="preserve">await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)? Що станеться при синхронному виклику під навантаженням?</w:t>
      </w:r>
      <w:r>
        <w:br/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Операції введення/виведення (I/O) до бази даних є тривалими. Синхронний виклик блокує потік пулу потоків (thread pool) веб-сервера Kestrel. Під навантаженням потік за потоком блокуватимуться, що призведе до вичерпання пулу потоків (thread starvation) і падіння пропускної здатності. Асинхронність (</w:t>
      </w:r>
      <w:r>
        <w:rPr>
          <w:rFonts w:ascii="Consolas" w:hAnsi="Consolas" w:cs="Consolas"/>
          <w:sz w:val="28"/>
          <w:color w:val="1A1A1A"/>
        </w:rPr>
        <w:t xml:space="preserve">async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/</w:t>
      </w:r>
      <w:r>
        <w:rPr>
          <w:rFonts w:ascii="Consolas" w:hAnsi="Consolas" w:cs="Consolas"/>
          <w:sz w:val="28"/>
          <w:color w:val="1A1A1A"/>
        </w:rPr>
        <w:t xml:space="preserve">await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 повертає потік до пулу під час очікування відповіді від диска/мережі, дозволяючи серверу обслуговувати інші запити.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 Як EF Core визначає зовнішній ключ і навігаційні властивості за конвенцією?</w:t>
      </w:r>
      <w:r>
        <w:br/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 конвенцією EF Core шукає властивість з назвою </w:t>
      </w:r>
      <w:r>
        <w:rPr>
          <w:rFonts w:ascii="Consolas" w:hAnsi="Consolas" w:cs="Consolas"/>
          <w:sz w:val="28"/>
          <w:color w:val="1A1A1A"/>
        </w:rPr>
        <w:t xml:space="preserve">&lt;НавігаційнаВластивість&gt;Id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або </w:t>
      </w:r>
      <w:r>
        <w:rPr>
          <w:rFonts w:ascii="Consolas" w:hAnsi="Consolas" w:cs="Consolas"/>
          <w:sz w:val="28"/>
          <w:color w:val="1A1A1A"/>
        </w:rPr>
        <w:t xml:space="preserve">&lt;Ім'яЦільовогоКласу&gt;Id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(наприклад, </w:t>
      </w:r>
      <w:r>
        <w:rPr>
          <w:rFonts w:ascii="Consolas" w:hAnsi="Consolas" w:cs="Consolas"/>
          <w:sz w:val="28"/>
          <w:color w:val="1A1A1A"/>
        </w:rPr>
        <w:t xml:space="preserve">AuthorId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для класу </w:t>
      </w:r>
      <w:r>
        <w:rPr>
          <w:rFonts w:ascii="Consolas" w:hAnsi="Consolas" w:cs="Consolas"/>
          <w:sz w:val="28"/>
          <w:color w:val="1A1A1A"/>
        </w:rPr>
        <w:t xml:space="preserve">Author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 Якщо тип збігається з типом первинного ключа цільової сутності (</w:t>
      </w:r>
      <w:r>
        <w:rPr>
          <w:rFonts w:ascii="Consolas" w:hAnsi="Consolas" w:cs="Consolas"/>
          <w:sz w:val="28"/>
          <w:color w:val="1A1A1A"/>
        </w:rPr>
        <w:t xml:space="preserve">int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), EF Core автоматично налаштовує зовнішній ключ (Foreign Key) без необхідності Fluent API чи атрибутів </w:t>
      </w:r>
      <w:r>
        <w:rPr>
          <w:rFonts w:ascii="Consolas" w:hAnsi="Consolas" w:cs="Consolas"/>
          <w:sz w:val="28"/>
          <w:color w:val="1A1A1A"/>
        </w:rPr>
        <w:t xml:space="preserve">[ForeignKey]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5. Чим відрізняються </w:t>
      </w:r>
      <w:r>
        <w:rPr>
          <w:rFonts w:ascii="Consolas" w:hAnsi="Consolas" w:cs="Consolas"/>
          <w:sz w:val="28"/>
          <w:color w:val="1A1A1A"/>
        </w:rPr>
        <w:t xml:space="preserve">AddDbContext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 з часом життя Scoped від Singleton і чому для DbContext типово використовують Scoped?</w:t>
      </w:r>
      <w:r>
        <w:br/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r>
        <w:rPr>
          <w:rFonts w:ascii="Consolas" w:hAnsi="Consolas" w:cs="Consolas"/>
          <w:sz w:val="28"/>
          <w:color w:val="1A1A1A"/>
        </w:rPr>
        <w:t xml:space="preserve">Scoped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створює один екземпляр об'єкта на весь життєвий цикл одного HTTP-запиту і знищує його в кінці запиту. </w:t>
      </w:r>
      <w:r>
        <w:rPr>
          <w:rFonts w:ascii="Consolas" w:hAnsi="Consolas" w:cs="Consolas"/>
          <w:sz w:val="28"/>
          <w:color w:val="1A1A1A"/>
        </w:rPr>
        <w:t xml:space="preserve">Singleton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створює один екземпляр на весь час роботи застосунку. </w:t>
      </w:r>
      <w:r>
        <w:rPr>
          <w:rFonts w:ascii="Consolas" w:hAnsi="Consolas" w:cs="Consolas"/>
          <w:sz w:val="28"/>
          <w:color w:val="1A1A1A"/>
        </w:rPr>
        <w:t xml:space="preserve">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не є потокобезпечним (not thread-safe), тому його категорично не можна робити </w:t>
      </w:r>
      <w:r>
        <w:rPr>
          <w:rFonts w:ascii="Consolas" w:hAnsi="Consolas" w:cs="Consolas"/>
          <w:sz w:val="28"/>
          <w:color w:val="1A1A1A"/>
        </w:rPr>
        <w:t xml:space="preserve">Singleton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— одночасні паралельні HTTP-запити призведуть до стану гонитви та пошкодження кешу відстеження сутностей (change tracker). Режим </w:t>
      </w:r>
      <w:r>
        <w:rPr>
          <w:rFonts w:ascii="Consolas" w:hAnsi="Consolas" w:cs="Consolas"/>
          <w:sz w:val="28"/>
          <w:color w:val="1A1A1A"/>
        </w:rPr>
        <w:t xml:space="preserve">Scoped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забезпечує ізоляцію та безпеку транзакцій.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9. Висновки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У ході виконання практичної роботи №5 було розроблено повноцінний REST-орієнтований Web API застосунок на базі ASP.NET Core (.NET 10) та EF Core з файловою базою даних SQLite для предметної області «Бібліотека». Було спроєктовано зв'язані моделі </w:t>
      </w:r>
      <w:r>
        <w:rPr>
          <w:rFonts w:ascii="Consolas" w:hAnsi="Consolas" w:cs="Consolas"/>
          <w:sz w:val="28"/>
          <w:color w:val="1A1A1A"/>
        </w:rPr>
        <w:t xml:space="preserve">Author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Consolas" w:hAnsi="Consolas" w:cs="Consolas"/>
          <w:sz w:val="28"/>
          <w:color w:val="1A1A1A"/>
        </w:rPr>
        <w:t xml:space="preserve">Book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налаштовано контекст </w:t>
      </w:r>
      <w:r>
        <w:rPr>
          <w:rFonts w:ascii="Consolas" w:hAnsi="Consolas" w:cs="Consolas"/>
          <w:sz w:val="28"/>
          <w:color w:val="1A1A1A"/>
        </w:rPr>
        <w:t xml:space="preserve">LibraryDbContext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створено та протестовано асинхронний CRUD-контролер </w:t>
      </w:r>
      <w:r>
        <w:rPr>
          <w:rFonts w:ascii="Consolas" w:hAnsi="Consolas" w:cs="Consolas"/>
          <w:sz w:val="28"/>
          <w:color w:val="1A1A1A"/>
        </w:rPr>
        <w:t xml:space="preserve">BooksController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а також підключено документацію OpenAPI та інтерфейс Scalar UI.</w:t>
      </w:r>
    </w:p>
    <w:sectPr>
      <w:pgSz w:w="11906" w:h="16838" w:orient="portrait"/>
      <w:pgMar w:top="1134" w:right="1134" w:bottom="1134" w:left="1134" w:header="708" w:footer="708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Gerald20001/vntu-dotnet-labs" TargetMode="External" Id="R1b7fa08970af45f0" /><Relationship Type="http://schemas.openxmlformats.org/officeDocument/2006/relationships/hyperlink" Target="https://github.com/Gerald20001/vntu-dotnet-labs" TargetMode="External" Id="Rf2185bc9be6c4282" /></Relationships>
</file>