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23E7" w14:textId="77777777" w:rsidR="003E34B5" w:rsidRDefault="008B5B74">
      <w:pPr>
        <w:spacing w:after="80"/>
        <w:jc w:val="center"/>
      </w:pPr>
      <w:r>
        <w:rPr>
          <w:b/>
          <w:bCs/>
          <w:color w:val="1A2B45"/>
          <w:sz w:val="44"/>
          <w:szCs w:val="44"/>
        </w:rPr>
        <w:t>Test Plan</w:t>
      </w:r>
    </w:p>
    <w:p w14:paraId="793E0FBC" w14:textId="77777777" w:rsidR="003E34B5" w:rsidRDefault="008B5B74">
      <w:pPr>
        <w:spacing w:after="40"/>
        <w:jc w:val="center"/>
      </w:pPr>
      <w:r>
        <w:rPr>
          <w:b/>
          <w:bCs/>
          <w:sz w:val="26"/>
          <w:szCs w:val="26"/>
        </w:rPr>
        <w:t>Proyecto 1 — Ambiente de Verificación en Capas para Bus con Árbitro</w:t>
      </w:r>
    </w:p>
    <w:p w14:paraId="5CEE8FB0" w14:textId="3700F263" w:rsidR="003E34B5" w:rsidRDefault="008B5B74">
      <w:pPr>
        <w:spacing w:after="300"/>
        <w:jc w:val="center"/>
      </w:pPr>
      <w:r>
        <w:rPr>
          <w:i/>
          <w:iCs/>
          <w:color w:val="555555"/>
        </w:rPr>
        <w:t>Integrantes:</w:t>
      </w:r>
      <w:r w:rsidR="0009345E">
        <w:rPr>
          <w:i/>
          <w:iCs/>
          <w:color w:val="555555"/>
        </w:rPr>
        <w:t xml:space="preserve"> Gerald Balnco </w:t>
      </w:r>
      <w:r w:rsidR="7AEE747B" w:rsidRPr="7AEE747B">
        <w:rPr>
          <w:i/>
          <w:iCs/>
          <w:color w:val="555555"/>
        </w:rPr>
        <w:t>Sáenz</w:t>
      </w:r>
      <w:r w:rsidR="00EC6007">
        <w:rPr>
          <w:i/>
          <w:iCs/>
          <w:color w:val="555555"/>
        </w:rPr>
        <w:t xml:space="preserve"> </w:t>
      </w:r>
      <w:r w:rsidR="0009345E">
        <w:rPr>
          <w:i/>
          <w:iCs/>
          <w:color w:val="555555"/>
        </w:rPr>
        <w:t>y</w:t>
      </w:r>
      <w:r w:rsidR="003B06DB">
        <w:rPr>
          <w:i/>
          <w:iCs/>
          <w:color w:val="555555"/>
        </w:rPr>
        <w:t xml:space="preserve"> </w:t>
      </w:r>
      <w:r w:rsidR="0009345E">
        <w:rPr>
          <w:i/>
          <w:iCs/>
          <w:color w:val="555555"/>
        </w:rPr>
        <w:t xml:space="preserve">Leonardo Pérez </w:t>
      </w:r>
      <w:r w:rsidR="00334728">
        <w:rPr>
          <w:i/>
          <w:iCs/>
          <w:color w:val="555555"/>
        </w:rPr>
        <w:t>Sandoval</w:t>
      </w:r>
      <w:r>
        <w:rPr>
          <w:i/>
          <w:iCs/>
          <w:color w:val="555555"/>
        </w:rPr>
        <w:t xml:space="preserve">         Fecha de entrega: jueves 1 de octubre de 2026</w:t>
      </w:r>
    </w:p>
    <w:p w14:paraId="470B3E76" w14:textId="77777777" w:rsidR="003E34B5" w:rsidRPr="00D93963" w:rsidRDefault="008B5B74">
      <w:pPr>
        <w:pStyle w:val="Ttulo1"/>
        <w:spacing w:before="320" w:after="160"/>
        <w:rPr>
          <w:sz w:val="24"/>
          <w:szCs w:val="24"/>
        </w:rPr>
      </w:pPr>
      <w:r w:rsidRPr="00D93963">
        <w:rPr>
          <w:sz w:val="24"/>
          <w:szCs w:val="24"/>
        </w:rPr>
        <w:t xml:space="preserve">1. </w:t>
      </w:r>
      <w:r w:rsidRPr="00494F53">
        <w:rPr>
          <w:color w:val="auto"/>
          <w:sz w:val="24"/>
          <w:szCs w:val="24"/>
        </w:rPr>
        <w:t>Objetivo</w:t>
      </w:r>
    </w:p>
    <w:p w14:paraId="520C3E51" w14:textId="7F8FB2BC" w:rsidR="003E34B5" w:rsidRDefault="008B5B74" w:rsidP="000055D2">
      <w:pPr>
        <w:spacing w:after="140"/>
      </w:pPr>
      <w:r>
        <w:rPr>
          <w:sz w:val="21"/>
          <w:szCs w:val="21"/>
        </w:rPr>
        <w:t xml:space="preserve">Definir la estrategia de verificación funcional del DUT (bus con árbitro y </w:t>
      </w:r>
      <w:proofErr w:type="spellStart"/>
      <w:r>
        <w:rPr>
          <w:sz w:val="21"/>
          <w:szCs w:val="21"/>
        </w:rPr>
        <w:t>FIFOs</w:t>
      </w:r>
      <w:proofErr w:type="spellEnd"/>
      <w:r>
        <w:rPr>
          <w:sz w:val="21"/>
          <w:szCs w:val="21"/>
        </w:rPr>
        <w:t>), especificando la arquitectura del ambiente de pruebas, el formato de los paquetes de comunicación entre los bloques del ambiente, y las funcionalidades del diseño que serán cubiertas mediante pruebas con aleatorización controlada (</w:t>
      </w:r>
      <w:proofErr w:type="spellStart"/>
      <w:r>
        <w:rPr>
          <w:sz w:val="21"/>
          <w:szCs w:val="21"/>
        </w:rPr>
        <w:t>constrained-random</w:t>
      </w:r>
      <w:proofErr w:type="spellEnd"/>
      <w:r>
        <w:rPr>
          <w:sz w:val="21"/>
          <w:szCs w:val="21"/>
        </w:rPr>
        <w:t>), incluyendo los casos de esquina relevantes.</w:t>
      </w:r>
    </w:p>
    <w:p w14:paraId="3ABF8357" w14:textId="77777777" w:rsidR="003E34B5" w:rsidRPr="00461C27" w:rsidRDefault="008B5B74">
      <w:pPr>
        <w:pStyle w:val="Ttulo1"/>
        <w:spacing w:before="320" w:after="160"/>
        <w:rPr>
          <w:sz w:val="24"/>
          <w:szCs w:val="24"/>
        </w:rPr>
      </w:pPr>
      <w:r w:rsidRPr="00461C27">
        <w:rPr>
          <w:sz w:val="24"/>
          <w:szCs w:val="24"/>
        </w:rPr>
        <w:t xml:space="preserve">2. </w:t>
      </w:r>
      <w:r w:rsidRPr="002618BC">
        <w:rPr>
          <w:color w:val="auto"/>
          <w:sz w:val="24"/>
          <w:szCs w:val="24"/>
        </w:rPr>
        <w:t>Descripción del DUT</w:t>
      </w:r>
    </w:p>
    <w:p w14:paraId="601E793E" w14:textId="3065178E" w:rsidR="003E34B5" w:rsidRDefault="008B5B74">
      <w:pPr>
        <w:spacing w:after="140"/>
      </w:pPr>
      <w:r>
        <w:rPr>
          <w:sz w:val="21"/>
          <w:szCs w:val="21"/>
        </w:rPr>
        <w:t>El DUT es un bus compartido al que se conectan M dispositivos, cada uno con su propio FIFO de entrada</w:t>
      </w:r>
      <w:r w:rsidR="007F5C2D">
        <w:rPr>
          <w:sz w:val="21"/>
          <w:szCs w:val="21"/>
        </w:rPr>
        <w:t xml:space="preserve"> </w:t>
      </w:r>
      <w:r w:rsidR="00850BF7">
        <w:rPr>
          <w:sz w:val="21"/>
          <w:szCs w:val="21"/>
        </w:rPr>
        <w:t>y</w:t>
      </w:r>
      <w:r w:rsidR="00341304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salida </w:t>
      </w:r>
      <w:r w:rsidR="00E4256C">
        <w:rPr>
          <w:sz w:val="21"/>
          <w:szCs w:val="21"/>
        </w:rPr>
        <w:t>(</w:t>
      </w:r>
      <w:r w:rsidR="00033118">
        <w:rPr>
          <w:sz w:val="21"/>
          <w:szCs w:val="21"/>
        </w:rPr>
        <w:t>T</w:t>
      </w:r>
      <w:r w:rsidR="00992C12">
        <w:rPr>
          <w:sz w:val="21"/>
          <w:szCs w:val="21"/>
        </w:rPr>
        <w:t xml:space="preserve">X y </w:t>
      </w:r>
      <w:r w:rsidR="000E22D0">
        <w:rPr>
          <w:sz w:val="21"/>
          <w:szCs w:val="21"/>
        </w:rPr>
        <w:t>R</w:t>
      </w:r>
      <w:r w:rsidR="006F7FA3">
        <w:rPr>
          <w:sz w:val="21"/>
          <w:szCs w:val="21"/>
        </w:rPr>
        <w:t>X</w:t>
      </w:r>
      <w:r w:rsidR="00E4256C">
        <w:rPr>
          <w:sz w:val="21"/>
          <w:szCs w:val="21"/>
        </w:rPr>
        <w:t>)</w:t>
      </w:r>
      <w:r w:rsidR="00786576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y su capa de protocolo. El acceso al bus es gestionado por un árbitro que administra las señales de </w:t>
      </w:r>
      <w:proofErr w:type="spellStart"/>
      <w:r>
        <w:rPr>
          <w:sz w:val="21"/>
          <w:szCs w:val="21"/>
        </w:rPr>
        <w:t>push</w:t>
      </w:r>
      <w:proofErr w:type="spellEnd"/>
      <w:r>
        <w:rPr>
          <w:sz w:val="21"/>
          <w:szCs w:val="21"/>
        </w:rPr>
        <w:t xml:space="preserve">/pop y </w:t>
      </w:r>
      <w:proofErr w:type="spellStart"/>
      <w:r>
        <w:rPr>
          <w:sz w:val="21"/>
          <w:szCs w:val="21"/>
        </w:rPr>
        <w:t>pending</w:t>
      </w:r>
      <w:proofErr w:type="spellEnd"/>
      <w:r>
        <w:rPr>
          <w:sz w:val="21"/>
          <w:szCs w:val="21"/>
        </w:rPr>
        <w:t xml:space="preserve"> de cada FIFO, controla el</w:t>
      </w:r>
      <w:r w:rsidR="00E64552">
        <w:rPr>
          <w:sz w:val="21"/>
          <w:szCs w:val="21"/>
        </w:rPr>
        <w:t xml:space="preserve"> </w:t>
      </w:r>
      <w:r w:rsidR="0009416D">
        <w:rPr>
          <w:sz w:val="21"/>
          <w:szCs w:val="21"/>
        </w:rPr>
        <w:t>in</w:t>
      </w:r>
      <w:r w:rsidR="00C37A87">
        <w:rPr>
          <w:sz w:val="21"/>
          <w:szCs w:val="21"/>
        </w:rPr>
        <w:t xml:space="preserve">tercambio </w:t>
      </w:r>
      <w:r w:rsidR="00397092">
        <w:rPr>
          <w:sz w:val="21"/>
          <w:szCs w:val="21"/>
        </w:rPr>
        <w:t>de s</w:t>
      </w:r>
      <w:r w:rsidR="00BE20C2">
        <w:rPr>
          <w:sz w:val="21"/>
          <w:szCs w:val="21"/>
        </w:rPr>
        <w:t>eñales</w:t>
      </w:r>
      <w:r>
        <w:rPr>
          <w:sz w:val="21"/>
          <w:szCs w:val="21"/>
        </w:rPr>
        <w:t xml:space="preserve"> de transmisión y habilita el paso de datos entre los </w:t>
      </w:r>
      <w:proofErr w:type="spellStart"/>
      <w:r>
        <w:rPr>
          <w:sz w:val="21"/>
          <w:szCs w:val="21"/>
        </w:rPr>
        <w:t>serializadores</w:t>
      </w:r>
      <w:proofErr w:type="spellEnd"/>
      <w:r>
        <w:rPr>
          <w:sz w:val="21"/>
          <w:szCs w:val="21"/>
        </w:rPr>
        <w:t xml:space="preserve"> (SRLZ) de entrada y salida del bus.</w:t>
      </w:r>
    </w:p>
    <w:p w14:paraId="0C1E3B29" w14:textId="7B2D6664" w:rsidR="003E34B5" w:rsidRPr="00E34E42" w:rsidRDefault="008B5B74">
      <w:pPr>
        <w:pStyle w:val="Ttulo2"/>
        <w:spacing w:before="240" w:after="120"/>
        <w:rPr>
          <w:sz w:val="24"/>
          <w:szCs w:val="24"/>
        </w:rPr>
      </w:pPr>
      <w:r w:rsidRPr="00E34E42">
        <w:rPr>
          <w:sz w:val="24"/>
          <w:szCs w:val="24"/>
        </w:rPr>
        <w:t xml:space="preserve">2.1 </w:t>
      </w:r>
      <w:r w:rsidRPr="0093638F">
        <w:rPr>
          <w:color w:val="auto"/>
          <w:sz w:val="24"/>
          <w:szCs w:val="24"/>
        </w:rPr>
        <w:t>Interfaz del DUT (</w:t>
      </w:r>
      <w:r w:rsidR="006460CC">
        <w:rPr>
          <w:color w:val="auto"/>
          <w:sz w:val="24"/>
          <w:szCs w:val="24"/>
        </w:rPr>
        <w:t>basa</w:t>
      </w:r>
      <w:r w:rsidR="00861A33">
        <w:rPr>
          <w:color w:val="auto"/>
          <w:sz w:val="24"/>
          <w:szCs w:val="24"/>
        </w:rPr>
        <w:t>do e</w:t>
      </w:r>
      <w:r w:rsidR="00AD6184">
        <w:rPr>
          <w:color w:val="auto"/>
          <w:sz w:val="24"/>
          <w:szCs w:val="24"/>
        </w:rPr>
        <w:t xml:space="preserve">n el </w:t>
      </w:r>
      <w:r w:rsidRPr="0093638F">
        <w:rPr>
          <w:color w:val="auto"/>
          <w:sz w:val="24"/>
          <w:szCs w:val="24"/>
        </w:rPr>
        <w:t>prototipo)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5650"/>
      </w:tblGrid>
      <w:tr w:rsidR="003E34B5" w14:paraId="6096DA0A" w14:textId="77777777" w:rsidTr="0088757D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03C21" w14:textId="77777777" w:rsidR="003E34B5" w:rsidRPr="00626618" w:rsidRDefault="008B5B74">
            <w:pPr>
              <w:rPr>
                <w:color w:val="000000" w:themeColor="text1"/>
              </w:rPr>
            </w:pPr>
            <w:r w:rsidRPr="00626618">
              <w:rPr>
                <w:b/>
                <w:bCs/>
                <w:color w:val="000000" w:themeColor="text1"/>
              </w:rPr>
              <w:t>Parámetro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FAC96" w14:textId="0BD81071" w:rsidR="003E34B5" w:rsidRPr="00626618" w:rsidRDefault="008B5B74">
            <w:pPr>
              <w:rPr>
                <w:color w:val="000000" w:themeColor="text1"/>
              </w:rPr>
            </w:pPr>
            <w:r w:rsidRPr="00626618">
              <w:rPr>
                <w:b/>
                <w:bCs/>
                <w:color w:val="000000" w:themeColor="text1"/>
              </w:rPr>
              <w:t>Valor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CADDE" w14:textId="77777777" w:rsidR="003E34B5" w:rsidRPr="00626618" w:rsidRDefault="008B5B74">
            <w:pPr>
              <w:rPr>
                <w:color w:val="000000" w:themeColor="text1"/>
              </w:rPr>
            </w:pPr>
            <w:r w:rsidRPr="00626618">
              <w:rPr>
                <w:b/>
                <w:bCs/>
                <w:color w:val="000000" w:themeColor="text1"/>
              </w:rPr>
              <w:t>Descripción</w:t>
            </w:r>
          </w:p>
        </w:tc>
      </w:tr>
      <w:tr w:rsidR="003E34B5" w14:paraId="725D06CE" w14:textId="77777777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79AE9" w14:textId="77777777" w:rsidR="003E34B5" w:rsidRDefault="008B5B74">
            <w:r>
              <w:rPr>
                <w:sz w:val="19"/>
                <w:szCs w:val="19"/>
              </w:rPr>
              <w:t>bits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E97FC" w14:textId="77777777" w:rsidR="003E34B5" w:rsidRDefault="008B5B74">
            <w:r>
              <w:rPr>
                <w:sz w:val="19"/>
                <w:szCs w:val="19"/>
              </w:rPr>
              <w:t>1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9995A" w14:textId="69B3358C" w:rsidR="003E34B5" w:rsidRDefault="008B5B74">
            <w:r>
              <w:rPr>
                <w:sz w:val="19"/>
                <w:szCs w:val="19"/>
              </w:rPr>
              <w:t>Ancho de las señales de control por dispositiv</w:t>
            </w:r>
            <w:r w:rsidR="00D750D6">
              <w:rPr>
                <w:sz w:val="19"/>
                <w:szCs w:val="19"/>
              </w:rPr>
              <w:t>o</w:t>
            </w:r>
            <w:r w:rsidR="001C7704">
              <w:rPr>
                <w:sz w:val="19"/>
                <w:szCs w:val="19"/>
              </w:rPr>
              <w:t xml:space="preserve"> (</w:t>
            </w:r>
            <w:r w:rsidR="00323216">
              <w:rPr>
                <w:sz w:val="19"/>
                <w:szCs w:val="19"/>
              </w:rPr>
              <w:t xml:space="preserve">no </w:t>
            </w:r>
            <w:r w:rsidR="00333427">
              <w:rPr>
                <w:sz w:val="19"/>
                <w:szCs w:val="19"/>
              </w:rPr>
              <w:t>modi</w:t>
            </w:r>
            <w:r w:rsidR="001A214F">
              <w:rPr>
                <w:sz w:val="19"/>
                <w:szCs w:val="19"/>
              </w:rPr>
              <w:t>fi</w:t>
            </w:r>
            <w:r w:rsidR="002158C7">
              <w:rPr>
                <w:sz w:val="19"/>
                <w:szCs w:val="19"/>
              </w:rPr>
              <w:t>ca</w:t>
            </w:r>
            <w:r w:rsidR="006F41ED">
              <w:rPr>
                <w:sz w:val="19"/>
                <w:szCs w:val="19"/>
              </w:rPr>
              <w:t>ble</w:t>
            </w:r>
            <w:r w:rsidR="005602F4"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.</w:t>
            </w:r>
            <w:r w:rsidR="00BD6E1C">
              <w:rPr>
                <w:sz w:val="19"/>
                <w:szCs w:val="19"/>
              </w:rPr>
              <w:t xml:space="preserve"> </w:t>
            </w:r>
          </w:p>
        </w:tc>
      </w:tr>
      <w:tr w:rsidR="003E34B5" w14:paraId="4CDC8CE6" w14:textId="77777777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DB0970" w14:textId="77777777" w:rsidR="003E34B5" w:rsidRDefault="008B5B74">
            <w:proofErr w:type="spellStart"/>
            <w:r>
              <w:rPr>
                <w:sz w:val="19"/>
                <w:szCs w:val="19"/>
              </w:rPr>
              <w:t>drvrs</w:t>
            </w:r>
            <w:proofErr w:type="spellEnd"/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61096" w14:textId="77777777" w:rsidR="003E34B5" w:rsidRDefault="008B5B74">
            <w:r>
              <w:rPr>
                <w:sz w:val="19"/>
                <w:szCs w:val="19"/>
              </w:rPr>
              <w:t>4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730EB" w14:textId="64D2B9C0" w:rsidR="003E34B5" w:rsidRDefault="008B5B74">
            <w:r>
              <w:rPr>
                <w:sz w:val="19"/>
                <w:szCs w:val="19"/>
              </w:rPr>
              <w:t>Número de dispositivos (drivers) conectados al bus</w:t>
            </w:r>
            <w:r w:rsidR="000916FD">
              <w:rPr>
                <w:sz w:val="19"/>
                <w:szCs w:val="19"/>
              </w:rPr>
              <w:t xml:space="preserve"> (modifica</w:t>
            </w:r>
            <w:r w:rsidR="000162A7">
              <w:rPr>
                <w:sz w:val="19"/>
                <w:szCs w:val="19"/>
              </w:rPr>
              <w:t>bl</w:t>
            </w:r>
            <w:r w:rsidR="00BF5ADC">
              <w:rPr>
                <w:sz w:val="19"/>
                <w:szCs w:val="19"/>
              </w:rPr>
              <w:t>e</w:t>
            </w:r>
            <w:r w:rsidR="000916FD">
              <w:rPr>
                <w:sz w:val="19"/>
                <w:szCs w:val="19"/>
              </w:rPr>
              <w:t>).</w:t>
            </w:r>
          </w:p>
        </w:tc>
      </w:tr>
      <w:tr w:rsidR="003E34B5" w14:paraId="7419C358" w14:textId="77777777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6321D" w14:textId="77777777" w:rsidR="003E34B5" w:rsidRDefault="008B5B74">
            <w:proofErr w:type="spellStart"/>
            <w:r>
              <w:rPr>
                <w:sz w:val="19"/>
                <w:szCs w:val="19"/>
              </w:rPr>
              <w:t>pckg_sz</w:t>
            </w:r>
            <w:proofErr w:type="spellEnd"/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8D6538" w14:textId="77777777" w:rsidR="003E34B5" w:rsidRDefault="008B5B74">
            <w:r>
              <w:rPr>
                <w:sz w:val="19"/>
                <w:szCs w:val="19"/>
              </w:rPr>
              <w:t>16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0D14A" w14:textId="4AF4BDD7" w:rsidR="003E34B5" w:rsidRDefault="008B5B74">
            <w:r>
              <w:rPr>
                <w:sz w:val="19"/>
                <w:szCs w:val="19"/>
              </w:rPr>
              <w:t>Ancho en bits del paquete de datos. Debe soportar 16, 32 y 64</w:t>
            </w:r>
            <w:r w:rsidR="004D612E">
              <w:rPr>
                <w:sz w:val="19"/>
                <w:szCs w:val="19"/>
              </w:rPr>
              <w:t xml:space="preserve"> (modificable).</w:t>
            </w:r>
          </w:p>
        </w:tc>
      </w:tr>
      <w:tr w:rsidR="003E34B5" w14:paraId="7CAC73A0" w14:textId="77777777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80167" w14:textId="77777777" w:rsidR="003E34B5" w:rsidRDefault="008B5B74">
            <w:r>
              <w:rPr>
                <w:sz w:val="19"/>
                <w:szCs w:val="19"/>
              </w:rPr>
              <w:t>broadcast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0A9EC5" w14:textId="77777777" w:rsidR="003E34B5" w:rsidRDefault="008B5B74">
            <w:r>
              <w:rPr>
                <w:sz w:val="19"/>
                <w:szCs w:val="19"/>
              </w:rPr>
              <w:t>{8{1'b1}}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799095" w14:textId="15527BFD" w:rsidR="003E34B5" w:rsidRDefault="008B5B74">
            <w:r>
              <w:rPr>
                <w:sz w:val="19"/>
                <w:szCs w:val="19"/>
              </w:rPr>
              <w:t>Identificador reservado de dirección de destino que representa un mensaje de difusión a todos los dispositivos</w:t>
            </w:r>
            <w:r w:rsidR="0023393A">
              <w:rPr>
                <w:sz w:val="19"/>
                <w:szCs w:val="19"/>
              </w:rPr>
              <w:t xml:space="preserve"> (</w:t>
            </w:r>
            <w:r w:rsidR="004E5067">
              <w:rPr>
                <w:sz w:val="19"/>
                <w:szCs w:val="19"/>
              </w:rPr>
              <w:t>preferib</w:t>
            </w:r>
            <w:r w:rsidR="00841B6A">
              <w:rPr>
                <w:sz w:val="19"/>
                <w:szCs w:val="19"/>
              </w:rPr>
              <w:t>lement</w:t>
            </w:r>
            <w:r w:rsidR="00323103">
              <w:rPr>
                <w:sz w:val="19"/>
                <w:szCs w:val="19"/>
              </w:rPr>
              <w:t xml:space="preserve">e </w:t>
            </w:r>
            <w:r w:rsidR="0023393A">
              <w:rPr>
                <w:sz w:val="19"/>
                <w:szCs w:val="19"/>
              </w:rPr>
              <w:t>no modificable).</w:t>
            </w:r>
          </w:p>
        </w:tc>
      </w:tr>
    </w:tbl>
    <w:p w14:paraId="7EDCC43F" w14:textId="77777777" w:rsidR="003E34B5" w:rsidRDefault="003E34B5">
      <w:pPr>
        <w:spacing w:after="200"/>
      </w:pPr>
    </w:p>
    <w:p w14:paraId="7661A04A" w14:textId="77777777" w:rsidR="003E34B5" w:rsidRPr="00D62E26" w:rsidRDefault="008B5B74">
      <w:pPr>
        <w:pStyle w:val="Ttulo1"/>
        <w:spacing w:before="320" w:after="160"/>
        <w:rPr>
          <w:sz w:val="24"/>
          <w:szCs w:val="24"/>
        </w:rPr>
      </w:pPr>
      <w:r w:rsidRPr="00D62E26">
        <w:rPr>
          <w:sz w:val="24"/>
          <w:szCs w:val="24"/>
        </w:rPr>
        <w:t xml:space="preserve">3. </w:t>
      </w:r>
      <w:r w:rsidRPr="00F344AD">
        <w:rPr>
          <w:color w:val="auto"/>
          <w:sz w:val="24"/>
          <w:szCs w:val="24"/>
        </w:rPr>
        <w:t>Arquitectura del ambiente de verificación</w:t>
      </w:r>
    </w:p>
    <w:p w14:paraId="1A4F3D62" w14:textId="24A71B7F" w:rsidR="003E34B5" w:rsidRDefault="008B5B74">
      <w:pPr>
        <w:spacing w:after="140"/>
      </w:pPr>
      <w:r>
        <w:rPr>
          <w:sz w:val="21"/>
          <w:szCs w:val="21"/>
        </w:rPr>
        <w:t xml:space="preserve">El ambiente se implementa como un </w:t>
      </w:r>
      <w:proofErr w:type="spellStart"/>
      <w:r>
        <w:rPr>
          <w:sz w:val="21"/>
          <w:szCs w:val="21"/>
        </w:rPr>
        <w:t>testbench</w:t>
      </w:r>
      <w:proofErr w:type="spellEnd"/>
      <w:r>
        <w:rPr>
          <w:sz w:val="21"/>
          <w:szCs w:val="21"/>
        </w:rPr>
        <w:t xml:space="preserve"> en capas (</w:t>
      </w:r>
      <w:proofErr w:type="spellStart"/>
      <w:r>
        <w:rPr>
          <w:sz w:val="21"/>
          <w:szCs w:val="21"/>
        </w:rPr>
        <w:t>signal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command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functional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scenario</w:t>
      </w:r>
      <w:proofErr w:type="spellEnd"/>
      <w:r>
        <w:rPr>
          <w:sz w:val="21"/>
          <w:szCs w:val="21"/>
        </w:rPr>
        <w:t xml:space="preserve"> y test). Por </w:t>
      </w:r>
      <w:r w:rsidR="009471A3">
        <w:rPr>
          <w:sz w:val="21"/>
          <w:szCs w:val="21"/>
        </w:rPr>
        <w:t xml:space="preserve">indicación del </w:t>
      </w:r>
      <w:r w:rsidR="008E79BD">
        <w:rPr>
          <w:sz w:val="21"/>
          <w:szCs w:val="21"/>
        </w:rPr>
        <w:t>prof</w:t>
      </w:r>
      <w:r w:rsidR="009C2C77">
        <w:rPr>
          <w:sz w:val="21"/>
          <w:szCs w:val="21"/>
        </w:rPr>
        <w:t>esor</w:t>
      </w:r>
      <w:r>
        <w:rPr>
          <w:sz w:val="21"/>
          <w:szCs w:val="21"/>
        </w:rPr>
        <w:t xml:space="preserve">, para este proyecto </w:t>
      </w:r>
      <w:r w:rsidR="00C67FA6">
        <w:rPr>
          <w:sz w:val="21"/>
          <w:szCs w:val="21"/>
        </w:rPr>
        <w:t>n</w:t>
      </w:r>
      <w:r w:rsidR="000971B9">
        <w:rPr>
          <w:sz w:val="21"/>
          <w:szCs w:val="21"/>
        </w:rPr>
        <w:t>o</w:t>
      </w:r>
      <w:r>
        <w:rPr>
          <w:sz w:val="21"/>
          <w:szCs w:val="21"/>
        </w:rPr>
        <w:t xml:space="preserve"> se implementan las capas de </w:t>
      </w:r>
      <w:proofErr w:type="spellStart"/>
      <w:r>
        <w:rPr>
          <w:sz w:val="21"/>
          <w:szCs w:val="21"/>
        </w:rPr>
        <w:t>Assertions</w:t>
      </w:r>
      <w:proofErr w:type="spellEnd"/>
      <w:r>
        <w:rPr>
          <w:sz w:val="21"/>
          <w:szCs w:val="21"/>
        </w:rPr>
        <w:t xml:space="preserve"> ni de </w:t>
      </w:r>
      <w:proofErr w:type="spellStart"/>
      <w:r>
        <w:rPr>
          <w:sz w:val="21"/>
          <w:szCs w:val="21"/>
        </w:rPr>
        <w:t>Functional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Coverage</w:t>
      </w:r>
      <w:proofErr w:type="spellEnd"/>
      <w:r>
        <w:rPr>
          <w:sz w:val="21"/>
          <w:szCs w:val="21"/>
        </w:rPr>
        <w:t xml:space="preserve">; la verificación de correctitud recae completamente en el </w:t>
      </w:r>
      <w:proofErr w:type="spellStart"/>
      <w:r>
        <w:rPr>
          <w:sz w:val="21"/>
          <w:szCs w:val="21"/>
        </w:rPr>
        <w:t>Scoreboard</w:t>
      </w:r>
      <w:proofErr w:type="spellEnd"/>
      <w:r>
        <w:rPr>
          <w:sz w:val="21"/>
          <w:szCs w:val="21"/>
        </w:rPr>
        <w:t xml:space="preserve"> y el </w:t>
      </w:r>
      <w:proofErr w:type="spellStart"/>
      <w:r>
        <w:rPr>
          <w:sz w:val="21"/>
          <w:szCs w:val="21"/>
        </w:rPr>
        <w:t>Checker</w:t>
      </w:r>
      <w:proofErr w:type="spellEnd"/>
      <w:r>
        <w:rPr>
          <w:sz w:val="21"/>
          <w:szCs w:val="21"/>
        </w:rPr>
        <w:t>.</w:t>
      </w:r>
    </w:p>
    <w:p w14:paraId="6CF28DE0" w14:textId="7431E2F5" w:rsidR="003E34B5" w:rsidRDefault="003E34B5">
      <w:pPr>
        <w:jc w:val="center"/>
      </w:pPr>
    </w:p>
    <w:p w14:paraId="1621D4E9" w14:textId="111D2BC4" w:rsidR="17005E97" w:rsidRDefault="17005E97" w:rsidP="17005E97">
      <w:pPr>
        <w:jc w:val="center"/>
      </w:pPr>
      <w:r>
        <w:rPr>
          <w:noProof/>
        </w:rPr>
        <w:lastRenderedPageBreak/>
        <w:drawing>
          <wp:inline distT="0" distB="0" distL="0" distR="0" wp14:anchorId="610FD44E" wp14:editId="11123184">
            <wp:extent cx="5943600" cy="4333875"/>
            <wp:effectExtent l="0" t="0" r="0" b="0"/>
            <wp:docPr id="5284152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15242" name="Picture 5284152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A9D6" w14:textId="77777777" w:rsidR="003E34B5" w:rsidRDefault="003E34B5">
      <w:pPr>
        <w:spacing w:after="120"/>
      </w:pPr>
    </w:p>
    <w:p w14:paraId="2F353A1B" w14:textId="68DA1C05" w:rsidR="003E34B5" w:rsidRPr="009855D5" w:rsidRDefault="008B5B74">
      <w:pPr>
        <w:pStyle w:val="Ttulo2"/>
        <w:spacing w:before="240" w:after="120"/>
        <w:rPr>
          <w:sz w:val="24"/>
          <w:szCs w:val="24"/>
        </w:rPr>
      </w:pPr>
      <w:r w:rsidRPr="009855D5">
        <w:rPr>
          <w:sz w:val="24"/>
          <w:szCs w:val="24"/>
        </w:rPr>
        <w:t xml:space="preserve">3.1 </w:t>
      </w:r>
      <w:r w:rsidR="00EB068D">
        <w:rPr>
          <w:color w:val="auto"/>
          <w:sz w:val="24"/>
          <w:szCs w:val="24"/>
        </w:rPr>
        <w:t>Función</w:t>
      </w:r>
      <w:r w:rsidRPr="008312C3">
        <w:rPr>
          <w:color w:val="auto"/>
          <w:sz w:val="24"/>
          <w:szCs w:val="24"/>
        </w:rPr>
        <w:t xml:space="preserve"> de cada componente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328"/>
      </w:tblGrid>
      <w:tr w:rsidR="003E34B5" w14:paraId="2EEAA8A5" w14:textId="77777777" w:rsidTr="00094FB6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5BBAB" w14:textId="77777777" w:rsidR="003E34B5" w:rsidRPr="00094FB6" w:rsidRDefault="008B5B74">
            <w:r w:rsidRPr="00094FB6">
              <w:rPr>
                <w:b/>
                <w:bCs/>
              </w:rPr>
              <w:t>Componente</w:t>
            </w:r>
          </w:p>
        </w:tc>
        <w:tc>
          <w:tcPr>
            <w:tcW w:w="73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D39AD" w14:textId="407BE107" w:rsidR="003E34B5" w:rsidRPr="00094FB6" w:rsidRDefault="00EB068D">
            <w:r>
              <w:t>Función</w:t>
            </w:r>
          </w:p>
        </w:tc>
      </w:tr>
      <w:tr w:rsidR="003E34B5" w14:paraId="1FD1EECE" w14:textId="77777777" w:rsidTr="00BF2F9D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BA854" w14:textId="77777777" w:rsidR="003E34B5" w:rsidRDefault="008B5B74">
            <w:r>
              <w:rPr>
                <w:sz w:val="19"/>
                <w:szCs w:val="19"/>
              </w:rPr>
              <w:t>Test</w:t>
            </w:r>
          </w:p>
        </w:tc>
        <w:tc>
          <w:tcPr>
            <w:tcW w:w="73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589BD" w14:textId="73370915" w:rsidR="003E34B5" w:rsidRDefault="008B5B74">
            <w:r>
              <w:rPr>
                <w:sz w:val="19"/>
                <w:szCs w:val="19"/>
              </w:rPr>
              <w:t>Define las restricciones de aleatoriedad para cada escenario (rangos de datos, configuración del dispositivo/ambiente, excepciones de protocolo, tipos y secuencia de errores, retardos</w:t>
            </w:r>
            <w:r w:rsidR="004E52B9">
              <w:rPr>
                <w:sz w:val="19"/>
                <w:szCs w:val="19"/>
              </w:rPr>
              <w:t xml:space="preserve"> y </w:t>
            </w:r>
            <w:r w:rsidR="00EB068D">
              <w:rPr>
                <w:sz w:val="19"/>
                <w:szCs w:val="19"/>
              </w:rPr>
              <w:t>sincronizaciones</w:t>
            </w:r>
            <w:r>
              <w:rPr>
                <w:sz w:val="19"/>
                <w:szCs w:val="19"/>
              </w:rPr>
              <w:t>).</w:t>
            </w:r>
          </w:p>
        </w:tc>
      </w:tr>
      <w:tr w:rsidR="003E34B5" w14:paraId="1446AEEB" w14:textId="77777777" w:rsidTr="00BF2F9D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8FC64E" w14:textId="77777777" w:rsidR="003E34B5" w:rsidRDefault="008B5B74">
            <w:proofErr w:type="spellStart"/>
            <w:r>
              <w:rPr>
                <w:sz w:val="19"/>
                <w:szCs w:val="19"/>
              </w:rPr>
              <w:t>Generator</w:t>
            </w:r>
            <w:proofErr w:type="spellEnd"/>
          </w:p>
        </w:tc>
        <w:tc>
          <w:tcPr>
            <w:tcW w:w="73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7ABCE" w14:textId="19479ECA" w:rsidR="003E34B5" w:rsidRDefault="008B5B74">
            <w:r>
              <w:rPr>
                <w:sz w:val="19"/>
                <w:szCs w:val="19"/>
              </w:rPr>
              <w:t>Genera la secuencia de funciones</w:t>
            </w:r>
            <w:r w:rsidR="00EB068D">
              <w:rPr>
                <w:sz w:val="19"/>
                <w:szCs w:val="19"/>
              </w:rPr>
              <w:t xml:space="preserve"> o </w:t>
            </w:r>
            <w:r>
              <w:rPr>
                <w:sz w:val="19"/>
                <w:szCs w:val="19"/>
              </w:rPr>
              <w:t xml:space="preserve">transacciones que conforman un escenario de prueba </w:t>
            </w:r>
          </w:p>
        </w:tc>
      </w:tr>
      <w:tr w:rsidR="003E34B5" w14:paraId="1D4A3513" w14:textId="77777777" w:rsidTr="00BF2F9D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209830" w14:textId="77777777" w:rsidR="003E34B5" w:rsidRDefault="008B5B74">
            <w:r>
              <w:rPr>
                <w:sz w:val="19"/>
                <w:szCs w:val="19"/>
              </w:rPr>
              <w:t>Agent</w:t>
            </w:r>
          </w:p>
        </w:tc>
        <w:tc>
          <w:tcPr>
            <w:tcW w:w="73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7B2BBF" w14:textId="1FA1D20D" w:rsidR="003E34B5" w:rsidRDefault="008B5B74">
            <w:r>
              <w:rPr>
                <w:sz w:val="19"/>
                <w:szCs w:val="19"/>
              </w:rPr>
              <w:t xml:space="preserve">Traduce instrucciones complejas en comandos simples para el Driver; envía la transacción también al </w:t>
            </w:r>
            <w:proofErr w:type="spellStart"/>
            <w:r>
              <w:rPr>
                <w:sz w:val="19"/>
                <w:szCs w:val="19"/>
              </w:rPr>
              <w:t>Scoreboard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E34B5" w14:paraId="65B5511C" w14:textId="77777777" w:rsidTr="00BF2F9D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0FA452" w14:textId="77777777" w:rsidR="003E34B5" w:rsidRDefault="008B5B74">
            <w:proofErr w:type="spellStart"/>
            <w:r>
              <w:rPr>
                <w:sz w:val="19"/>
                <w:szCs w:val="19"/>
              </w:rPr>
              <w:t>Scoreboard</w:t>
            </w:r>
            <w:proofErr w:type="spellEnd"/>
          </w:p>
        </w:tc>
        <w:tc>
          <w:tcPr>
            <w:tcW w:w="73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FA2CC" w14:textId="5896E7F8" w:rsidR="003E34B5" w:rsidRDefault="008B5B74">
            <w:r>
              <w:rPr>
                <w:sz w:val="19"/>
                <w:szCs w:val="19"/>
              </w:rPr>
              <w:t xml:space="preserve">Almacena las transacciones esperadas para que el </w:t>
            </w:r>
            <w:proofErr w:type="spellStart"/>
            <w:r>
              <w:rPr>
                <w:sz w:val="19"/>
                <w:szCs w:val="19"/>
              </w:rPr>
              <w:t>Checker</w:t>
            </w:r>
            <w:proofErr w:type="spellEnd"/>
            <w:r>
              <w:rPr>
                <w:sz w:val="19"/>
                <w:szCs w:val="19"/>
              </w:rPr>
              <w:t xml:space="preserve"> las compare contra lo observado en el DUT.</w:t>
            </w:r>
          </w:p>
        </w:tc>
      </w:tr>
      <w:tr w:rsidR="003E34B5" w14:paraId="73FA48CE" w14:textId="77777777" w:rsidTr="00BF2F9D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158161" w14:textId="77777777" w:rsidR="003E34B5" w:rsidRDefault="008B5B74">
            <w:proofErr w:type="spellStart"/>
            <w:r>
              <w:rPr>
                <w:sz w:val="19"/>
                <w:szCs w:val="19"/>
              </w:rPr>
              <w:t>Checker</w:t>
            </w:r>
            <w:proofErr w:type="spellEnd"/>
          </w:p>
        </w:tc>
        <w:tc>
          <w:tcPr>
            <w:tcW w:w="73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11FB5" w14:textId="7A33593A" w:rsidR="003E34B5" w:rsidRDefault="008B5B74">
            <w:r>
              <w:rPr>
                <w:sz w:val="19"/>
                <w:szCs w:val="19"/>
              </w:rPr>
              <w:t xml:space="preserve">Compara lo recibido por el Monitor contra el </w:t>
            </w:r>
            <w:proofErr w:type="spellStart"/>
            <w:r>
              <w:rPr>
                <w:sz w:val="19"/>
                <w:szCs w:val="19"/>
              </w:rPr>
              <w:t>Scoreboard</w:t>
            </w:r>
            <w:proofErr w:type="spellEnd"/>
            <w:r>
              <w:rPr>
                <w:sz w:val="19"/>
                <w:szCs w:val="19"/>
              </w:rPr>
              <w:t xml:space="preserve"> y reporta discrepancias (paquete corrupto, retraso fuera de rango, destino incorrecto, etc</w:t>
            </w:r>
            <w:r w:rsidR="00711541">
              <w:rPr>
                <w:sz w:val="19"/>
                <w:szCs w:val="19"/>
              </w:rPr>
              <w:t>.</w:t>
            </w:r>
            <w:r w:rsidR="006B6A0F">
              <w:rPr>
                <w:sz w:val="19"/>
                <w:szCs w:val="19"/>
              </w:rPr>
              <w:t>).</w:t>
            </w:r>
          </w:p>
        </w:tc>
      </w:tr>
      <w:tr w:rsidR="003E34B5" w14:paraId="43B079D4" w14:textId="77777777" w:rsidTr="00BF2F9D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7C479" w14:textId="77777777" w:rsidR="003E34B5" w:rsidRDefault="008B5B74">
            <w:r>
              <w:rPr>
                <w:sz w:val="19"/>
                <w:szCs w:val="19"/>
              </w:rPr>
              <w:t>Driver</w:t>
            </w:r>
          </w:p>
        </w:tc>
        <w:tc>
          <w:tcPr>
            <w:tcW w:w="73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91B7E" w14:textId="61D1D4FE" w:rsidR="003E34B5" w:rsidRDefault="008B5B74">
            <w:r>
              <w:rPr>
                <w:sz w:val="19"/>
                <w:szCs w:val="19"/>
              </w:rPr>
              <w:t>Convierte los comandos abstractos del Agent en las señales de entrada del DUT para cada dispositivo.</w:t>
            </w:r>
          </w:p>
        </w:tc>
      </w:tr>
      <w:tr w:rsidR="003E34B5" w14:paraId="789E3137" w14:textId="77777777" w:rsidTr="00BF2F9D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4DA3A2" w14:textId="77777777" w:rsidR="003E34B5" w:rsidRDefault="008B5B74">
            <w:r>
              <w:rPr>
                <w:sz w:val="19"/>
                <w:szCs w:val="19"/>
              </w:rPr>
              <w:t>Monitor</w:t>
            </w:r>
          </w:p>
        </w:tc>
        <w:tc>
          <w:tcPr>
            <w:tcW w:w="73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B6B3F" w14:textId="6590B30F" w:rsidR="003E34B5" w:rsidRDefault="008B5B74">
            <w:r>
              <w:rPr>
                <w:sz w:val="19"/>
                <w:szCs w:val="19"/>
              </w:rPr>
              <w:t>Observa las señales de salida del DUT y las traduce en eventos</w:t>
            </w:r>
            <w:r w:rsidR="00EB068D">
              <w:rPr>
                <w:sz w:val="19"/>
                <w:szCs w:val="19"/>
              </w:rPr>
              <w:t xml:space="preserve"> o </w:t>
            </w:r>
            <w:r>
              <w:rPr>
                <w:sz w:val="19"/>
                <w:szCs w:val="19"/>
              </w:rPr>
              <w:t xml:space="preserve">transacciones para el </w:t>
            </w:r>
            <w:proofErr w:type="spellStart"/>
            <w:r>
              <w:rPr>
                <w:sz w:val="19"/>
                <w:szCs w:val="19"/>
              </w:rPr>
              <w:t>Checker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3E34B5" w14:paraId="33DF2A3B" w14:textId="77777777" w:rsidTr="00BF2F9D"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8FF22" w14:textId="77777777" w:rsidR="003E34B5" w:rsidRDefault="008B5B74">
            <w:r>
              <w:rPr>
                <w:sz w:val="19"/>
                <w:szCs w:val="19"/>
              </w:rPr>
              <w:t>DUT</w:t>
            </w:r>
          </w:p>
        </w:tc>
        <w:tc>
          <w:tcPr>
            <w:tcW w:w="7328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07041" w14:textId="3AB6B724" w:rsidR="003E34B5" w:rsidRDefault="008B5B74">
            <w:r>
              <w:rPr>
                <w:sz w:val="19"/>
                <w:szCs w:val="19"/>
              </w:rPr>
              <w:t xml:space="preserve">Bus con árbitro y </w:t>
            </w:r>
            <w:proofErr w:type="spellStart"/>
            <w:r>
              <w:rPr>
                <w:sz w:val="19"/>
                <w:szCs w:val="19"/>
              </w:rPr>
              <w:t>FIFOs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 w:rsidR="006545B1">
              <w:rPr>
                <w:sz w:val="19"/>
                <w:szCs w:val="19"/>
              </w:rPr>
              <w:t>TX y RX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1363F141" w14:textId="77777777" w:rsidR="003E34B5" w:rsidRDefault="003E34B5">
      <w:pPr>
        <w:spacing w:after="200"/>
      </w:pPr>
    </w:p>
    <w:p w14:paraId="7C2AF997" w14:textId="5B46AB66" w:rsidR="003E34B5" w:rsidRPr="003C4E8A" w:rsidRDefault="008B5B74">
      <w:pPr>
        <w:pStyle w:val="Ttulo1"/>
        <w:spacing w:before="320" w:after="160"/>
        <w:rPr>
          <w:sz w:val="24"/>
          <w:szCs w:val="24"/>
        </w:rPr>
      </w:pPr>
      <w:r w:rsidRPr="003C4E8A">
        <w:rPr>
          <w:sz w:val="24"/>
          <w:szCs w:val="24"/>
        </w:rPr>
        <w:lastRenderedPageBreak/>
        <w:t xml:space="preserve">4. </w:t>
      </w:r>
      <w:r w:rsidRPr="00323A12">
        <w:rPr>
          <w:color w:val="auto"/>
          <w:sz w:val="24"/>
          <w:szCs w:val="24"/>
        </w:rPr>
        <w:t>Formato de los paquetes de comunicación</w:t>
      </w:r>
      <w:r w:rsidR="00E84C61">
        <w:rPr>
          <w:color w:val="auto"/>
          <w:sz w:val="24"/>
          <w:szCs w:val="24"/>
        </w:rPr>
        <w:t xml:space="preserve"> </w:t>
      </w:r>
    </w:p>
    <w:p w14:paraId="17B611CA" w14:textId="77777777" w:rsidR="003E34B5" w:rsidRDefault="008B5B74">
      <w:pPr>
        <w:spacing w:after="140"/>
      </w:pPr>
      <w:r>
        <w:rPr>
          <w:sz w:val="21"/>
          <w:szCs w:val="21"/>
        </w:rPr>
        <w:t xml:space="preserve">Se define un paquete lógico de transacción (a nivel del ambiente, por encima de las señales </w:t>
      </w:r>
      <w:proofErr w:type="spellStart"/>
      <w:r>
        <w:rPr>
          <w:sz w:val="21"/>
          <w:szCs w:val="21"/>
        </w:rPr>
        <w:t>D_push</w:t>
      </w:r>
      <w:proofErr w:type="spellEnd"/>
      <w:r>
        <w:rPr>
          <w:sz w:val="21"/>
          <w:szCs w:val="21"/>
        </w:rPr>
        <w:t>/</w:t>
      </w:r>
      <w:proofErr w:type="spellStart"/>
      <w:r>
        <w:rPr>
          <w:sz w:val="21"/>
          <w:szCs w:val="21"/>
        </w:rPr>
        <w:t>D_pop</w:t>
      </w:r>
      <w:proofErr w:type="spellEnd"/>
      <w:r>
        <w:rPr>
          <w:sz w:val="21"/>
          <w:szCs w:val="21"/>
        </w:rPr>
        <w:t xml:space="preserve"> del RTL) con los siguientes campos: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5650"/>
      </w:tblGrid>
      <w:tr w:rsidR="003E34B5" w14:paraId="7D050650" w14:textId="77777777" w:rsidTr="0052567E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536A5" w14:textId="114D1E21" w:rsidR="003E34B5" w:rsidRPr="0052567E" w:rsidRDefault="00EA63AF">
            <w:pPr>
              <w:rPr>
                <w:b/>
                <w:bCs/>
              </w:rPr>
            </w:pPr>
            <w:r w:rsidRPr="0052567E">
              <w:rPr>
                <w:b/>
                <w:bCs/>
              </w:rPr>
              <w:t>Se</w:t>
            </w:r>
            <w:r w:rsidR="00DA1454" w:rsidRPr="0052567E">
              <w:rPr>
                <w:b/>
                <w:bCs/>
              </w:rPr>
              <w:t>ñal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E1DA1" w14:textId="77777777" w:rsidR="003E34B5" w:rsidRPr="0052567E" w:rsidRDefault="008B5B74">
            <w:r w:rsidRPr="0052567E">
              <w:rPr>
                <w:b/>
                <w:bCs/>
              </w:rPr>
              <w:t>Ancho / Tipo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35A1F" w14:textId="77777777" w:rsidR="003E34B5" w:rsidRPr="0052567E" w:rsidRDefault="008B5B74">
            <w:r w:rsidRPr="0052567E">
              <w:rPr>
                <w:b/>
                <w:bCs/>
              </w:rPr>
              <w:t>Descripción</w:t>
            </w:r>
          </w:p>
        </w:tc>
      </w:tr>
      <w:tr w:rsidR="003E34B5" w14:paraId="0E18E520" w14:textId="77777777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D02DF6" w14:textId="77777777" w:rsidR="003E34B5" w:rsidRDefault="008B5B74">
            <w:proofErr w:type="spellStart"/>
            <w:r>
              <w:rPr>
                <w:sz w:val="19"/>
                <w:szCs w:val="19"/>
              </w:rPr>
              <w:t>id_transaccion</w:t>
            </w:r>
            <w:proofErr w:type="spellEnd"/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01CCC" w14:textId="77777777" w:rsidR="003E34B5" w:rsidRDefault="008B5B74">
            <w:r>
              <w:rPr>
                <w:sz w:val="19"/>
                <w:szCs w:val="19"/>
              </w:rPr>
              <w:t>entero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D7D33" w14:textId="77777777" w:rsidR="003E34B5" w:rsidRDefault="008B5B74">
            <w:r>
              <w:rPr>
                <w:sz w:val="19"/>
                <w:szCs w:val="19"/>
              </w:rPr>
              <w:t>Identificador único incremental de la transacción, usado para trazabilidad en el reporte CSV.</w:t>
            </w:r>
          </w:p>
        </w:tc>
      </w:tr>
      <w:tr w:rsidR="003E34B5" w14:paraId="05ED2E4E" w14:textId="77777777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AA233" w14:textId="44159C6F" w:rsidR="003E34B5" w:rsidRDefault="007860E5">
            <w:proofErr w:type="spellStart"/>
            <w:r>
              <w:rPr>
                <w:sz w:val="19"/>
                <w:szCs w:val="19"/>
              </w:rPr>
              <w:t>d</w:t>
            </w:r>
            <w:r w:rsidR="008B5B74">
              <w:rPr>
                <w:sz w:val="19"/>
                <w:szCs w:val="19"/>
              </w:rPr>
              <w:t>_origen</w:t>
            </w:r>
            <w:proofErr w:type="spellEnd"/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CD6F1B" w14:textId="77777777" w:rsidR="003E34B5" w:rsidRDefault="008B5B74">
            <w:r>
              <w:rPr>
                <w:sz w:val="19"/>
                <w:szCs w:val="19"/>
              </w:rPr>
              <w:t>log2(</w:t>
            </w:r>
            <w:proofErr w:type="spellStart"/>
            <w:r>
              <w:rPr>
                <w:sz w:val="19"/>
                <w:szCs w:val="19"/>
              </w:rPr>
              <w:t>drvrs</w:t>
            </w:r>
            <w:proofErr w:type="spellEnd"/>
            <w:r>
              <w:rPr>
                <w:sz w:val="19"/>
                <w:szCs w:val="19"/>
              </w:rPr>
              <w:t>) bits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C48AE" w14:textId="0C7C2561" w:rsidR="003E34B5" w:rsidRDefault="008B5B74">
            <w:r>
              <w:rPr>
                <w:sz w:val="19"/>
                <w:szCs w:val="19"/>
              </w:rPr>
              <w:t>Dispositivo que origina el mensaje.</w:t>
            </w:r>
          </w:p>
        </w:tc>
      </w:tr>
      <w:tr w:rsidR="003E34B5" w14:paraId="743BFC67" w14:textId="77777777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1619CF" w14:textId="6B736C95" w:rsidR="003E34B5" w:rsidRDefault="007860E5">
            <w:proofErr w:type="spellStart"/>
            <w:r>
              <w:rPr>
                <w:sz w:val="19"/>
                <w:szCs w:val="19"/>
              </w:rPr>
              <w:t>d</w:t>
            </w:r>
            <w:r w:rsidR="008B5B74">
              <w:rPr>
                <w:sz w:val="19"/>
                <w:szCs w:val="19"/>
              </w:rPr>
              <w:t>_destino</w:t>
            </w:r>
            <w:proofErr w:type="spellEnd"/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E9123C" w14:textId="77777777" w:rsidR="003E34B5" w:rsidRDefault="008B5B74">
            <w:r>
              <w:rPr>
                <w:sz w:val="19"/>
                <w:szCs w:val="19"/>
              </w:rPr>
              <w:t>log2(</w:t>
            </w:r>
            <w:proofErr w:type="spellStart"/>
            <w:r>
              <w:rPr>
                <w:sz w:val="19"/>
                <w:szCs w:val="19"/>
              </w:rPr>
              <w:t>drvrs</w:t>
            </w:r>
            <w:proofErr w:type="spellEnd"/>
            <w:r>
              <w:rPr>
                <w:sz w:val="19"/>
                <w:szCs w:val="19"/>
              </w:rPr>
              <w:t>) bits | broadcast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6D6155" w14:textId="77777777" w:rsidR="003E34B5" w:rsidRDefault="008B5B74">
            <w:r>
              <w:rPr>
                <w:sz w:val="19"/>
                <w:szCs w:val="19"/>
              </w:rPr>
              <w:t>Dispositivo destino, una dirección inexistente (para forzar mensajes con error) o el identificador de broadcast.</w:t>
            </w:r>
          </w:p>
        </w:tc>
      </w:tr>
      <w:tr w:rsidR="003E34B5" w14:paraId="2E630B94" w14:textId="77777777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4EE571" w14:textId="77777777" w:rsidR="003E34B5" w:rsidRDefault="008B5B74">
            <w:r>
              <w:rPr>
                <w:sz w:val="19"/>
                <w:szCs w:val="19"/>
              </w:rPr>
              <w:t>longitud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4FACA" w14:textId="77777777" w:rsidR="003E34B5" w:rsidRDefault="008B5B74">
            <w:r>
              <w:rPr>
                <w:sz w:val="19"/>
                <w:szCs w:val="19"/>
              </w:rPr>
              <w:t>16 | 32 | 64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5EFF2" w14:textId="1E2327C4" w:rsidR="003E34B5" w:rsidRDefault="008B5B74">
            <w:r>
              <w:rPr>
                <w:sz w:val="19"/>
                <w:szCs w:val="19"/>
              </w:rPr>
              <w:t>Tamaño del paquete de datos, aleatorizado entre los tres valores soportados.</w:t>
            </w:r>
          </w:p>
        </w:tc>
      </w:tr>
      <w:tr w:rsidR="003E34B5" w14:paraId="2385B15E" w14:textId="77777777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FFF7D" w14:textId="77777777" w:rsidR="003E34B5" w:rsidRDefault="008B5B74">
            <w:proofErr w:type="spellStart"/>
            <w:r>
              <w:rPr>
                <w:sz w:val="19"/>
                <w:szCs w:val="19"/>
              </w:rPr>
              <w:t>payload</w:t>
            </w:r>
            <w:proofErr w:type="spellEnd"/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B92644" w14:textId="77777777" w:rsidR="003E34B5" w:rsidRDefault="008B5B74">
            <w:r>
              <w:rPr>
                <w:sz w:val="19"/>
                <w:szCs w:val="19"/>
              </w:rPr>
              <w:t>longitud bits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DDFF6" w14:textId="7BE6C991" w:rsidR="003E34B5" w:rsidRDefault="008B5B74">
            <w:r>
              <w:rPr>
                <w:sz w:val="19"/>
                <w:szCs w:val="19"/>
              </w:rPr>
              <w:t>Datos aleatorizados del paquete.</w:t>
            </w:r>
          </w:p>
        </w:tc>
      </w:tr>
      <w:tr w:rsidR="003E34B5" w14:paraId="3969616D" w14:textId="77777777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2242F" w14:textId="10D6C87E" w:rsidR="003E34B5" w:rsidRDefault="008B5B74">
            <w:r>
              <w:rPr>
                <w:sz w:val="19"/>
                <w:szCs w:val="19"/>
              </w:rPr>
              <w:t>error</w:t>
            </w:r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31264" w14:textId="77777777" w:rsidR="003E34B5" w:rsidRDefault="008B5B74">
            <w:r>
              <w:rPr>
                <w:sz w:val="19"/>
                <w:szCs w:val="19"/>
              </w:rPr>
              <w:t>booleano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54EB5" w14:textId="77777777" w:rsidR="003E34B5" w:rsidRDefault="008B5B74">
            <w:r>
              <w:rPr>
                <w:sz w:val="19"/>
                <w:szCs w:val="19"/>
              </w:rPr>
              <w:t>Indica si el paquete se dirige intencionalmente a un dispositivo inexistente.</w:t>
            </w:r>
          </w:p>
        </w:tc>
      </w:tr>
      <w:tr w:rsidR="003E34B5" w14:paraId="0A28FBD2" w14:textId="77777777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B6D30" w14:textId="77777777" w:rsidR="003E34B5" w:rsidRDefault="008B5B74">
            <w:proofErr w:type="spellStart"/>
            <w:r>
              <w:rPr>
                <w:sz w:val="19"/>
                <w:szCs w:val="19"/>
              </w:rPr>
              <w:t>t_envio</w:t>
            </w:r>
            <w:proofErr w:type="spellEnd"/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289512" w14:textId="77777777" w:rsidR="003E34B5" w:rsidRDefault="008B5B74">
            <w:r>
              <w:rPr>
                <w:sz w:val="19"/>
                <w:szCs w:val="19"/>
              </w:rPr>
              <w:t>tiempo (</w:t>
            </w:r>
            <w:proofErr w:type="spellStart"/>
            <w:r>
              <w:rPr>
                <w:sz w:val="19"/>
                <w:szCs w:val="19"/>
              </w:rPr>
              <w:t>ns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B83B7" w14:textId="77777777" w:rsidR="003E34B5" w:rsidRDefault="008B5B74">
            <w:r>
              <w:rPr>
                <w:sz w:val="19"/>
                <w:szCs w:val="19"/>
              </w:rPr>
              <w:t>Marca de tiempo en que el Driver inyecta el paquete al DUT.</w:t>
            </w:r>
          </w:p>
        </w:tc>
      </w:tr>
      <w:tr w:rsidR="003E34B5" w14:paraId="704C043A" w14:textId="77777777">
        <w:tc>
          <w:tcPr>
            <w:tcW w:w="21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14FF9" w14:textId="77777777" w:rsidR="003E34B5" w:rsidRDefault="008B5B74">
            <w:proofErr w:type="spellStart"/>
            <w:r>
              <w:rPr>
                <w:sz w:val="19"/>
                <w:szCs w:val="19"/>
              </w:rPr>
              <w:t>t_recibido</w:t>
            </w:r>
            <w:proofErr w:type="spellEnd"/>
          </w:p>
        </w:tc>
        <w:tc>
          <w:tcPr>
            <w:tcW w:w="1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5F580" w14:textId="77777777" w:rsidR="003E34B5" w:rsidRDefault="008B5B74">
            <w:r>
              <w:rPr>
                <w:sz w:val="19"/>
                <w:szCs w:val="19"/>
              </w:rPr>
              <w:t>tiempo (</w:t>
            </w:r>
            <w:proofErr w:type="spellStart"/>
            <w:r>
              <w:rPr>
                <w:sz w:val="19"/>
                <w:szCs w:val="19"/>
              </w:rPr>
              <w:t>ns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56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57F482" w14:textId="36934056" w:rsidR="003E34B5" w:rsidRDefault="008B5B74">
            <w:r>
              <w:rPr>
                <w:sz w:val="19"/>
                <w:szCs w:val="19"/>
              </w:rPr>
              <w:t>Marca de tiempo en que el Monitor observa el paquete en el destino.</w:t>
            </w:r>
          </w:p>
        </w:tc>
      </w:tr>
    </w:tbl>
    <w:p w14:paraId="2F4B1F94" w14:textId="77777777" w:rsidR="003E34B5" w:rsidRDefault="003E34B5">
      <w:pPr>
        <w:spacing w:after="200"/>
      </w:pPr>
    </w:p>
    <w:p w14:paraId="6C1DC732" w14:textId="299EB4FA" w:rsidR="35CBD401" w:rsidRDefault="35CBD401" w:rsidP="5699DDAF">
      <w:pPr>
        <w:pStyle w:val="Ttulo1"/>
        <w:spacing w:before="320" w:after="160"/>
      </w:pPr>
      <w:r w:rsidRPr="5699DDAF">
        <w:rPr>
          <w:sz w:val="24"/>
          <w:szCs w:val="24"/>
        </w:rPr>
        <w:t xml:space="preserve">5. </w:t>
      </w:r>
      <w:r w:rsidRPr="5699DDAF">
        <w:rPr>
          <w:color w:val="auto"/>
          <w:sz w:val="24"/>
          <w:szCs w:val="24"/>
        </w:rPr>
        <w:t xml:space="preserve">Plan de pruebas </w:t>
      </w:r>
      <w:r w:rsidR="55A9AC26" w:rsidRPr="5699DDAF">
        <w:rPr>
          <w:color w:val="auto"/>
          <w:sz w:val="24"/>
          <w:szCs w:val="24"/>
        </w:rPr>
        <w:t>General</w:t>
      </w:r>
    </w:p>
    <w:p w14:paraId="2F1E4C9C" w14:textId="38966D38" w:rsidR="55A9AC26" w:rsidRDefault="55A9AC26" w:rsidP="5699DDAF">
      <w:pPr>
        <w:pStyle w:val="Ttulo1"/>
        <w:spacing w:before="320" w:after="160" w:line="259" w:lineRule="auto"/>
        <w:rPr>
          <w:color w:val="000000" w:themeColor="text1"/>
          <w:sz w:val="24"/>
          <w:szCs w:val="24"/>
        </w:rPr>
      </w:pPr>
      <w:r w:rsidRPr="5699DDAF">
        <w:rPr>
          <w:color w:val="000000" w:themeColor="text1"/>
          <w:sz w:val="24"/>
          <w:szCs w:val="24"/>
        </w:rPr>
        <w:t>Objetivo: Es la prueba principal del ambiente. Su propósito es estresar el DUT de manera integral permitiendo que el Generador y Test resuelvan todas las variables al azar de manera simultánea. En teoría, al ejecutar este escenario con infinitas semillas de aleatorización, se lograría una cobertura absoluta del estado del diseño.</w:t>
      </w:r>
    </w:p>
    <w:p w14:paraId="7D49D83F" w14:textId="5D945178" w:rsidR="55A9AC26" w:rsidRDefault="55A9AC26" w:rsidP="5699DDAF">
      <w:pPr>
        <w:pStyle w:val="Ttulo1"/>
        <w:spacing w:before="320" w:after="160" w:line="259" w:lineRule="auto"/>
        <w:rPr>
          <w:color w:val="000000" w:themeColor="text1"/>
          <w:sz w:val="24"/>
          <w:szCs w:val="24"/>
        </w:rPr>
      </w:pPr>
      <w:r w:rsidRPr="5699DDAF">
        <w:rPr>
          <w:color w:val="000000" w:themeColor="text1"/>
          <w:sz w:val="24"/>
          <w:szCs w:val="24"/>
        </w:rPr>
        <w:t xml:space="preserve">Qué se aleatoriza: Se habilita tráfico concurrente en los M dispositivos, aleatorizando dinámicamente en cada transacción: </w:t>
      </w:r>
      <w:r w:rsidR="002E6F62">
        <w:rPr>
          <w:color w:val="000000" w:themeColor="text1"/>
          <w:sz w:val="24"/>
          <w:szCs w:val="24"/>
        </w:rPr>
        <w:t xml:space="preserve">número de transacciones, </w:t>
      </w:r>
      <w:r w:rsidRPr="5699DDAF">
        <w:rPr>
          <w:color w:val="000000" w:themeColor="text1"/>
          <w:sz w:val="24"/>
          <w:szCs w:val="24"/>
        </w:rPr>
        <w:t>las direcciones destino (</w:t>
      </w:r>
      <w:proofErr w:type="spellStart"/>
      <w:r w:rsidRPr="5699DDAF">
        <w:rPr>
          <w:color w:val="000000" w:themeColor="text1"/>
          <w:sz w:val="24"/>
          <w:szCs w:val="24"/>
        </w:rPr>
        <w:t>unicast</w:t>
      </w:r>
      <w:proofErr w:type="spellEnd"/>
      <w:r w:rsidRPr="5699DDAF">
        <w:rPr>
          <w:color w:val="000000" w:themeColor="text1"/>
          <w:sz w:val="24"/>
          <w:szCs w:val="24"/>
        </w:rPr>
        <w:t xml:space="preserve"> y broadcast), los tiempos de retardo entre envíos y la inyección ocasional de direcciones erróneas.</w:t>
      </w:r>
    </w:p>
    <w:p w14:paraId="4D2D0B94" w14:textId="5021147F" w:rsidR="00053311" w:rsidRDefault="00053311" w:rsidP="5699DDAF">
      <w:pPr>
        <w:pStyle w:val="Ttulo1"/>
        <w:spacing w:before="320" w:after="160" w:line="259" w:lineRule="auto"/>
        <w:rPr>
          <w:color w:val="000000" w:themeColor="text1"/>
          <w:sz w:val="24"/>
          <w:szCs w:val="24"/>
        </w:rPr>
      </w:pPr>
      <w:r w:rsidRPr="00053311">
        <w:rPr>
          <w:color w:val="000000" w:themeColor="text1"/>
          <w:sz w:val="24"/>
          <w:szCs w:val="24"/>
        </w:rPr>
        <w:t>Manejo del Largo del Paquete (Compile-time): Dado que el ancho del paquete (</w:t>
      </w:r>
      <w:proofErr w:type="spellStart"/>
      <w:r w:rsidRPr="00053311">
        <w:rPr>
          <w:color w:val="000000" w:themeColor="text1"/>
          <w:sz w:val="24"/>
          <w:szCs w:val="24"/>
        </w:rPr>
        <w:t>pckg_sz</w:t>
      </w:r>
      <w:proofErr w:type="spellEnd"/>
      <w:r w:rsidRPr="00053311">
        <w:rPr>
          <w:color w:val="000000" w:themeColor="text1"/>
          <w:sz w:val="24"/>
          <w:szCs w:val="24"/>
        </w:rPr>
        <w:t>) es un parámetro estructural del hardware, este no se aleatoriza en tiempo de corrida. El Caso General se ejecutará en tres iteraciones de compilación independientes (configurando el DUT y el Ambiente para 16, 32 y 64 bits respectivamente), resolviendo así el requerimiento de cobertura para todos los anchos soportados.</w:t>
      </w:r>
    </w:p>
    <w:p w14:paraId="4375736B" w14:textId="6A04E89B" w:rsidR="006C75E3" w:rsidRPr="00053311" w:rsidRDefault="55A9AC26" w:rsidP="00053311">
      <w:pPr>
        <w:pStyle w:val="Ttulo1"/>
        <w:spacing w:before="320" w:after="160" w:line="259" w:lineRule="auto"/>
        <w:rPr>
          <w:color w:val="000000" w:themeColor="text1"/>
          <w:sz w:val="24"/>
          <w:szCs w:val="24"/>
        </w:rPr>
      </w:pPr>
      <w:r w:rsidRPr="5699DDAF">
        <w:rPr>
          <w:color w:val="000000" w:themeColor="text1"/>
          <w:sz w:val="24"/>
          <w:szCs w:val="24"/>
        </w:rPr>
        <w:t xml:space="preserve">Cómo se verifica: El Monitor capta todo el tráfico cruzado, el </w:t>
      </w:r>
      <w:proofErr w:type="spellStart"/>
      <w:r w:rsidRPr="5699DDAF">
        <w:rPr>
          <w:color w:val="000000" w:themeColor="text1"/>
          <w:sz w:val="24"/>
          <w:szCs w:val="24"/>
        </w:rPr>
        <w:t>Scoreboard</w:t>
      </w:r>
      <w:proofErr w:type="spellEnd"/>
      <w:r w:rsidRPr="5699DDAF">
        <w:rPr>
          <w:color w:val="000000" w:themeColor="text1"/>
          <w:sz w:val="24"/>
          <w:szCs w:val="24"/>
        </w:rPr>
        <w:t xml:space="preserve"> enruta las transacciones esperadas y el </w:t>
      </w:r>
      <w:proofErr w:type="spellStart"/>
      <w:r w:rsidRPr="5699DDAF">
        <w:rPr>
          <w:color w:val="000000" w:themeColor="text1"/>
          <w:sz w:val="24"/>
          <w:szCs w:val="24"/>
        </w:rPr>
        <w:t>Checker</w:t>
      </w:r>
      <w:proofErr w:type="spellEnd"/>
      <w:r w:rsidRPr="5699DDAF">
        <w:rPr>
          <w:color w:val="000000" w:themeColor="text1"/>
          <w:sz w:val="24"/>
          <w:szCs w:val="24"/>
        </w:rPr>
        <w:t xml:space="preserve"> valida que ningún paquete se pierda, se corrompa o se entregue al dispositivo equivocado bajo condiciones de tráfico puramente aleatorias.</w:t>
      </w:r>
    </w:p>
    <w:p w14:paraId="214F2520" w14:textId="77777777" w:rsidR="003E34B5" w:rsidRPr="0036541B" w:rsidRDefault="008B5B74">
      <w:pPr>
        <w:pStyle w:val="Ttulo1"/>
        <w:spacing w:before="320" w:after="160"/>
        <w:rPr>
          <w:sz w:val="24"/>
          <w:szCs w:val="24"/>
        </w:rPr>
      </w:pPr>
      <w:r w:rsidRPr="0036541B">
        <w:rPr>
          <w:sz w:val="24"/>
          <w:szCs w:val="24"/>
        </w:rPr>
        <w:t xml:space="preserve">6. </w:t>
      </w:r>
      <w:r w:rsidRPr="00D370C0">
        <w:rPr>
          <w:color w:val="auto"/>
          <w:sz w:val="24"/>
          <w:szCs w:val="24"/>
        </w:rPr>
        <w:t>Casos de esquina identificados</w:t>
      </w:r>
    </w:p>
    <w:p w14:paraId="7593B87F" w14:textId="2808476D" w:rsidR="003E34B5" w:rsidRPr="00035AF1" w:rsidRDefault="17005E97" w:rsidP="17005E97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17005E97">
        <w:rPr>
          <w:b/>
          <w:bCs/>
          <w:sz w:val="24"/>
          <w:szCs w:val="24"/>
        </w:rPr>
        <w:lastRenderedPageBreak/>
        <w:t>Todos los dispositivos solicitando el bus en el mismo ciclo.</w:t>
      </w:r>
      <w:r w:rsidRPr="17005E97">
        <w:rPr>
          <w:sz w:val="24"/>
          <w:szCs w:val="24"/>
        </w:rPr>
        <w:t xml:space="preserve"> Se varía el número de solicitantes simultáneos (de 2 hasta M); expone bugs de prioridad fija o </w:t>
      </w:r>
      <w:proofErr w:type="spellStart"/>
      <w:r w:rsidRPr="17005E97">
        <w:rPr>
          <w:sz w:val="24"/>
          <w:szCs w:val="24"/>
        </w:rPr>
        <w:t>starvation</w:t>
      </w:r>
      <w:proofErr w:type="spellEnd"/>
      <w:r w:rsidRPr="17005E97">
        <w:rPr>
          <w:sz w:val="24"/>
          <w:szCs w:val="24"/>
        </w:rPr>
        <w:t xml:space="preserve"> en el árbitro que con tráfico normal podrían no manifestarse nunca.</w:t>
      </w:r>
    </w:p>
    <w:p w14:paraId="736E275B" w14:textId="79DC6229" w:rsidR="003E34B5" w:rsidRPr="00035AF1" w:rsidRDefault="17005E97" w:rsidP="17005E97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17005E97">
        <w:rPr>
          <w:b/>
          <w:bCs/>
          <w:sz w:val="24"/>
          <w:szCs w:val="24"/>
        </w:rPr>
        <w:t>FIFO de un dispositivo llena mientras otro sigue transmitiendo.</w:t>
      </w:r>
      <w:r w:rsidRPr="17005E97">
        <w:rPr>
          <w:sz w:val="24"/>
          <w:szCs w:val="24"/>
        </w:rPr>
        <w:t xml:space="preserve"> Se varía la tasa de llegada de transacciones a ese terminal para forzar la saturación mientras el resto opera normal</w:t>
      </w:r>
    </w:p>
    <w:p w14:paraId="1A3DFE95" w14:textId="7075429D" w:rsidR="003E34B5" w:rsidRPr="00035AF1" w:rsidRDefault="17005E97" w:rsidP="17005E97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17005E97">
        <w:rPr>
          <w:b/>
          <w:bCs/>
          <w:sz w:val="24"/>
          <w:szCs w:val="24"/>
        </w:rPr>
        <w:t>Mensajes consecutivos con error (destino inexistente) desde el mismo terminal.</w:t>
      </w:r>
      <w:r w:rsidRPr="17005E97">
        <w:rPr>
          <w:sz w:val="24"/>
          <w:szCs w:val="24"/>
        </w:rPr>
        <w:t xml:space="preserve"> Se varía la longitud de la ráfaga de errores seguidos (3, 5, 10); confirma que el manejo de errores no acumula estado ni degrada el desempeño del bus con el tiempo.</w:t>
      </w:r>
    </w:p>
    <w:p w14:paraId="2BFB00DA" w14:textId="1FFB61B8" w:rsidR="003E34B5" w:rsidRPr="00035AF1" w:rsidRDefault="17005E97" w:rsidP="17005E97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17005E97">
        <w:rPr>
          <w:b/>
          <w:bCs/>
          <w:sz w:val="24"/>
          <w:szCs w:val="24"/>
        </w:rPr>
        <w:t>Transacción con el mínimo y el máximo retardo permitido entre mensajes.</w:t>
      </w:r>
      <w:r w:rsidRPr="17005E97">
        <w:rPr>
          <w:sz w:val="24"/>
          <w:szCs w:val="24"/>
        </w:rPr>
        <w:t xml:space="preserve"> Se fija el retardo exactamente en los límites del rango (no aleatorio dentro de él); los bugs de temporización casi siempre aparecen en los bordes, no en el promedio, y el </w:t>
      </w:r>
      <w:proofErr w:type="spellStart"/>
      <w:r w:rsidRPr="17005E97">
        <w:rPr>
          <w:sz w:val="24"/>
          <w:szCs w:val="24"/>
        </w:rPr>
        <w:t>random</w:t>
      </w:r>
      <w:proofErr w:type="spellEnd"/>
      <w:r w:rsidRPr="17005E97">
        <w:rPr>
          <w:sz w:val="24"/>
          <w:szCs w:val="24"/>
        </w:rPr>
        <w:t xml:space="preserve"> puro rara vez los toca.</w:t>
      </w:r>
    </w:p>
    <w:p w14:paraId="09FD5096" w14:textId="1B633EE8" w:rsidR="003E34B5" w:rsidRPr="00035AF1" w:rsidRDefault="17005E97" w:rsidP="17005E97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17005E97">
        <w:rPr>
          <w:b/>
          <w:bCs/>
          <w:sz w:val="24"/>
          <w:szCs w:val="24"/>
        </w:rPr>
        <w:t>FIFO de un dispositivo vacía y se solicita pop a pesar de ello.</w:t>
      </w:r>
      <w:r w:rsidRPr="17005E97">
        <w:rPr>
          <w:sz w:val="24"/>
          <w:szCs w:val="24"/>
        </w:rPr>
        <w:t xml:space="preserve"> Se varía el momento exacto de la solicitud respecto al último dato disponible; si no se maneja el </w:t>
      </w:r>
      <w:proofErr w:type="spellStart"/>
      <w:r w:rsidRPr="17005E97">
        <w:rPr>
          <w:sz w:val="24"/>
          <w:szCs w:val="24"/>
        </w:rPr>
        <w:t>underflow</w:t>
      </w:r>
      <w:proofErr w:type="spellEnd"/>
      <w:r w:rsidRPr="17005E97">
        <w:rPr>
          <w:sz w:val="24"/>
          <w:szCs w:val="24"/>
        </w:rPr>
        <w:t>, el diseño podría entregar datos basura como si fueran válidos, generando falsos positivos silenciosos.</w:t>
      </w:r>
    </w:p>
    <w:p w14:paraId="42E1C2A9" w14:textId="19176437" w:rsidR="003E34B5" w:rsidRPr="00035AF1" w:rsidRDefault="17005E97" w:rsidP="17005E97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17005E97">
        <w:rPr>
          <w:b/>
          <w:bCs/>
          <w:sz w:val="24"/>
          <w:szCs w:val="24"/>
        </w:rPr>
        <w:t>Patrón de datos alternante (</w:t>
      </w:r>
      <w:proofErr w:type="spellStart"/>
      <w:r w:rsidRPr="17005E97">
        <w:rPr>
          <w:b/>
          <w:bCs/>
          <w:sz w:val="24"/>
          <w:szCs w:val="24"/>
        </w:rPr>
        <w:t>checkerboard</w:t>
      </w:r>
      <w:proofErr w:type="spellEnd"/>
      <w:r w:rsidRPr="17005E97">
        <w:rPr>
          <w:b/>
          <w:bCs/>
          <w:sz w:val="24"/>
          <w:szCs w:val="24"/>
        </w:rPr>
        <w:t xml:space="preserve">) en el </w:t>
      </w:r>
      <w:proofErr w:type="spellStart"/>
      <w:r w:rsidRPr="17005E97">
        <w:rPr>
          <w:b/>
          <w:bCs/>
          <w:sz w:val="24"/>
          <w:szCs w:val="24"/>
        </w:rPr>
        <w:t>payload</w:t>
      </w:r>
      <w:proofErr w:type="spellEnd"/>
      <w:r w:rsidRPr="17005E97">
        <w:rPr>
          <w:b/>
          <w:bCs/>
          <w:sz w:val="24"/>
          <w:szCs w:val="24"/>
        </w:rPr>
        <w:t>.</w:t>
      </w:r>
      <w:r w:rsidRPr="17005E97">
        <w:rPr>
          <w:sz w:val="24"/>
          <w:szCs w:val="24"/>
        </w:rPr>
        <w:t xml:space="preserve"> Se varía el ancho del patrón según la longitud del paquete (16/32/64) y cuántas transacciones consecutivas lo mantienen; detecta acoplamiento entre bits adyacentes que pasa desapercibido con datos puramente aleatorios, sobre todo al pasar por los </w:t>
      </w:r>
      <w:proofErr w:type="spellStart"/>
      <w:r w:rsidRPr="17005E97">
        <w:rPr>
          <w:sz w:val="24"/>
          <w:szCs w:val="24"/>
        </w:rPr>
        <w:t>serializadores</w:t>
      </w:r>
      <w:proofErr w:type="spellEnd"/>
      <w:r w:rsidRPr="17005E97">
        <w:rPr>
          <w:sz w:val="24"/>
          <w:szCs w:val="24"/>
        </w:rPr>
        <w:t>.</w:t>
      </w:r>
    </w:p>
    <w:p w14:paraId="0C4FA4BA" w14:textId="101F810C" w:rsidR="003E34B5" w:rsidRPr="00035AF1" w:rsidRDefault="17005E97" w:rsidP="17005E97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17005E97">
        <w:rPr>
          <w:b/>
          <w:bCs/>
          <w:sz w:val="24"/>
          <w:szCs w:val="24"/>
        </w:rPr>
        <w:t>Push y pop simultáneos en la misma FIFO.</w:t>
      </w:r>
      <w:r w:rsidRPr="17005E97">
        <w:rPr>
          <w:sz w:val="24"/>
          <w:szCs w:val="24"/>
        </w:rPr>
        <w:t xml:space="preserve"> Se varía si la FIFO está vacía, parcial o llena al momento de forzar la operación; es un caso clásico de condición de carrera en </w:t>
      </w:r>
      <w:proofErr w:type="spellStart"/>
      <w:r w:rsidRPr="17005E97">
        <w:rPr>
          <w:sz w:val="24"/>
          <w:szCs w:val="24"/>
        </w:rPr>
        <w:t>FIFOs</w:t>
      </w:r>
      <w:proofErr w:type="spellEnd"/>
      <w:r w:rsidRPr="17005E97">
        <w:rPr>
          <w:sz w:val="24"/>
          <w:szCs w:val="24"/>
        </w:rPr>
        <w:t xml:space="preserve"> que puede perder o duplicar datos sin que sea evidente en pruebas simples.</w:t>
      </w:r>
    </w:p>
    <w:p w14:paraId="58CC92FA" w14:textId="780978E3" w:rsidR="003E34B5" w:rsidRPr="00035AF1" w:rsidRDefault="17005E97" w:rsidP="17005E97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17005E97">
        <w:rPr>
          <w:b/>
          <w:bCs/>
          <w:sz w:val="24"/>
          <w:szCs w:val="24"/>
        </w:rPr>
        <w:t>Múltiples dispositivos operando simultáneamente (</w:t>
      </w:r>
      <w:proofErr w:type="spellStart"/>
      <w:r w:rsidRPr="17005E97">
        <w:rPr>
          <w:b/>
          <w:bCs/>
          <w:sz w:val="24"/>
          <w:szCs w:val="24"/>
        </w:rPr>
        <w:t>push</w:t>
      </w:r>
      <w:proofErr w:type="spellEnd"/>
      <w:r w:rsidRPr="17005E97">
        <w:rPr>
          <w:b/>
          <w:bCs/>
          <w:sz w:val="24"/>
          <w:szCs w:val="24"/>
        </w:rPr>
        <w:t xml:space="preserve"> y pop concurrentes).</w:t>
      </w:r>
      <w:r w:rsidRPr="17005E97">
        <w:rPr>
          <w:sz w:val="24"/>
          <w:szCs w:val="24"/>
        </w:rPr>
        <w:t xml:space="preserve"> Se varía cuántos dispositivos actúan a la vez y si sus operaciones son del mismo tipo o mixtas; prueba que el árbitro y las </w:t>
      </w:r>
      <w:proofErr w:type="spellStart"/>
      <w:r w:rsidRPr="17005E97">
        <w:rPr>
          <w:sz w:val="24"/>
          <w:szCs w:val="24"/>
        </w:rPr>
        <w:t>FIFOs</w:t>
      </w:r>
      <w:proofErr w:type="spellEnd"/>
      <w:r w:rsidRPr="17005E97">
        <w:rPr>
          <w:sz w:val="24"/>
          <w:szCs w:val="24"/>
        </w:rPr>
        <w:t xml:space="preserve"> manejan la concurrencia real del sistema, no solo actividad de a un dispositivo por vez.</w:t>
      </w:r>
    </w:p>
    <w:p w14:paraId="781AC4A6" w14:textId="73C736BF" w:rsidR="003E34B5" w:rsidRPr="00035AF1" w:rsidRDefault="17005E97" w:rsidP="17005E97">
      <w:pPr>
        <w:pStyle w:val="Prrafodelista"/>
        <w:numPr>
          <w:ilvl w:val="0"/>
          <w:numId w:val="4"/>
        </w:numPr>
        <w:rPr>
          <w:sz w:val="24"/>
          <w:szCs w:val="24"/>
        </w:rPr>
      </w:pPr>
      <w:r w:rsidRPr="17005E97">
        <w:rPr>
          <w:b/>
          <w:bCs/>
          <w:sz w:val="24"/>
          <w:szCs w:val="24"/>
        </w:rPr>
        <w:t>Patrón de actividad alternante entre dispositivos.</w:t>
      </w:r>
      <w:r w:rsidRPr="17005E97">
        <w:rPr>
          <w:sz w:val="24"/>
          <w:szCs w:val="24"/>
        </w:rPr>
        <w:t xml:space="preserve"> Se varía el período de alternancia y qué par de dispositivos se alterna; es un patrón dirigido que el </w:t>
      </w:r>
      <w:proofErr w:type="spellStart"/>
      <w:r w:rsidRPr="17005E97">
        <w:rPr>
          <w:sz w:val="24"/>
          <w:szCs w:val="24"/>
        </w:rPr>
        <w:t>random</w:t>
      </w:r>
      <w:proofErr w:type="spellEnd"/>
      <w:r w:rsidRPr="17005E97">
        <w:rPr>
          <w:sz w:val="24"/>
          <w:szCs w:val="24"/>
        </w:rPr>
        <w:t xml:space="preserve"> puro difícilmente genera y expone problemas de sincronización que solo aparecen con cambios de actividad repetitivos y predecibles.</w:t>
      </w:r>
    </w:p>
    <w:p w14:paraId="00A6A5AB" w14:textId="139B0D31" w:rsidR="003E34B5" w:rsidRPr="00035AF1" w:rsidRDefault="17005E97" w:rsidP="17005E97">
      <w:pPr>
        <w:pStyle w:val="Prrafodelista"/>
        <w:numPr>
          <w:ilvl w:val="0"/>
          <w:numId w:val="4"/>
        </w:numPr>
        <w:spacing w:line="259" w:lineRule="auto"/>
        <w:rPr>
          <w:sz w:val="24"/>
          <w:szCs w:val="24"/>
        </w:rPr>
      </w:pPr>
      <w:r w:rsidRPr="17005E97">
        <w:rPr>
          <w:b/>
          <w:bCs/>
          <w:sz w:val="24"/>
          <w:szCs w:val="24"/>
        </w:rPr>
        <w:t xml:space="preserve">FIFO llena con </w:t>
      </w:r>
      <w:proofErr w:type="spellStart"/>
      <w:r w:rsidRPr="17005E97">
        <w:rPr>
          <w:b/>
          <w:bCs/>
          <w:sz w:val="24"/>
          <w:szCs w:val="24"/>
        </w:rPr>
        <w:t>pops</w:t>
      </w:r>
      <w:proofErr w:type="spellEnd"/>
      <w:r w:rsidRPr="17005E97">
        <w:rPr>
          <w:b/>
          <w:bCs/>
          <w:sz w:val="24"/>
          <w:szCs w:val="24"/>
        </w:rPr>
        <w:t xml:space="preserve"> consecutivos.</w:t>
      </w:r>
      <w:r w:rsidRPr="17005E97">
        <w:rPr>
          <w:sz w:val="24"/>
          <w:szCs w:val="24"/>
        </w:rPr>
        <w:t xml:space="preserve"> Se llena la FIFO por completo y se mantienen solicitudes de </w:t>
      </w:r>
      <w:r w:rsidRPr="17005E97">
        <w:rPr>
          <w:rFonts w:ascii="Consolas" w:eastAsia="Consolas" w:hAnsi="Consolas" w:cs="Consolas"/>
          <w:sz w:val="24"/>
          <w:szCs w:val="24"/>
        </w:rPr>
        <w:t>pop</w:t>
      </w:r>
      <w:r w:rsidRPr="17005E97">
        <w:rPr>
          <w:sz w:val="24"/>
          <w:szCs w:val="24"/>
        </w:rPr>
        <w:t xml:space="preserve"> consecutivas. Se varía la velocidad de los </w:t>
      </w:r>
      <w:proofErr w:type="spellStart"/>
      <w:r w:rsidRPr="17005E97">
        <w:rPr>
          <w:sz w:val="24"/>
          <w:szCs w:val="24"/>
        </w:rPr>
        <w:t>pops</w:t>
      </w:r>
      <w:proofErr w:type="spellEnd"/>
      <w:r w:rsidRPr="17005E97">
        <w:rPr>
          <w:sz w:val="24"/>
          <w:szCs w:val="24"/>
        </w:rPr>
        <w:t xml:space="preserve"> respecto a la de los </w:t>
      </w:r>
      <w:proofErr w:type="spellStart"/>
      <w:r w:rsidRPr="17005E97">
        <w:rPr>
          <w:sz w:val="24"/>
          <w:szCs w:val="24"/>
        </w:rPr>
        <w:t>pushes</w:t>
      </w:r>
      <w:proofErr w:type="spellEnd"/>
      <w:r w:rsidRPr="17005E97">
        <w:rPr>
          <w:sz w:val="24"/>
          <w:szCs w:val="24"/>
        </w:rPr>
        <w:t>.</w:t>
      </w:r>
    </w:p>
    <w:p w14:paraId="69F9E43E" w14:textId="47B2644E" w:rsidR="003E34B5" w:rsidRPr="00035AF1" w:rsidRDefault="008B5B74">
      <w:pPr>
        <w:pStyle w:val="Ttulo1"/>
        <w:spacing w:before="320" w:after="160"/>
        <w:rPr>
          <w:sz w:val="24"/>
          <w:szCs w:val="24"/>
        </w:rPr>
      </w:pPr>
      <w:r w:rsidRPr="00035AF1">
        <w:rPr>
          <w:sz w:val="24"/>
          <w:szCs w:val="24"/>
        </w:rPr>
        <w:t xml:space="preserve">7. </w:t>
      </w:r>
      <w:r w:rsidR="00870267">
        <w:rPr>
          <w:color w:val="auto"/>
          <w:sz w:val="24"/>
          <w:szCs w:val="24"/>
        </w:rPr>
        <w:t>Análisis de resultados</w:t>
      </w:r>
    </w:p>
    <w:p w14:paraId="32B6162F" w14:textId="77777777" w:rsidR="003E34B5" w:rsidRPr="00035AF1" w:rsidRDefault="008B5B74">
      <w:pPr>
        <w:spacing w:after="140"/>
        <w:rPr>
          <w:sz w:val="24"/>
          <w:szCs w:val="24"/>
        </w:rPr>
      </w:pPr>
      <w:r w:rsidRPr="00035AF1">
        <w:rPr>
          <w:sz w:val="24"/>
          <w:szCs w:val="24"/>
        </w:rPr>
        <w:t>El ambiente debe generar, al final de cada corrida:</w:t>
      </w:r>
    </w:p>
    <w:p w14:paraId="0E7DE5FD" w14:textId="695A39D1" w:rsidR="003E34B5" w:rsidRPr="00035AF1" w:rsidRDefault="008B5B74">
      <w:pPr>
        <w:pStyle w:val="Prrafodelista"/>
        <w:numPr>
          <w:ilvl w:val="0"/>
          <w:numId w:val="1"/>
        </w:numPr>
        <w:spacing w:after="60"/>
        <w:rPr>
          <w:sz w:val="24"/>
          <w:szCs w:val="24"/>
        </w:rPr>
      </w:pPr>
      <w:r w:rsidRPr="00035AF1">
        <w:rPr>
          <w:sz w:val="24"/>
          <w:szCs w:val="24"/>
        </w:rPr>
        <w:t xml:space="preserve">Un archivo CSV con: </w:t>
      </w:r>
      <w:proofErr w:type="spellStart"/>
      <w:r w:rsidRPr="00035AF1">
        <w:rPr>
          <w:sz w:val="24"/>
          <w:szCs w:val="24"/>
        </w:rPr>
        <w:t>id_transaccion</w:t>
      </w:r>
      <w:proofErr w:type="spellEnd"/>
      <w:r w:rsidRPr="00035AF1">
        <w:rPr>
          <w:sz w:val="24"/>
          <w:szCs w:val="24"/>
        </w:rPr>
        <w:t xml:space="preserve">, </w:t>
      </w:r>
      <w:proofErr w:type="spellStart"/>
      <w:r w:rsidRPr="00035AF1">
        <w:rPr>
          <w:sz w:val="24"/>
          <w:szCs w:val="24"/>
        </w:rPr>
        <w:t>t_envio</w:t>
      </w:r>
      <w:proofErr w:type="spellEnd"/>
      <w:r w:rsidRPr="00035AF1">
        <w:rPr>
          <w:sz w:val="24"/>
          <w:szCs w:val="24"/>
        </w:rPr>
        <w:t xml:space="preserve">, </w:t>
      </w:r>
      <w:proofErr w:type="spellStart"/>
      <w:r w:rsidR="003B4F4E">
        <w:rPr>
          <w:sz w:val="24"/>
          <w:szCs w:val="24"/>
        </w:rPr>
        <w:t>d</w:t>
      </w:r>
      <w:r w:rsidRPr="00035AF1">
        <w:rPr>
          <w:sz w:val="24"/>
          <w:szCs w:val="24"/>
        </w:rPr>
        <w:t>_origen</w:t>
      </w:r>
      <w:proofErr w:type="spellEnd"/>
      <w:r w:rsidRPr="00035AF1">
        <w:rPr>
          <w:sz w:val="24"/>
          <w:szCs w:val="24"/>
        </w:rPr>
        <w:t xml:space="preserve">, </w:t>
      </w:r>
      <w:proofErr w:type="spellStart"/>
      <w:r w:rsidR="003B4F4E">
        <w:rPr>
          <w:sz w:val="24"/>
          <w:szCs w:val="24"/>
        </w:rPr>
        <w:t>d</w:t>
      </w:r>
      <w:r w:rsidRPr="00035AF1">
        <w:rPr>
          <w:sz w:val="24"/>
          <w:szCs w:val="24"/>
        </w:rPr>
        <w:t>_destino</w:t>
      </w:r>
      <w:proofErr w:type="spellEnd"/>
      <w:r w:rsidRPr="00035AF1">
        <w:rPr>
          <w:sz w:val="24"/>
          <w:szCs w:val="24"/>
        </w:rPr>
        <w:t xml:space="preserve">, </w:t>
      </w:r>
      <w:proofErr w:type="spellStart"/>
      <w:r w:rsidRPr="00035AF1">
        <w:rPr>
          <w:sz w:val="24"/>
          <w:szCs w:val="24"/>
        </w:rPr>
        <w:t>t_recibido</w:t>
      </w:r>
      <w:proofErr w:type="spellEnd"/>
      <w:r w:rsidRPr="00035AF1">
        <w:rPr>
          <w:sz w:val="24"/>
          <w:szCs w:val="24"/>
        </w:rPr>
        <w:t>, retraso.</w:t>
      </w:r>
    </w:p>
    <w:p w14:paraId="4D35C601" w14:textId="380C9ECC" w:rsidR="12690188" w:rsidRDefault="008B5B74" w:rsidP="46A86F27">
      <w:pPr>
        <w:pStyle w:val="Prrafodelista"/>
        <w:spacing w:after="60"/>
        <w:ind w:left="420"/>
        <w:rPr>
          <w:sz w:val="24"/>
          <w:szCs w:val="24"/>
        </w:rPr>
      </w:pPr>
      <w:r w:rsidRPr="00035AF1">
        <w:rPr>
          <w:sz w:val="24"/>
          <w:szCs w:val="24"/>
        </w:rPr>
        <w:t>Un histograma de los retardos de los paquetes recibidos, a partir del CSV anterior.</w:t>
      </w:r>
    </w:p>
    <w:p w14:paraId="7E00527B" w14:textId="77777777" w:rsidR="003E34B5" w:rsidRPr="00035AF1" w:rsidRDefault="008B5B74">
      <w:pPr>
        <w:pStyle w:val="Ttulo1"/>
        <w:spacing w:before="320" w:after="160"/>
        <w:rPr>
          <w:sz w:val="24"/>
          <w:szCs w:val="24"/>
        </w:rPr>
      </w:pPr>
      <w:r w:rsidRPr="00035AF1">
        <w:rPr>
          <w:sz w:val="24"/>
          <w:szCs w:val="24"/>
        </w:rPr>
        <w:t xml:space="preserve">8. </w:t>
      </w:r>
      <w:r w:rsidRPr="008F2294">
        <w:rPr>
          <w:color w:val="auto"/>
          <w:sz w:val="24"/>
          <w:szCs w:val="24"/>
        </w:rPr>
        <w:t>Ejecución concurrente</w:t>
      </w:r>
    </w:p>
    <w:p w14:paraId="57CF9265" w14:textId="502D11A4" w:rsidR="003E34B5" w:rsidRPr="00676E7A" w:rsidRDefault="1FFDAC2A" w:rsidP="00676E7A">
      <w:pPr>
        <w:spacing w:after="140"/>
        <w:rPr>
          <w:sz w:val="24"/>
          <w:szCs w:val="24"/>
        </w:rPr>
      </w:pPr>
      <w:r w:rsidRPr="1FFDAC2A">
        <w:rPr>
          <w:sz w:val="24"/>
          <w:szCs w:val="24"/>
        </w:rPr>
        <w:lastRenderedPageBreak/>
        <w:t xml:space="preserve">Cada unidad del ambiente (Test, </w:t>
      </w:r>
      <w:proofErr w:type="spellStart"/>
      <w:r w:rsidRPr="1FFDAC2A">
        <w:rPr>
          <w:sz w:val="24"/>
          <w:szCs w:val="24"/>
        </w:rPr>
        <w:t>Generator</w:t>
      </w:r>
      <w:proofErr w:type="spellEnd"/>
      <w:r w:rsidRPr="1FFDAC2A">
        <w:rPr>
          <w:sz w:val="24"/>
          <w:szCs w:val="24"/>
        </w:rPr>
        <w:t xml:space="preserve">, Agent/Driver por dispositivo, Monitor por dispositivo, </w:t>
      </w:r>
      <w:proofErr w:type="spellStart"/>
      <w:r w:rsidRPr="1FFDAC2A">
        <w:rPr>
          <w:sz w:val="24"/>
          <w:szCs w:val="24"/>
        </w:rPr>
        <w:t>Scoreboard</w:t>
      </w:r>
      <w:proofErr w:type="spellEnd"/>
      <w:r w:rsidRPr="1FFDAC2A">
        <w:rPr>
          <w:sz w:val="24"/>
          <w:szCs w:val="24"/>
        </w:rPr>
        <w:t xml:space="preserve"> y </w:t>
      </w:r>
      <w:proofErr w:type="spellStart"/>
      <w:r w:rsidRPr="1FFDAC2A">
        <w:rPr>
          <w:sz w:val="24"/>
          <w:szCs w:val="24"/>
        </w:rPr>
        <w:t>Checker</w:t>
      </w:r>
      <w:proofErr w:type="spellEnd"/>
      <w:r w:rsidRPr="1FFDAC2A">
        <w:rPr>
          <w:sz w:val="24"/>
          <w:szCs w:val="24"/>
        </w:rPr>
        <w:t xml:space="preserve">) se ejecutan en un proceso independientes, sincronizados mediante los eventos y </w:t>
      </w:r>
      <w:proofErr w:type="spellStart"/>
      <w:r w:rsidRPr="1FFDAC2A">
        <w:rPr>
          <w:sz w:val="24"/>
          <w:szCs w:val="24"/>
        </w:rPr>
        <w:t>mailboxes</w:t>
      </w:r>
      <w:proofErr w:type="spellEnd"/>
      <w:r w:rsidRPr="1FFDAC2A">
        <w:rPr>
          <w:sz w:val="24"/>
          <w:szCs w:val="24"/>
        </w:rPr>
        <w:t>/</w:t>
      </w:r>
      <w:proofErr w:type="spellStart"/>
      <w:r w:rsidRPr="1FFDAC2A">
        <w:rPr>
          <w:sz w:val="24"/>
          <w:szCs w:val="24"/>
        </w:rPr>
        <w:t>queues</w:t>
      </w:r>
      <w:proofErr w:type="spellEnd"/>
      <w:r w:rsidRPr="1FFDAC2A">
        <w:rPr>
          <w:sz w:val="24"/>
          <w:szCs w:val="24"/>
        </w:rPr>
        <w:t xml:space="preserve"> correspondientes.</w:t>
      </w:r>
    </w:p>
    <w:sectPr w:rsidR="003E34B5" w:rsidRPr="00676E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40C"/>
    <w:multiLevelType w:val="hybridMultilevel"/>
    <w:tmpl w:val="20EA2FCC"/>
    <w:lvl w:ilvl="0" w:tplc="0C2A01E4">
      <w:start w:val="1"/>
      <w:numFmt w:val="bullet"/>
      <w:lvlText w:val="•"/>
      <w:lvlJc w:val="left"/>
      <w:pPr>
        <w:ind w:left="420" w:hanging="260"/>
      </w:pPr>
    </w:lvl>
    <w:lvl w:ilvl="1" w:tplc="E0C8FDF6">
      <w:numFmt w:val="decimal"/>
      <w:lvlText w:val=""/>
      <w:lvlJc w:val="left"/>
    </w:lvl>
    <w:lvl w:ilvl="2" w:tplc="91C470E0">
      <w:numFmt w:val="decimal"/>
      <w:lvlText w:val=""/>
      <w:lvlJc w:val="left"/>
    </w:lvl>
    <w:lvl w:ilvl="3" w:tplc="B4769C0A">
      <w:numFmt w:val="decimal"/>
      <w:lvlText w:val=""/>
      <w:lvlJc w:val="left"/>
    </w:lvl>
    <w:lvl w:ilvl="4" w:tplc="9B3E2104">
      <w:numFmt w:val="decimal"/>
      <w:lvlText w:val=""/>
      <w:lvlJc w:val="left"/>
    </w:lvl>
    <w:lvl w:ilvl="5" w:tplc="FAFE7084">
      <w:numFmt w:val="decimal"/>
      <w:lvlText w:val=""/>
      <w:lvlJc w:val="left"/>
    </w:lvl>
    <w:lvl w:ilvl="6" w:tplc="F614E4F8">
      <w:numFmt w:val="decimal"/>
      <w:lvlText w:val=""/>
      <w:lvlJc w:val="left"/>
    </w:lvl>
    <w:lvl w:ilvl="7" w:tplc="86C4720C">
      <w:numFmt w:val="decimal"/>
      <w:lvlText w:val=""/>
      <w:lvlJc w:val="left"/>
    </w:lvl>
    <w:lvl w:ilvl="8" w:tplc="94223FBE">
      <w:numFmt w:val="decimal"/>
      <w:lvlText w:val=""/>
      <w:lvlJc w:val="left"/>
    </w:lvl>
  </w:abstractNum>
  <w:abstractNum w:abstractNumId="1" w15:restartNumberingAfterBreak="0">
    <w:nsid w:val="4C3EE0A3"/>
    <w:multiLevelType w:val="hybridMultilevel"/>
    <w:tmpl w:val="F37A584C"/>
    <w:lvl w:ilvl="0" w:tplc="BC7C7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32C9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12F6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B0E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664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94E7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B07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D21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EAE5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29B52"/>
    <w:multiLevelType w:val="hybridMultilevel"/>
    <w:tmpl w:val="0CE2AF68"/>
    <w:lvl w:ilvl="0" w:tplc="C9960E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50A5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267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EA3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2C2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0884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7606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EA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D40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6F2C43"/>
    <w:multiLevelType w:val="hybridMultilevel"/>
    <w:tmpl w:val="299CD354"/>
    <w:lvl w:ilvl="0" w:tplc="D0D07ABC">
      <w:start w:val="1"/>
      <w:numFmt w:val="bullet"/>
      <w:lvlText w:val="●"/>
      <w:lvlJc w:val="left"/>
      <w:pPr>
        <w:ind w:left="720" w:hanging="360"/>
      </w:pPr>
    </w:lvl>
    <w:lvl w:ilvl="1" w:tplc="14C62E3E">
      <w:start w:val="1"/>
      <w:numFmt w:val="bullet"/>
      <w:lvlText w:val="○"/>
      <w:lvlJc w:val="left"/>
      <w:pPr>
        <w:ind w:left="1440" w:hanging="360"/>
      </w:pPr>
    </w:lvl>
    <w:lvl w:ilvl="2" w:tplc="5738774E">
      <w:start w:val="1"/>
      <w:numFmt w:val="bullet"/>
      <w:lvlText w:val="■"/>
      <w:lvlJc w:val="left"/>
      <w:pPr>
        <w:ind w:left="2160" w:hanging="360"/>
      </w:pPr>
    </w:lvl>
    <w:lvl w:ilvl="3" w:tplc="66C622DC">
      <w:start w:val="1"/>
      <w:numFmt w:val="bullet"/>
      <w:lvlText w:val="●"/>
      <w:lvlJc w:val="left"/>
      <w:pPr>
        <w:ind w:left="2880" w:hanging="360"/>
      </w:pPr>
    </w:lvl>
    <w:lvl w:ilvl="4" w:tplc="B8CE6E94">
      <w:start w:val="1"/>
      <w:numFmt w:val="bullet"/>
      <w:lvlText w:val="○"/>
      <w:lvlJc w:val="left"/>
      <w:pPr>
        <w:ind w:left="3600" w:hanging="360"/>
      </w:pPr>
    </w:lvl>
    <w:lvl w:ilvl="5" w:tplc="9014F6AC">
      <w:start w:val="1"/>
      <w:numFmt w:val="bullet"/>
      <w:lvlText w:val="■"/>
      <w:lvlJc w:val="left"/>
      <w:pPr>
        <w:ind w:left="4320" w:hanging="360"/>
      </w:pPr>
    </w:lvl>
    <w:lvl w:ilvl="6" w:tplc="BB0C57B4">
      <w:start w:val="1"/>
      <w:numFmt w:val="bullet"/>
      <w:lvlText w:val="●"/>
      <w:lvlJc w:val="left"/>
      <w:pPr>
        <w:ind w:left="5040" w:hanging="360"/>
      </w:pPr>
    </w:lvl>
    <w:lvl w:ilvl="7" w:tplc="1CE83284">
      <w:start w:val="1"/>
      <w:numFmt w:val="bullet"/>
      <w:lvlText w:val="●"/>
      <w:lvlJc w:val="left"/>
      <w:pPr>
        <w:ind w:left="5760" w:hanging="360"/>
      </w:pPr>
    </w:lvl>
    <w:lvl w:ilvl="8" w:tplc="70305290">
      <w:start w:val="1"/>
      <w:numFmt w:val="bullet"/>
      <w:lvlText w:val="●"/>
      <w:lvlJc w:val="left"/>
      <w:pPr>
        <w:ind w:left="6480" w:hanging="360"/>
      </w:pPr>
    </w:lvl>
  </w:abstractNum>
  <w:num w:numId="1" w16cid:durableId="1052077844">
    <w:abstractNumId w:val="0"/>
    <w:lvlOverride w:ilvl="0">
      <w:startOverride w:val="1"/>
    </w:lvlOverride>
  </w:num>
  <w:num w:numId="2" w16cid:durableId="36977792">
    <w:abstractNumId w:val="3"/>
    <w:lvlOverride w:ilvl="0">
      <w:startOverride w:val="1"/>
    </w:lvlOverride>
  </w:num>
  <w:num w:numId="3" w16cid:durableId="1310280932">
    <w:abstractNumId w:val="1"/>
  </w:num>
  <w:num w:numId="4" w16cid:durableId="425880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4B5"/>
    <w:rsid w:val="000055D2"/>
    <w:rsid w:val="000162A7"/>
    <w:rsid w:val="00033118"/>
    <w:rsid w:val="00034ACA"/>
    <w:rsid w:val="00035AF1"/>
    <w:rsid w:val="00051D18"/>
    <w:rsid w:val="00053311"/>
    <w:rsid w:val="0005490B"/>
    <w:rsid w:val="000775F5"/>
    <w:rsid w:val="00080480"/>
    <w:rsid w:val="00090BE7"/>
    <w:rsid w:val="000916FD"/>
    <w:rsid w:val="0009345E"/>
    <w:rsid w:val="0009416D"/>
    <w:rsid w:val="00094FB6"/>
    <w:rsid w:val="000971B9"/>
    <w:rsid w:val="000B7ED3"/>
    <w:rsid w:val="000C48E3"/>
    <w:rsid w:val="000C4F5A"/>
    <w:rsid w:val="000D4ED3"/>
    <w:rsid w:val="000D6D00"/>
    <w:rsid w:val="000E22D0"/>
    <w:rsid w:val="000F1ECC"/>
    <w:rsid w:val="000F417F"/>
    <w:rsid w:val="000F62D5"/>
    <w:rsid w:val="00101C74"/>
    <w:rsid w:val="00104325"/>
    <w:rsid w:val="00110BB8"/>
    <w:rsid w:val="00113118"/>
    <w:rsid w:val="0011419C"/>
    <w:rsid w:val="001146D1"/>
    <w:rsid w:val="00133804"/>
    <w:rsid w:val="00136C62"/>
    <w:rsid w:val="00156D3B"/>
    <w:rsid w:val="00156DCE"/>
    <w:rsid w:val="00174D55"/>
    <w:rsid w:val="001750D1"/>
    <w:rsid w:val="00175149"/>
    <w:rsid w:val="0018537E"/>
    <w:rsid w:val="00185615"/>
    <w:rsid w:val="00187AD4"/>
    <w:rsid w:val="00192DE0"/>
    <w:rsid w:val="0019576A"/>
    <w:rsid w:val="001A214F"/>
    <w:rsid w:val="001A570A"/>
    <w:rsid w:val="001B0F0B"/>
    <w:rsid w:val="001B4283"/>
    <w:rsid w:val="001C7704"/>
    <w:rsid w:val="001D505A"/>
    <w:rsid w:val="002158C7"/>
    <w:rsid w:val="00216E77"/>
    <w:rsid w:val="002226F8"/>
    <w:rsid w:val="0023393A"/>
    <w:rsid w:val="00246BEA"/>
    <w:rsid w:val="002556FD"/>
    <w:rsid w:val="0025647C"/>
    <w:rsid w:val="00260000"/>
    <w:rsid w:val="0026061C"/>
    <w:rsid w:val="002618BC"/>
    <w:rsid w:val="00270611"/>
    <w:rsid w:val="00273562"/>
    <w:rsid w:val="002A2DDC"/>
    <w:rsid w:val="002B073E"/>
    <w:rsid w:val="002C3614"/>
    <w:rsid w:val="002C3A94"/>
    <w:rsid w:val="002C4F57"/>
    <w:rsid w:val="002C6E50"/>
    <w:rsid w:val="002D45D2"/>
    <w:rsid w:val="002D73C4"/>
    <w:rsid w:val="002E6F62"/>
    <w:rsid w:val="002F74F7"/>
    <w:rsid w:val="00307EAE"/>
    <w:rsid w:val="003103C3"/>
    <w:rsid w:val="00323103"/>
    <w:rsid w:val="00323216"/>
    <w:rsid w:val="00323A12"/>
    <w:rsid w:val="003256F5"/>
    <w:rsid w:val="00333427"/>
    <w:rsid w:val="00334728"/>
    <w:rsid w:val="00341304"/>
    <w:rsid w:val="00347ED0"/>
    <w:rsid w:val="0036541B"/>
    <w:rsid w:val="003859AE"/>
    <w:rsid w:val="0039179B"/>
    <w:rsid w:val="00397092"/>
    <w:rsid w:val="003A7C1A"/>
    <w:rsid w:val="003B06DB"/>
    <w:rsid w:val="003B2916"/>
    <w:rsid w:val="003B4F4E"/>
    <w:rsid w:val="003C354C"/>
    <w:rsid w:val="003C4E8A"/>
    <w:rsid w:val="003D79C1"/>
    <w:rsid w:val="003E34B5"/>
    <w:rsid w:val="00413CD0"/>
    <w:rsid w:val="00414662"/>
    <w:rsid w:val="004162B1"/>
    <w:rsid w:val="004400FB"/>
    <w:rsid w:val="0044195F"/>
    <w:rsid w:val="00441B6B"/>
    <w:rsid w:val="004479A4"/>
    <w:rsid w:val="00454EEE"/>
    <w:rsid w:val="00457661"/>
    <w:rsid w:val="00461C27"/>
    <w:rsid w:val="00463487"/>
    <w:rsid w:val="00466C1A"/>
    <w:rsid w:val="00481733"/>
    <w:rsid w:val="00494F53"/>
    <w:rsid w:val="00494FC0"/>
    <w:rsid w:val="00495EB5"/>
    <w:rsid w:val="004A1130"/>
    <w:rsid w:val="004C633E"/>
    <w:rsid w:val="004C799E"/>
    <w:rsid w:val="004D612E"/>
    <w:rsid w:val="004E4B38"/>
    <w:rsid w:val="004E5067"/>
    <w:rsid w:val="004E52B9"/>
    <w:rsid w:val="00510E86"/>
    <w:rsid w:val="0052567E"/>
    <w:rsid w:val="00534C83"/>
    <w:rsid w:val="00543844"/>
    <w:rsid w:val="00554DC9"/>
    <w:rsid w:val="00555346"/>
    <w:rsid w:val="005602F4"/>
    <w:rsid w:val="00561DE6"/>
    <w:rsid w:val="005629A5"/>
    <w:rsid w:val="0058757A"/>
    <w:rsid w:val="00587AEE"/>
    <w:rsid w:val="005A517C"/>
    <w:rsid w:val="005B1CBD"/>
    <w:rsid w:val="005C6D8A"/>
    <w:rsid w:val="005D051D"/>
    <w:rsid w:val="005F40F6"/>
    <w:rsid w:val="005F65A1"/>
    <w:rsid w:val="005F7EA4"/>
    <w:rsid w:val="00626618"/>
    <w:rsid w:val="00627438"/>
    <w:rsid w:val="00636374"/>
    <w:rsid w:val="006460CC"/>
    <w:rsid w:val="00647EFD"/>
    <w:rsid w:val="006545B1"/>
    <w:rsid w:val="00657204"/>
    <w:rsid w:val="00666AF5"/>
    <w:rsid w:val="0067413C"/>
    <w:rsid w:val="00676E7A"/>
    <w:rsid w:val="006804EF"/>
    <w:rsid w:val="00685626"/>
    <w:rsid w:val="0068787B"/>
    <w:rsid w:val="006B3769"/>
    <w:rsid w:val="006B6A0F"/>
    <w:rsid w:val="006C0B0D"/>
    <w:rsid w:val="006C4F3C"/>
    <w:rsid w:val="006C75E3"/>
    <w:rsid w:val="006D4CC4"/>
    <w:rsid w:val="006F41ED"/>
    <w:rsid w:val="006F7FA3"/>
    <w:rsid w:val="00711541"/>
    <w:rsid w:val="00720F88"/>
    <w:rsid w:val="00727B94"/>
    <w:rsid w:val="007356F2"/>
    <w:rsid w:val="007544EA"/>
    <w:rsid w:val="00765B16"/>
    <w:rsid w:val="007775EA"/>
    <w:rsid w:val="007860E5"/>
    <w:rsid w:val="00786576"/>
    <w:rsid w:val="007935FB"/>
    <w:rsid w:val="00794A3D"/>
    <w:rsid w:val="007975E7"/>
    <w:rsid w:val="007A6FA9"/>
    <w:rsid w:val="007A7783"/>
    <w:rsid w:val="007B6140"/>
    <w:rsid w:val="007D0928"/>
    <w:rsid w:val="007E0DA3"/>
    <w:rsid w:val="007E2586"/>
    <w:rsid w:val="007F2D70"/>
    <w:rsid w:val="007F5C2D"/>
    <w:rsid w:val="008107C1"/>
    <w:rsid w:val="00812B43"/>
    <w:rsid w:val="00821D90"/>
    <w:rsid w:val="0082485D"/>
    <w:rsid w:val="0082522E"/>
    <w:rsid w:val="008312C3"/>
    <w:rsid w:val="00835DF5"/>
    <w:rsid w:val="00837D92"/>
    <w:rsid w:val="00841B6A"/>
    <w:rsid w:val="00843C72"/>
    <w:rsid w:val="00847EEF"/>
    <w:rsid w:val="0085090A"/>
    <w:rsid w:val="00850BF7"/>
    <w:rsid w:val="00853153"/>
    <w:rsid w:val="00861A33"/>
    <w:rsid w:val="00870267"/>
    <w:rsid w:val="0088757D"/>
    <w:rsid w:val="008A4470"/>
    <w:rsid w:val="008B5B74"/>
    <w:rsid w:val="008D0405"/>
    <w:rsid w:val="008E32B3"/>
    <w:rsid w:val="008E79BD"/>
    <w:rsid w:val="008F2294"/>
    <w:rsid w:val="008F63DE"/>
    <w:rsid w:val="00903BC4"/>
    <w:rsid w:val="0090589F"/>
    <w:rsid w:val="00907BD1"/>
    <w:rsid w:val="00915A1D"/>
    <w:rsid w:val="0093638F"/>
    <w:rsid w:val="009471A3"/>
    <w:rsid w:val="0094723C"/>
    <w:rsid w:val="00965235"/>
    <w:rsid w:val="00966066"/>
    <w:rsid w:val="009855D5"/>
    <w:rsid w:val="009860B1"/>
    <w:rsid w:val="00992C12"/>
    <w:rsid w:val="009A3879"/>
    <w:rsid w:val="009B04BA"/>
    <w:rsid w:val="009B6279"/>
    <w:rsid w:val="009C2C77"/>
    <w:rsid w:val="009D0A62"/>
    <w:rsid w:val="009D35D3"/>
    <w:rsid w:val="009D3DE9"/>
    <w:rsid w:val="00A031F1"/>
    <w:rsid w:val="00A11BB8"/>
    <w:rsid w:val="00A1553B"/>
    <w:rsid w:val="00A230DE"/>
    <w:rsid w:val="00A54629"/>
    <w:rsid w:val="00A572F0"/>
    <w:rsid w:val="00A60688"/>
    <w:rsid w:val="00A76302"/>
    <w:rsid w:val="00A955CE"/>
    <w:rsid w:val="00A958E8"/>
    <w:rsid w:val="00AB54E0"/>
    <w:rsid w:val="00AC4A97"/>
    <w:rsid w:val="00AD0819"/>
    <w:rsid w:val="00AD6184"/>
    <w:rsid w:val="00B06555"/>
    <w:rsid w:val="00B1660F"/>
    <w:rsid w:val="00B17F01"/>
    <w:rsid w:val="00B22202"/>
    <w:rsid w:val="00B52691"/>
    <w:rsid w:val="00B56689"/>
    <w:rsid w:val="00B61B71"/>
    <w:rsid w:val="00B6745A"/>
    <w:rsid w:val="00B77CB8"/>
    <w:rsid w:val="00B86B77"/>
    <w:rsid w:val="00B9737B"/>
    <w:rsid w:val="00BA1158"/>
    <w:rsid w:val="00BA6179"/>
    <w:rsid w:val="00BC1342"/>
    <w:rsid w:val="00BC31FC"/>
    <w:rsid w:val="00BD6E1C"/>
    <w:rsid w:val="00BE20C2"/>
    <w:rsid w:val="00BE6628"/>
    <w:rsid w:val="00BF24F1"/>
    <w:rsid w:val="00BF29E8"/>
    <w:rsid w:val="00BF2F9D"/>
    <w:rsid w:val="00BF5ADC"/>
    <w:rsid w:val="00C0529A"/>
    <w:rsid w:val="00C14106"/>
    <w:rsid w:val="00C34EB2"/>
    <w:rsid w:val="00C37A87"/>
    <w:rsid w:val="00C46AAF"/>
    <w:rsid w:val="00C638D0"/>
    <w:rsid w:val="00C67FA6"/>
    <w:rsid w:val="00C87BBE"/>
    <w:rsid w:val="00CA495F"/>
    <w:rsid w:val="00CA5CA1"/>
    <w:rsid w:val="00CC358B"/>
    <w:rsid w:val="00CC427D"/>
    <w:rsid w:val="00D014D5"/>
    <w:rsid w:val="00D0730B"/>
    <w:rsid w:val="00D14E94"/>
    <w:rsid w:val="00D2261C"/>
    <w:rsid w:val="00D370C0"/>
    <w:rsid w:val="00D56F43"/>
    <w:rsid w:val="00D6266F"/>
    <w:rsid w:val="00D62700"/>
    <w:rsid w:val="00D62E26"/>
    <w:rsid w:val="00D67810"/>
    <w:rsid w:val="00D750D6"/>
    <w:rsid w:val="00D829CE"/>
    <w:rsid w:val="00D93963"/>
    <w:rsid w:val="00DA1454"/>
    <w:rsid w:val="00DD0163"/>
    <w:rsid w:val="00DE30E3"/>
    <w:rsid w:val="00E0764A"/>
    <w:rsid w:val="00E34A58"/>
    <w:rsid w:val="00E34E42"/>
    <w:rsid w:val="00E4256C"/>
    <w:rsid w:val="00E60A44"/>
    <w:rsid w:val="00E6129A"/>
    <w:rsid w:val="00E64552"/>
    <w:rsid w:val="00E726ED"/>
    <w:rsid w:val="00E84C61"/>
    <w:rsid w:val="00E87B60"/>
    <w:rsid w:val="00E958E3"/>
    <w:rsid w:val="00EA63AF"/>
    <w:rsid w:val="00EB068D"/>
    <w:rsid w:val="00EB5383"/>
    <w:rsid w:val="00EC413E"/>
    <w:rsid w:val="00EC6007"/>
    <w:rsid w:val="00ED46CB"/>
    <w:rsid w:val="00ED61D0"/>
    <w:rsid w:val="00EE1B44"/>
    <w:rsid w:val="00F02DC9"/>
    <w:rsid w:val="00F0507C"/>
    <w:rsid w:val="00F218D2"/>
    <w:rsid w:val="00F32DD8"/>
    <w:rsid w:val="00F344AD"/>
    <w:rsid w:val="00F36152"/>
    <w:rsid w:val="00F3634A"/>
    <w:rsid w:val="00FA163D"/>
    <w:rsid w:val="00FA1A90"/>
    <w:rsid w:val="00FB0366"/>
    <w:rsid w:val="00FB39A4"/>
    <w:rsid w:val="00FB7B56"/>
    <w:rsid w:val="00FE1C84"/>
    <w:rsid w:val="064D86E2"/>
    <w:rsid w:val="12690188"/>
    <w:rsid w:val="17005E97"/>
    <w:rsid w:val="1D3B6DC2"/>
    <w:rsid w:val="1DAE20B7"/>
    <w:rsid w:val="1FFDAC2A"/>
    <w:rsid w:val="253AC8E3"/>
    <w:rsid w:val="28AEED9E"/>
    <w:rsid w:val="347B0BD8"/>
    <w:rsid w:val="35CBD401"/>
    <w:rsid w:val="3878450B"/>
    <w:rsid w:val="43EAE728"/>
    <w:rsid w:val="46A86F27"/>
    <w:rsid w:val="547674FD"/>
    <w:rsid w:val="55A9AC26"/>
    <w:rsid w:val="5699DDAF"/>
    <w:rsid w:val="56D0AD32"/>
    <w:rsid w:val="6154B772"/>
    <w:rsid w:val="7995DF55"/>
    <w:rsid w:val="7AEE747B"/>
    <w:rsid w:val="7DED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C0C19"/>
  <w15:docId w15:val="{8C336C17-E5A9-483B-AB6D-DF5D0794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156D3B"/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156D3B"/>
  </w:style>
  <w:style w:type="character" w:customStyle="1" w:styleId="TextonotapieCar">
    <w:name w:val="Texto nota pie Car"/>
    <w:link w:val="Textonotapie"/>
    <w:uiPriority w:val="99"/>
    <w:semiHidden/>
    <w:unhideWhenUsed/>
    <w:rsid w:val="005F40F6"/>
  </w:style>
  <w:style w:type="character" w:customStyle="1" w:styleId="TextonotaalfinalCar">
    <w:name w:val="Texto nota al final Car"/>
    <w:link w:val="Textonotaalfinal"/>
    <w:uiPriority w:val="99"/>
    <w:semiHidden/>
    <w:unhideWhenUsed/>
    <w:rsid w:val="005F4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1260</Words>
  <Characters>6936</Characters>
  <Application>Microsoft Office Word</Application>
  <DocSecurity>0</DocSecurity>
  <Lines>57</Lines>
  <Paragraphs>16</Paragraphs>
  <ScaleCrop>false</ScaleCrop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GERALD DAVID BLANCO SAENZ</cp:lastModifiedBy>
  <cp:revision>2</cp:revision>
  <dcterms:created xsi:type="dcterms:W3CDTF">2026-09-09T17:14:00Z</dcterms:created>
  <dcterms:modified xsi:type="dcterms:W3CDTF">2026-09-09T17:14:00Z</dcterms:modified>
</cp:coreProperties>
</file>