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6495"/>
      </w:tblGrid>
      <w:tr w:rsidR="00E92BA0" w:rsidRPr="00BA5D75" w14:paraId="3A4489FB" w14:textId="77777777" w:rsidTr="00E92BA0">
        <w:trPr>
          <w:trHeight w:val="359"/>
          <w:jc w:val="center"/>
        </w:trPr>
        <w:tc>
          <w:tcPr>
            <w:tcW w:w="6495" w:type="dxa"/>
          </w:tcPr>
          <w:p w14:paraId="777E104E" w14:textId="77777777" w:rsidR="00E92BA0" w:rsidRPr="00BA5D75" w:rsidRDefault="00BA5D75" w:rsidP="00234509">
            <w:pPr>
              <w:jc w:val="center"/>
              <w:rPr>
                <w:b/>
                <w:sz w:val="40"/>
                <w:szCs w:val="40"/>
              </w:rPr>
            </w:pPr>
            <w:r>
              <w:rPr>
                <w:b/>
                <w:sz w:val="40"/>
                <w:szCs w:val="40"/>
              </w:rPr>
              <w:t>Basic T</w:t>
            </w:r>
            <w:r w:rsidR="00BF6B51" w:rsidRPr="00BA5D75">
              <w:rPr>
                <w:b/>
                <w:sz w:val="40"/>
                <w:szCs w:val="40"/>
              </w:rPr>
              <w:t>echnique</w:t>
            </w:r>
            <w:r>
              <w:rPr>
                <w:b/>
                <w:sz w:val="40"/>
                <w:szCs w:val="40"/>
              </w:rPr>
              <w:t>s</w:t>
            </w:r>
            <w:r w:rsidR="00BF6B51" w:rsidRPr="00BA5D75">
              <w:rPr>
                <w:b/>
                <w:sz w:val="40"/>
                <w:szCs w:val="40"/>
              </w:rPr>
              <w:t xml:space="preserve"> to </w:t>
            </w:r>
            <w:r w:rsidR="003B5632" w:rsidRPr="00BA5D75">
              <w:rPr>
                <w:b/>
                <w:sz w:val="40"/>
                <w:szCs w:val="40"/>
              </w:rPr>
              <w:t>Fishing</w:t>
            </w:r>
          </w:p>
        </w:tc>
      </w:tr>
    </w:tbl>
    <w:p w14:paraId="726E2F95" w14:textId="77777777" w:rsidR="0042771E" w:rsidRDefault="0042771E" w:rsidP="00422321"/>
    <w:p w14:paraId="08245953" w14:textId="77777777" w:rsidR="00900988" w:rsidRDefault="00BA5D75" w:rsidP="00422321">
      <w:r>
        <w:t>The topic for my word processing assignment is about</w:t>
      </w:r>
      <w:r w:rsidR="00593A89">
        <w:t xml:space="preserve"> basic technique to</w:t>
      </w:r>
      <w:r>
        <w:t xml:space="preserve"> fishing. I choose </w:t>
      </w:r>
      <w:r w:rsidR="00900988">
        <w:t>this topic</w:t>
      </w:r>
      <w:r>
        <w:t xml:space="preserve"> because</w:t>
      </w:r>
      <w:r w:rsidR="00900988">
        <w:t xml:space="preserve"> I have great interest in </w:t>
      </w:r>
      <w:r>
        <w:t>f</w:t>
      </w:r>
      <w:r w:rsidR="003B5632">
        <w:t>ishing</w:t>
      </w:r>
      <w:r w:rsidR="00900988">
        <w:t xml:space="preserve"> and hopefully through this article I can </w:t>
      </w:r>
      <w:r w:rsidR="00D67989">
        <w:t xml:space="preserve">share my experience and technical skill in </w:t>
      </w:r>
      <w:r w:rsidR="003B5632">
        <w:t>fishing</w:t>
      </w:r>
      <w:r w:rsidR="00D67989">
        <w:t>.</w:t>
      </w:r>
    </w:p>
    <w:p w14:paraId="758371BB" w14:textId="77777777" w:rsidR="00D67989" w:rsidRDefault="00D67989" w:rsidP="00422321"/>
    <w:p w14:paraId="4EAF160F" w14:textId="77777777" w:rsidR="0042771E" w:rsidRPr="008E76DF" w:rsidRDefault="0042771E" w:rsidP="008E76DF">
      <w:pPr>
        <w:pStyle w:val="ListParagraph"/>
        <w:numPr>
          <w:ilvl w:val="0"/>
          <w:numId w:val="17"/>
        </w:numPr>
        <w:rPr>
          <w:b/>
          <w:sz w:val="28"/>
          <w:szCs w:val="28"/>
          <w:u w:val="single"/>
        </w:rPr>
      </w:pPr>
      <w:r w:rsidRPr="008E76DF">
        <w:rPr>
          <w:b/>
          <w:sz w:val="28"/>
          <w:szCs w:val="28"/>
          <w:u w:val="single"/>
        </w:rPr>
        <w:t>Features Used</w:t>
      </w:r>
    </w:p>
    <w:p w14:paraId="2DEE127F" w14:textId="77777777" w:rsidR="0042771E" w:rsidRDefault="0042771E" w:rsidP="0042771E"/>
    <w:p w14:paraId="21484BD5" w14:textId="77777777" w:rsidR="0042771E" w:rsidRPr="00A175A3" w:rsidRDefault="00D67989" w:rsidP="00BA5D75">
      <w:pPr>
        <w:pStyle w:val="ListParagraph"/>
        <w:numPr>
          <w:ilvl w:val="0"/>
          <w:numId w:val="8"/>
        </w:numPr>
        <w:ind w:left="1080"/>
        <w:rPr>
          <w:u w:val="single"/>
        </w:rPr>
      </w:pPr>
      <w:r w:rsidRPr="00A175A3">
        <w:rPr>
          <w:u w:val="single"/>
        </w:rPr>
        <w:t>Fonts</w:t>
      </w:r>
      <w:r w:rsidR="00A175A3" w:rsidRPr="00A175A3">
        <w:rPr>
          <w:u w:val="single"/>
        </w:rPr>
        <w:t xml:space="preserve"> </w:t>
      </w:r>
    </w:p>
    <w:p w14:paraId="6D91FEF8" w14:textId="77777777" w:rsidR="00A175A3" w:rsidRPr="00A175A3" w:rsidRDefault="00A175A3" w:rsidP="00A175A3">
      <w:pPr>
        <w:pStyle w:val="ListParagraph"/>
        <w:numPr>
          <w:ilvl w:val="0"/>
          <w:numId w:val="10"/>
        </w:numPr>
      </w:pPr>
      <w:r>
        <w:t>Times New R</w:t>
      </w:r>
      <w:r w:rsidRPr="00A175A3">
        <w:t>oman</w:t>
      </w:r>
    </w:p>
    <w:p w14:paraId="14EF7312" w14:textId="77777777" w:rsidR="00A175A3" w:rsidRDefault="00A175A3" w:rsidP="00A175A3">
      <w:pPr>
        <w:rPr>
          <w:u w:val="single"/>
        </w:rPr>
      </w:pPr>
    </w:p>
    <w:p w14:paraId="411E407F" w14:textId="77777777" w:rsidR="00A175A3" w:rsidRPr="00A175A3" w:rsidRDefault="00A175A3" w:rsidP="00BA5D75">
      <w:pPr>
        <w:pStyle w:val="ListParagraph"/>
        <w:numPr>
          <w:ilvl w:val="0"/>
          <w:numId w:val="8"/>
        </w:numPr>
        <w:ind w:left="1080"/>
        <w:rPr>
          <w:u w:val="single"/>
        </w:rPr>
      </w:pPr>
      <w:r w:rsidRPr="00A175A3">
        <w:rPr>
          <w:u w:val="single"/>
        </w:rPr>
        <w:t>Fonts size</w:t>
      </w:r>
    </w:p>
    <w:p w14:paraId="409D2280" w14:textId="77777777" w:rsidR="0042771E" w:rsidRDefault="0042771E" w:rsidP="00D67989">
      <w:pPr>
        <w:numPr>
          <w:ilvl w:val="0"/>
          <w:numId w:val="2"/>
        </w:numPr>
      </w:pPr>
      <w:r>
        <w:t>20 For Article Title</w:t>
      </w:r>
    </w:p>
    <w:p w14:paraId="67416496" w14:textId="77777777" w:rsidR="0042771E" w:rsidRDefault="0042771E" w:rsidP="00D67989">
      <w:pPr>
        <w:numPr>
          <w:ilvl w:val="0"/>
          <w:numId w:val="2"/>
        </w:numPr>
      </w:pPr>
      <w:r>
        <w:t>14 for Section Head</w:t>
      </w:r>
    </w:p>
    <w:p w14:paraId="52BCB166" w14:textId="77777777" w:rsidR="0042771E" w:rsidRDefault="0042771E" w:rsidP="00D67989">
      <w:pPr>
        <w:numPr>
          <w:ilvl w:val="0"/>
          <w:numId w:val="2"/>
        </w:numPr>
      </w:pPr>
      <w:r>
        <w:t>12 For Body Text</w:t>
      </w:r>
    </w:p>
    <w:p w14:paraId="2BEE66E7" w14:textId="77777777" w:rsidR="0042771E" w:rsidRDefault="0042771E" w:rsidP="0042771E"/>
    <w:p w14:paraId="73EE8561" w14:textId="77777777" w:rsidR="00A175A3" w:rsidRPr="00A175A3" w:rsidRDefault="0042771E" w:rsidP="00BA5D75">
      <w:pPr>
        <w:pStyle w:val="ListParagraph"/>
        <w:numPr>
          <w:ilvl w:val="0"/>
          <w:numId w:val="8"/>
        </w:numPr>
        <w:ind w:left="1080"/>
        <w:rPr>
          <w:u w:val="single"/>
        </w:rPr>
      </w:pPr>
      <w:r w:rsidRPr="00A175A3">
        <w:rPr>
          <w:u w:val="single"/>
        </w:rPr>
        <w:t>Page Layout</w:t>
      </w:r>
    </w:p>
    <w:p w14:paraId="207FD5CC" w14:textId="77777777" w:rsidR="0042771E" w:rsidRDefault="0042771E" w:rsidP="00D67989">
      <w:pPr>
        <w:numPr>
          <w:ilvl w:val="0"/>
          <w:numId w:val="3"/>
        </w:numPr>
      </w:pPr>
      <w:r>
        <w:t>A4 size</w:t>
      </w:r>
      <w:r w:rsidR="002C3131">
        <w:t xml:space="preserve"> </w:t>
      </w:r>
    </w:p>
    <w:p w14:paraId="6339BAD0" w14:textId="77777777" w:rsidR="0042771E" w:rsidRDefault="0042771E" w:rsidP="00D67989">
      <w:pPr>
        <w:numPr>
          <w:ilvl w:val="0"/>
          <w:numId w:val="3"/>
        </w:numPr>
      </w:pPr>
      <w:r>
        <w:t xml:space="preserve">Margin: </w:t>
      </w:r>
      <w:r w:rsidR="00080D02">
        <w:t>Left 2.55cm</w:t>
      </w:r>
      <w:r w:rsidR="004B6C98">
        <w:t>,Top 1.05cm</w:t>
      </w:r>
    </w:p>
    <w:p w14:paraId="38C0B73F" w14:textId="77777777" w:rsidR="0042771E" w:rsidRDefault="0042771E" w:rsidP="0042771E"/>
    <w:p w14:paraId="5442C520" w14:textId="77777777" w:rsidR="0042771E" w:rsidRPr="00A175A3" w:rsidRDefault="00D67989" w:rsidP="00BA5D75">
      <w:pPr>
        <w:pStyle w:val="ListParagraph"/>
        <w:numPr>
          <w:ilvl w:val="0"/>
          <w:numId w:val="8"/>
        </w:numPr>
        <w:ind w:left="1080"/>
        <w:rPr>
          <w:u w:val="single"/>
        </w:rPr>
      </w:pPr>
      <w:r w:rsidRPr="00A175A3">
        <w:rPr>
          <w:u w:val="single"/>
        </w:rPr>
        <w:t>Justification</w:t>
      </w:r>
    </w:p>
    <w:p w14:paraId="20914347" w14:textId="77777777" w:rsidR="0042771E" w:rsidRDefault="0042771E" w:rsidP="00A175A3">
      <w:pPr>
        <w:pStyle w:val="ListParagraph"/>
        <w:numPr>
          <w:ilvl w:val="0"/>
          <w:numId w:val="12"/>
        </w:numPr>
      </w:pPr>
      <w:r>
        <w:t>Align all body text</w:t>
      </w:r>
    </w:p>
    <w:p w14:paraId="7FCECEC9" w14:textId="77777777" w:rsidR="002023D8" w:rsidRDefault="002023D8" w:rsidP="002023D8">
      <w:pPr>
        <w:pStyle w:val="ListParagraph"/>
        <w:ind w:left="1440"/>
      </w:pPr>
    </w:p>
    <w:p w14:paraId="3BDFE69D" w14:textId="77777777" w:rsidR="002023D8" w:rsidRPr="002023D8" w:rsidRDefault="002023D8" w:rsidP="00BA5D75">
      <w:pPr>
        <w:pStyle w:val="ListParagraph"/>
        <w:numPr>
          <w:ilvl w:val="0"/>
          <w:numId w:val="8"/>
        </w:numPr>
        <w:ind w:left="1080"/>
        <w:rPr>
          <w:u w:val="single"/>
        </w:rPr>
      </w:pPr>
      <w:r>
        <w:rPr>
          <w:u w:val="single"/>
        </w:rPr>
        <w:t>Things to note</w:t>
      </w:r>
    </w:p>
    <w:p w14:paraId="179ED69A" w14:textId="77777777" w:rsidR="0042771E" w:rsidRDefault="002023D8" w:rsidP="002023D8">
      <w:pPr>
        <w:pStyle w:val="ListParagraph"/>
        <w:numPr>
          <w:ilvl w:val="0"/>
          <w:numId w:val="12"/>
        </w:numPr>
      </w:pPr>
      <w:r>
        <w:t>Italic</w:t>
      </w:r>
    </w:p>
    <w:p w14:paraId="439B82F3" w14:textId="77777777" w:rsidR="002023D8" w:rsidRDefault="002023D8" w:rsidP="002023D8">
      <w:pPr>
        <w:pStyle w:val="ListParagraph"/>
        <w:ind w:left="1440"/>
      </w:pPr>
    </w:p>
    <w:p w14:paraId="3FFB762D" w14:textId="77777777" w:rsidR="0042771E" w:rsidRPr="00A175A3" w:rsidRDefault="0042771E" w:rsidP="00BA5D75">
      <w:pPr>
        <w:pStyle w:val="ListParagraph"/>
        <w:numPr>
          <w:ilvl w:val="0"/>
          <w:numId w:val="8"/>
        </w:numPr>
        <w:ind w:left="1080"/>
        <w:rPr>
          <w:u w:val="single"/>
        </w:rPr>
      </w:pPr>
      <w:r w:rsidRPr="00A175A3">
        <w:rPr>
          <w:u w:val="single"/>
        </w:rPr>
        <w:t>Picture insertion</w:t>
      </w:r>
    </w:p>
    <w:p w14:paraId="2CF16448" w14:textId="77777777" w:rsidR="008824B3" w:rsidRDefault="001F1956" w:rsidP="00A175A3">
      <w:pPr>
        <w:pStyle w:val="ListParagraph"/>
        <w:numPr>
          <w:ilvl w:val="0"/>
          <w:numId w:val="12"/>
        </w:numPr>
      </w:pPr>
      <w:r>
        <w:t>10</w:t>
      </w:r>
      <w:r w:rsidR="0042771E">
        <w:t xml:space="preserve"> diagram in the articles</w:t>
      </w:r>
      <w:r w:rsidR="0042771E">
        <w:tab/>
      </w:r>
    </w:p>
    <w:p w14:paraId="43A0E005" w14:textId="77777777" w:rsidR="008824B3" w:rsidRDefault="008824B3" w:rsidP="001203E7">
      <w:pPr>
        <w:jc w:val="center"/>
      </w:pPr>
    </w:p>
    <w:p w14:paraId="0DBEECB2" w14:textId="77777777" w:rsidR="00422321" w:rsidRPr="008E76DF" w:rsidRDefault="00422497" w:rsidP="008E76DF">
      <w:pPr>
        <w:pStyle w:val="ListParagraph"/>
        <w:numPr>
          <w:ilvl w:val="0"/>
          <w:numId w:val="17"/>
        </w:numPr>
        <w:rPr>
          <w:b/>
          <w:sz w:val="28"/>
          <w:szCs w:val="28"/>
          <w:u w:val="single"/>
        </w:rPr>
      </w:pPr>
      <w:r w:rsidRPr="008E76DF">
        <w:rPr>
          <w:b/>
          <w:sz w:val="28"/>
          <w:szCs w:val="28"/>
          <w:u w:val="single"/>
        </w:rPr>
        <w:t>Background</w:t>
      </w:r>
    </w:p>
    <w:p w14:paraId="708B2A13" w14:textId="77777777" w:rsidR="001F0CFF" w:rsidRDefault="001F0CFF" w:rsidP="001F0CFF">
      <w:pPr>
        <w:rPr>
          <w:iCs/>
        </w:rPr>
      </w:pPr>
    </w:p>
    <w:p w14:paraId="25DA0AB3" w14:textId="77777777" w:rsidR="001203E7" w:rsidRDefault="002023D8" w:rsidP="00BA5D75">
      <w:pPr>
        <w:ind w:left="720"/>
        <w:rPr>
          <w:iCs/>
        </w:rPr>
      </w:pPr>
      <w:r>
        <w:rPr>
          <w:iCs/>
        </w:rPr>
        <w:t>Fishing. It</w:t>
      </w:r>
      <w:r w:rsidR="00B27385">
        <w:rPr>
          <w:iCs/>
        </w:rPr>
        <w:t xml:space="preserve"> can be trace back to early </w:t>
      </w:r>
      <w:r w:rsidR="00C92C2C">
        <w:rPr>
          <w:iCs/>
        </w:rPr>
        <w:t>civilisation,</w:t>
      </w:r>
      <w:r w:rsidR="00B27385">
        <w:rPr>
          <w:iCs/>
        </w:rPr>
        <w:t xml:space="preserve"> where fishing is </w:t>
      </w:r>
      <w:r w:rsidR="00C92C2C">
        <w:rPr>
          <w:iCs/>
        </w:rPr>
        <w:t>skills that bring</w:t>
      </w:r>
      <w:r w:rsidR="00B27385">
        <w:rPr>
          <w:iCs/>
        </w:rPr>
        <w:t xml:space="preserve"> food to the table. In the modern world, fishing is now treated as hobby.</w:t>
      </w:r>
    </w:p>
    <w:p w14:paraId="38D928CE" w14:textId="77777777" w:rsidR="001203E7" w:rsidRDefault="001203E7" w:rsidP="00BA5D75">
      <w:pPr>
        <w:ind w:left="720"/>
        <w:rPr>
          <w:iCs/>
        </w:rPr>
      </w:pPr>
      <w:r>
        <w:rPr>
          <w:iCs/>
        </w:rPr>
        <w:t xml:space="preserve">In this guide, I could like to provide a general view and share technique in </w:t>
      </w:r>
      <w:r w:rsidR="00B27385">
        <w:rPr>
          <w:iCs/>
        </w:rPr>
        <w:t>tie</w:t>
      </w:r>
      <w:r>
        <w:rPr>
          <w:iCs/>
        </w:rPr>
        <w:t xml:space="preserve"> the knots, casting the fishing rod into the river, reservoir or sea and fishing lures.</w:t>
      </w:r>
    </w:p>
    <w:p w14:paraId="7DFF2E04" w14:textId="77777777" w:rsidR="00053137" w:rsidRDefault="00053137" w:rsidP="001F0CFF">
      <w:pPr>
        <w:rPr>
          <w:iCs/>
        </w:rPr>
      </w:pPr>
    </w:p>
    <w:p w14:paraId="41953EB9" w14:textId="77777777" w:rsidR="00BF6B51" w:rsidRPr="008E76DF" w:rsidRDefault="00BF6B51" w:rsidP="008E76DF">
      <w:pPr>
        <w:pStyle w:val="ListParagraph"/>
        <w:numPr>
          <w:ilvl w:val="0"/>
          <w:numId w:val="17"/>
        </w:numPr>
        <w:shd w:val="clear" w:color="auto" w:fill="FFFFFF"/>
        <w:spacing w:after="136" w:line="231" w:lineRule="atLeast"/>
        <w:rPr>
          <w:b/>
          <w:color w:val="000000"/>
          <w:sz w:val="28"/>
          <w:szCs w:val="28"/>
          <w:u w:val="single"/>
        </w:rPr>
      </w:pPr>
      <w:r w:rsidRPr="008E76DF">
        <w:rPr>
          <w:b/>
          <w:color w:val="000000"/>
          <w:sz w:val="28"/>
          <w:szCs w:val="28"/>
          <w:u w:val="single"/>
        </w:rPr>
        <w:t>Knots</w:t>
      </w:r>
    </w:p>
    <w:p w14:paraId="15940F02" w14:textId="77777777" w:rsidR="00C92C2C" w:rsidRDefault="00CD76FB" w:rsidP="00BA5D75">
      <w:pPr>
        <w:shd w:val="clear" w:color="auto" w:fill="FFFFFF"/>
        <w:spacing w:after="136" w:line="231" w:lineRule="atLeast"/>
        <w:ind w:left="720"/>
        <w:rPr>
          <w:color w:val="000000"/>
        </w:rPr>
      </w:pPr>
      <w:r w:rsidRPr="00C92C2C">
        <w:rPr>
          <w:color w:val="000000"/>
        </w:rPr>
        <w:t>Knots are</w:t>
      </w:r>
      <w:r w:rsidR="00C92C2C" w:rsidRPr="00C92C2C">
        <w:rPr>
          <w:color w:val="000000"/>
        </w:rPr>
        <w:t xml:space="preserve"> to be tie so as to secure all the parts in the fishing rod when casting the fishing rod</w:t>
      </w:r>
      <w:r w:rsidR="00C92C2C">
        <w:rPr>
          <w:color w:val="000000"/>
        </w:rPr>
        <w:t xml:space="preserve"> into the river.</w:t>
      </w:r>
      <w:r w:rsidR="00053137">
        <w:rPr>
          <w:color w:val="000000"/>
        </w:rPr>
        <w:t xml:space="preserve"> </w:t>
      </w:r>
      <w:r w:rsidR="006C07EF">
        <w:rPr>
          <w:color w:val="000000"/>
        </w:rPr>
        <w:t xml:space="preserve">Most common use knots would be </w:t>
      </w:r>
      <w:r w:rsidR="006C07EF" w:rsidRPr="008A6EE6">
        <w:rPr>
          <w:color w:val="000000"/>
        </w:rPr>
        <w:t>Fisherman’s knot</w:t>
      </w:r>
      <w:r w:rsidR="006C07EF">
        <w:rPr>
          <w:color w:val="000000"/>
        </w:rPr>
        <w:t xml:space="preserve"> and </w:t>
      </w:r>
      <w:r w:rsidR="006C07EF" w:rsidRPr="006C07EF">
        <w:rPr>
          <w:color w:val="000000"/>
        </w:rPr>
        <w:t>Snell knot</w:t>
      </w:r>
      <w:r w:rsidR="00053137">
        <w:rPr>
          <w:color w:val="000000"/>
        </w:rPr>
        <w:t>.</w:t>
      </w:r>
    </w:p>
    <w:p w14:paraId="6C10845C" w14:textId="77777777" w:rsidR="00D62A5B" w:rsidRDefault="00D62A5B" w:rsidP="00BA5D75">
      <w:pPr>
        <w:shd w:val="clear" w:color="auto" w:fill="FFFFFF"/>
        <w:spacing w:after="136" w:line="231" w:lineRule="atLeast"/>
        <w:ind w:left="720"/>
        <w:rPr>
          <w:color w:val="000000"/>
        </w:rPr>
      </w:pPr>
    </w:p>
    <w:p w14:paraId="50B2A5F2" w14:textId="77777777" w:rsidR="00044D49" w:rsidRDefault="002C3131" w:rsidP="00724560">
      <w:pPr>
        <w:pStyle w:val="ListParagraph"/>
        <w:shd w:val="clear" w:color="auto" w:fill="FFFFFF"/>
        <w:spacing w:after="136" w:line="231" w:lineRule="atLeast"/>
        <w:rPr>
          <w:color w:val="000000"/>
        </w:rPr>
      </w:pPr>
      <w:r>
        <w:rPr>
          <w:noProof/>
          <w:color w:val="000000"/>
        </w:rPr>
        <w:drawing>
          <wp:anchor distT="0" distB="0" distL="114300" distR="114300" simplePos="0" relativeHeight="251661312" behindDoc="1" locked="0" layoutInCell="1" allowOverlap="1" wp14:anchorId="22B589DB" wp14:editId="29765580">
            <wp:simplePos x="0" y="0"/>
            <wp:positionH relativeFrom="column">
              <wp:posOffset>467995</wp:posOffset>
            </wp:positionH>
            <wp:positionV relativeFrom="paragraph">
              <wp:posOffset>24130</wp:posOffset>
            </wp:positionV>
            <wp:extent cx="1352550" cy="676275"/>
            <wp:effectExtent l="0" t="0" r="0" b="0"/>
            <wp:wrapTight wrapText="bothSides">
              <wp:wrapPolygon edited="0">
                <wp:start x="0" y="0"/>
                <wp:lineTo x="0" y="21296"/>
                <wp:lineTo x="21296" y="21296"/>
                <wp:lineTo x="21296" y="0"/>
                <wp:lineTo x="0" y="0"/>
              </wp:wrapPolygon>
            </wp:wrapTight>
            <wp:docPr id="22" name="Picture 20" descr="Fisherman's_kn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herman's_knot.png"/>
                    <pic:cNvPicPr/>
                  </pic:nvPicPr>
                  <pic:blipFill>
                    <a:blip r:embed="rId7" cstate="print"/>
                    <a:stretch>
                      <a:fillRect/>
                    </a:stretch>
                  </pic:blipFill>
                  <pic:spPr>
                    <a:xfrm>
                      <a:off x="0" y="0"/>
                      <a:ext cx="1352550" cy="676275"/>
                    </a:xfrm>
                    <a:prstGeom prst="rect">
                      <a:avLst/>
                    </a:prstGeom>
                  </pic:spPr>
                </pic:pic>
              </a:graphicData>
            </a:graphic>
          </wp:anchor>
        </w:drawing>
      </w:r>
      <w:r w:rsidR="008A6EE6" w:rsidRPr="008A6EE6">
        <w:rPr>
          <w:color w:val="000000"/>
        </w:rPr>
        <w:t>Fisherman’s knot</w:t>
      </w:r>
      <w:r w:rsidR="006C07EF">
        <w:rPr>
          <w:color w:val="000000"/>
        </w:rPr>
        <w:t xml:space="preserve"> –</w:t>
      </w:r>
      <w:r w:rsidR="006C07EF" w:rsidRPr="006C07EF">
        <w:t xml:space="preserve"> </w:t>
      </w:r>
      <w:r w:rsidR="006C07EF">
        <w:t xml:space="preserve">It is good for joining thin, stiff or slippery lines. Thus, it is use to tie </w:t>
      </w:r>
      <w:r w:rsidR="006C07EF" w:rsidRPr="006C07EF">
        <w:t>monofilament lines</w:t>
      </w:r>
      <w:r w:rsidR="006C07EF">
        <w:t xml:space="preserve"> to the fishing lures and </w:t>
      </w:r>
      <w:r w:rsidR="006C07EF" w:rsidRPr="006C07EF">
        <w:t>fishing weights</w:t>
      </w:r>
      <w:r w:rsidR="006C07EF">
        <w:t>.</w:t>
      </w:r>
      <w:r w:rsidR="00724560">
        <w:rPr>
          <w:color w:val="000000"/>
        </w:rPr>
        <w:tab/>
      </w:r>
    </w:p>
    <w:p w14:paraId="70951DBC" w14:textId="77777777" w:rsidR="00D62A5B" w:rsidRPr="008A6EE6" w:rsidRDefault="00D62A5B" w:rsidP="00724560">
      <w:pPr>
        <w:pStyle w:val="ListParagraph"/>
        <w:shd w:val="clear" w:color="auto" w:fill="FFFFFF"/>
        <w:spacing w:after="136" w:line="231" w:lineRule="atLeast"/>
        <w:rPr>
          <w:color w:val="000000"/>
        </w:rPr>
      </w:pPr>
    </w:p>
    <w:p w14:paraId="23A2B9EC" w14:textId="77777777" w:rsidR="006C07EF" w:rsidRDefault="00053137" w:rsidP="006C07EF">
      <w:pPr>
        <w:shd w:val="clear" w:color="auto" w:fill="FFFFFF"/>
        <w:spacing w:after="136" w:line="231" w:lineRule="atLeast"/>
        <w:rPr>
          <w:color w:val="000000"/>
        </w:rPr>
      </w:pPr>
      <w:r>
        <w:rPr>
          <w:noProof/>
          <w:color w:val="000000"/>
        </w:rPr>
        <w:drawing>
          <wp:anchor distT="0" distB="0" distL="114300" distR="114300" simplePos="0" relativeHeight="251660288" behindDoc="1" locked="0" layoutInCell="1" allowOverlap="1" wp14:anchorId="3BBAD928" wp14:editId="0A299C37">
            <wp:simplePos x="0" y="0"/>
            <wp:positionH relativeFrom="column">
              <wp:posOffset>483870</wp:posOffset>
            </wp:positionH>
            <wp:positionV relativeFrom="paragraph">
              <wp:posOffset>172720</wp:posOffset>
            </wp:positionV>
            <wp:extent cx="1295400" cy="666750"/>
            <wp:effectExtent l="0" t="0" r="0" b="0"/>
            <wp:wrapTight wrapText="bothSides">
              <wp:wrapPolygon edited="0">
                <wp:start x="0" y="0"/>
                <wp:lineTo x="0" y="20983"/>
                <wp:lineTo x="21282" y="20983"/>
                <wp:lineTo x="21282" y="0"/>
                <wp:lineTo x="0" y="0"/>
              </wp:wrapPolygon>
            </wp:wrapTight>
            <wp:docPr id="19" name="Picture 18" descr="snellR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ellR12.jpg"/>
                    <pic:cNvPicPr/>
                  </pic:nvPicPr>
                  <pic:blipFill>
                    <a:blip r:embed="rId7" cstate="print"/>
                    <a:stretch>
                      <a:fillRect/>
                    </a:stretch>
                  </pic:blipFill>
                  <pic:spPr>
                    <a:xfrm>
                      <a:off x="0" y="0"/>
                      <a:ext cx="1295400" cy="666750"/>
                    </a:xfrm>
                    <a:prstGeom prst="rect">
                      <a:avLst/>
                    </a:prstGeom>
                  </pic:spPr>
                </pic:pic>
              </a:graphicData>
            </a:graphic>
          </wp:anchor>
        </w:drawing>
      </w:r>
    </w:p>
    <w:p w14:paraId="34C359B1" w14:textId="77777777" w:rsidR="00D62A5B" w:rsidRPr="00D62A5B" w:rsidRDefault="00687175" w:rsidP="00D62A5B">
      <w:pPr>
        <w:shd w:val="clear" w:color="auto" w:fill="FFFFFF"/>
        <w:spacing w:after="136" w:line="231" w:lineRule="atLeast"/>
        <w:ind w:left="720"/>
      </w:pPr>
      <w:r w:rsidRPr="006C07EF">
        <w:rPr>
          <w:color w:val="000000"/>
        </w:rPr>
        <w:t>S</w:t>
      </w:r>
      <w:r w:rsidR="00724560" w:rsidRPr="006C07EF">
        <w:rPr>
          <w:color w:val="000000"/>
        </w:rPr>
        <w:t>nell knot</w:t>
      </w:r>
      <w:r w:rsidR="006C07EF">
        <w:rPr>
          <w:color w:val="000000"/>
        </w:rPr>
        <w:t xml:space="preserve"> - </w:t>
      </w:r>
      <w:r w:rsidR="006C07EF">
        <w:t>The Snell knot requires wrapping a loop around</w:t>
      </w:r>
      <w:r w:rsidR="0064211F">
        <w:t xml:space="preserve"> the hook. </w:t>
      </w:r>
      <w:r w:rsidR="006C07EF">
        <w:t xml:space="preserve">It is use to tie </w:t>
      </w:r>
      <w:r w:rsidR="006C07EF" w:rsidRPr="006C07EF">
        <w:t>monofilament lines</w:t>
      </w:r>
      <w:r w:rsidR="006C07EF">
        <w:t xml:space="preserve"> to the hook.</w:t>
      </w:r>
    </w:p>
    <w:p w14:paraId="4554B5AA" w14:textId="77777777" w:rsidR="00BF6B51" w:rsidRPr="008E76DF" w:rsidRDefault="00BF6B51" w:rsidP="008E76DF">
      <w:pPr>
        <w:pStyle w:val="ListParagraph"/>
        <w:numPr>
          <w:ilvl w:val="0"/>
          <w:numId w:val="17"/>
        </w:numPr>
        <w:shd w:val="clear" w:color="auto" w:fill="FFFFFF"/>
        <w:spacing w:after="136" w:line="231" w:lineRule="atLeast"/>
        <w:rPr>
          <w:color w:val="000000"/>
          <w:sz w:val="28"/>
          <w:szCs w:val="28"/>
          <w:u w:val="single"/>
        </w:rPr>
      </w:pPr>
      <w:r w:rsidRPr="008E76DF">
        <w:rPr>
          <w:b/>
          <w:color w:val="000000"/>
          <w:sz w:val="28"/>
          <w:szCs w:val="28"/>
          <w:u w:val="single"/>
        </w:rPr>
        <w:lastRenderedPageBreak/>
        <w:t>Casting</w:t>
      </w:r>
    </w:p>
    <w:p w14:paraId="5DCA16D8" w14:textId="77777777" w:rsidR="00CD76FB" w:rsidRDefault="00A1434F" w:rsidP="00BA5D75">
      <w:pPr>
        <w:shd w:val="clear" w:color="auto" w:fill="FFFFFF"/>
        <w:spacing w:after="136" w:line="231" w:lineRule="atLeast"/>
        <w:ind w:left="720"/>
      </w:pPr>
      <w:r>
        <w:rPr>
          <w:color w:val="000000"/>
        </w:rPr>
        <w:t>C</w:t>
      </w:r>
      <w:r w:rsidR="007E27D7" w:rsidRPr="0094379F">
        <w:rPr>
          <w:color w:val="000000"/>
        </w:rPr>
        <w:t>ast</w:t>
      </w:r>
      <w:r>
        <w:rPr>
          <w:color w:val="000000"/>
        </w:rPr>
        <w:t>ing</w:t>
      </w:r>
      <w:r w:rsidR="007E27D7" w:rsidRPr="0094379F">
        <w:rPr>
          <w:color w:val="000000"/>
        </w:rPr>
        <w:t xml:space="preserve"> a fishing rod</w:t>
      </w:r>
      <w:r>
        <w:rPr>
          <w:color w:val="000000"/>
        </w:rPr>
        <w:t xml:space="preserve"> is </w:t>
      </w:r>
      <w:r w:rsidR="00060462">
        <w:rPr>
          <w:color w:val="000000"/>
        </w:rPr>
        <w:t>an</w:t>
      </w:r>
      <w:r>
        <w:rPr>
          <w:color w:val="000000"/>
        </w:rPr>
        <w:t xml:space="preserve"> important procedure to fish. It is a technique that enables you to cast your desire fishing spot</w:t>
      </w:r>
      <w:r w:rsidR="0094379F" w:rsidRPr="0094379F">
        <w:t xml:space="preserve"> </w:t>
      </w:r>
      <w:r>
        <w:t xml:space="preserve">at a long distance. </w:t>
      </w:r>
      <w:r w:rsidR="002C3131">
        <w:t xml:space="preserve">Casting the fishing rod </w:t>
      </w:r>
      <w:r w:rsidR="00422497">
        <w:t>is</w:t>
      </w:r>
      <w:r w:rsidR="002C3131">
        <w:t xml:space="preserve"> shown step by step as below:</w:t>
      </w:r>
    </w:p>
    <w:p w14:paraId="2CDB3F60" w14:textId="77777777" w:rsidR="001830FC" w:rsidRPr="00BA5D75" w:rsidRDefault="00DE5E6A" w:rsidP="00BA5D75">
      <w:pPr>
        <w:shd w:val="clear" w:color="auto" w:fill="FFFFFF"/>
        <w:spacing w:before="360" w:after="136" w:line="231" w:lineRule="atLeast"/>
        <w:ind w:left="720"/>
        <w:rPr>
          <w:color w:val="000000"/>
          <w:sz w:val="22"/>
        </w:rPr>
      </w:pPr>
      <w:r w:rsidRPr="00BA5D75">
        <w:rPr>
          <w:noProof/>
          <w:color w:val="000000"/>
          <w:sz w:val="22"/>
        </w:rPr>
        <w:drawing>
          <wp:inline distT="0" distB="0" distL="0" distR="0" wp14:anchorId="795AA4CC" wp14:editId="25711681">
            <wp:extent cx="1202588" cy="1497040"/>
            <wp:effectExtent l="19050" t="0" r="0" b="0"/>
            <wp:docPr id="17" name="Picture 5" descr="http://www.angelfire.com/ia3/fishing/images/spinca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ngelfire.com/ia3/fishing/images/spincast1.jpg"/>
                    <pic:cNvPicPr>
                      <a:picLocks noChangeAspect="1" noChangeArrowheads="1"/>
                    </pic:cNvPicPr>
                  </pic:nvPicPr>
                  <pic:blipFill>
                    <a:blip r:embed="rId7" cstate="print"/>
                    <a:srcRect/>
                    <a:stretch>
                      <a:fillRect/>
                    </a:stretch>
                  </pic:blipFill>
                  <pic:spPr bwMode="auto">
                    <a:xfrm>
                      <a:off x="0" y="0"/>
                      <a:ext cx="1207008" cy="1502542"/>
                    </a:xfrm>
                    <a:prstGeom prst="rect">
                      <a:avLst/>
                    </a:prstGeom>
                    <a:noFill/>
                    <a:ln w="9525">
                      <a:noFill/>
                      <a:miter lim="800000"/>
                      <a:headEnd/>
                      <a:tailEnd/>
                    </a:ln>
                  </pic:spPr>
                </pic:pic>
              </a:graphicData>
            </a:graphic>
          </wp:inline>
        </w:drawing>
      </w:r>
      <w:r w:rsidR="00BA5D75" w:rsidRPr="00BA5D75">
        <w:rPr>
          <w:color w:val="000000"/>
          <w:sz w:val="22"/>
        </w:rPr>
        <w:t xml:space="preserve">  </w:t>
      </w:r>
      <w:r w:rsidRPr="00BA5D75">
        <w:rPr>
          <w:noProof/>
          <w:color w:val="000000"/>
          <w:sz w:val="22"/>
        </w:rPr>
        <w:drawing>
          <wp:inline distT="0" distB="0" distL="0" distR="0" wp14:anchorId="7E791805" wp14:editId="069B6AC3">
            <wp:extent cx="1207008" cy="1499616"/>
            <wp:effectExtent l="0" t="0" r="0" b="0"/>
            <wp:docPr id="16" name="Picture 6" descr="http://www.angelfire.com/ia3/fishing/images/spincas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ngelfire.com/ia3/fishing/images/spincast2.jpg"/>
                    <pic:cNvPicPr>
                      <a:picLocks noChangeAspect="1" noChangeArrowheads="1"/>
                    </pic:cNvPicPr>
                  </pic:nvPicPr>
                  <pic:blipFill>
                    <a:blip r:embed="rId7" cstate="print"/>
                    <a:srcRect/>
                    <a:stretch>
                      <a:fillRect/>
                    </a:stretch>
                  </pic:blipFill>
                  <pic:spPr bwMode="auto">
                    <a:xfrm>
                      <a:off x="0" y="0"/>
                      <a:ext cx="1207008" cy="1499616"/>
                    </a:xfrm>
                    <a:prstGeom prst="rect">
                      <a:avLst/>
                    </a:prstGeom>
                    <a:noFill/>
                    <a:ln w="9525">
                      <a:noFill/>
                      <a:miter lim="800000"/>
                      <a:headEnd/>
                      <a:tailEnd/>
                    </a:ln>
                  </pic:spPr>
                </pic:pic>
              </a:graphicData>
            </a:graphic>
          </wp:inline>
        </w:drawing>
      </w:r>
      <w:r w:rsidR="00BA5D75" w:rsidRPr="00BA5D75">
        <w:rPr>
          <w:color w:val="000000"/>
          <w:sz w:val="22"/>
        </w:rPr>
        <w:t xml:space="preserve"> </w:t>
      </w:r>
      <w:r w:rsidRPr="00BA5D75">
        <w:rPr>
          <w:noProof/>
          <w:color w:val="000000"/>
          <w:sz w:val="22"/>
        </w:rPr>
        <w:drawing>
          <wp:inline distT="0" distB="0" distL="0" distR="0" wp14:anchorId="135B6088" wp14:editId="339302E5">
            <wp:extent cx="1214323" cy="1498846"/>
            <wp:effectExtent l="19050" t="0" r="4877" b="0"/>
            <wp:docPr id="15" name="Picture 7" descr="http://www.angelfire.com/ia3/fishing/images/spincas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ngelfire.com/ia3/fishing/images/spincast3.jpg"/>
                    <pic:cNvPicPr>
                      <a:picLocks noChangeAspect="1" noChangeArrowheads="1"/>
                    </pic:cNvPicPr>
                  </pic:nvPicPr>
                  <pic:blipFill>
                    <a:blip r:embed="rId7" cstate="print"/>
                    <a:srcRect/>
                    <a:stretch>
                      <a:fillRect/>
                    </a:stretch>
                  </pic:blipFill>
                  <pic:spPr bwMode="auto">
                    <a:xfrm>
                      <a:off x="0" y="0"/>
                      <a:ext cx="1216152" cy="1501104"/>
                    </a:xfrm>
                    <a:prstGeom prst="rect">
                      <a:avLst/>
                    </a:prstGeom>
                    <a:noFill/>
                    <a:ln w="9525">
                      <a:noFill/>
                      <a:miter lim="800000"/>
                      <a:headEnd/>
                      <a:tailEnd/>
                    </a:ln>
                  </pic:spPr>
                </pic:pic>
              </a:graphicData>
            </a:graphic>
          </wp:inline>
        </w:drawing>
      </w:r>
      <w:r w:rsidR="00180E0E" w:rsidRPr="00BA5D75">
        <w:rPr>
          <w:noProof/>
        </w:rPr>
        <w:drawing>
          <wp:inline distT="0" distB="0" distL="0" distR="0" wp14:anchorId="29E2DB97" wp14:editId="7F0F05DF">
            <wp:extent cx="1207008" cy="1497787"/>
            <wp:effectExtent l="19050" t="0" r="0" b="0"/>
            <wp:docPr id="9" name="Picture 8" descr="http://www.angelfire.com/ia3/fishing/images/spincas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angelfire.com/ia3/fishing/images/spincast4.jpg"/>
                    <pic:cNvPicPr>
                      <a:picLocks noChangeAspect="1" noChangeArrowheads="1"/>
                    </pic:cNvPicPr>
                  </pic:nvPicPr>
                  <pic:blipFill>
                    <a:blip r:embed="rId7" cstate="print"/>
                    <a:srcRect/>
                    <a:stretch>
                      <a:fillRect/>
                    </a:stretch>
                  </pic:blipFill>
                  <pic:spPr bwMode="auto">
                    <a:xfrm>
                      <a:off x="0" y="0"/>
                      <a:ext cx="1207008" cy="1497787"/>
                    </a:xfrm>
                    <a:prstGeom prst="rect">
                      <a:avLst/>
                    </a:prstGeom>
                    <a:noFill/>
                    <a:ln w="9525">
                      <a:noFill/>
                      <a:miter lim="800000"/>
                      <a:headEnd/>
                      <a:tailEnd/>
                    </a:ln>
                  </pic:spPr>
                </pic:pic>
              </a:graphicData>
            </a:graphic>
          </wp:inline>
        </w:drawing>
      </w:r>
    </w:p>
    <w:p w14:paraId="721B16B8" w14:textId="77777777" w:rsidR="00593A89" w:rsidRDefault="00593A89" w:rsidP="00BA5D75">
      <w:pPr>
        <w:shd w:val="clear" w:color="auto" w:fill="FFFFFF"/>
        <w:spacing w:line="231" w:lineRule="atLeast"/>
        <w:ind w:left="720"/>
        <w:rPr>
          <w:color w:val="000000"/>
        </w:rPr>
      </w:pPr>
      <w:r w:rsidRPr="00593A89">
        <w:rPr>
          <w:color w:val="000000"/>
        </w:rPr>
        <w:t xml:space="preserve">A table </w:t>
      </w:r>
      <w:r>
        <w:rPr>
          <w:color w:val="000000"/>
        </w:rPr>
        <w:t>below show series of steps to be taken and description of how and what is needed to be done:</w:t>
      </w:r>
    </w:p>
    <w:p w14:paraId="144390AD" w14:textId="77777777" w:rsidR="00593A89" w:rsidRPr="00593A89" w:rsidRDefault="00593A89" w:rsidP="00BA5D75">
      <w:pPr>
        <w:shd w:val="clear" w:color="auto" w:fill="FFFFFF"/>
        <w:spacing w:line="231" w:lineRule="atLeast"/>
        <w:ind w:left="720"/>
        <w:rPr>
          <w:color w:val="000000"/>
        </w:rPr>
      </w:pPr>
    </w:p>
    <w:tbl>
      <w:tblPr>
        <w:tblStyle w:val="TableGrid"/>
        <w:tblW w:w="0" w:type="auto"/>
        <w:tblInd w:w="828" w:type="dxa"/>
        <w:tblLayout w:type="fixed"/>
        <w:tblLook w:val="04A0" w:firstRow="1" w:lastRow="0" w:firstColumn="1" w:lastColumn="0" w:noHBand="0" w:noVBand="1"/>
      </w:tblPr>
      <w:tblGrid>
        <w:gridCol w:w="806"/>
        <w:gridCol w:w="7114"/>
      </w:tblGrid>
      <w:tr w:rsidR="00180E0E" w14:paraId="6DC3B3C0" w14:textId="77777777" w:rsidTr="00BA5D75">
        <w:trPr>
          <w:trHeight w:val="314"/>
        </w:trPr>
        <w:tc>
          <w:tcPr>
            <w:tcW w:w="806" w:type="dxa"/>
            <w:vAlign w:val="bottom"/>
          </w:tcPr>
          <w:p w14:paraId="7F11EBD3" w14:textId="77777777" w:rsidR="00180E0E" w:rsidRPr="00BA5D75" w:rsidRDefault="00180E0E" w:rsidP="00BA5D75">
            <w:pPr>
              <w:pStyle w:val="ListParagraph"/>
              <w:spacing w:before="120" w:after="120"/>
              <w:ind w:left="0"/>
              <w:contextualSpacing w:val="0"/>
              <w:rPr>
                <w:b/>
              </w:rPr>
            </w:pPr>
            <w:r w:rsidRPr="00BA5D75">
              <w:rPr>
                <w:b/>
              </w:rPr>
              <w:t>Steps</w:t>
            </w:r>
          </w:p>
        </w:tc>
        <w:tc>
          <w:tcPr>
            <w:tcW w:w="7114" w:type="dxa"/>
            <w:vAlign w:val="bottom"/>
          </w:tcPr>
          <w:p w14:paraId="6D90F995" w14:textId="77777777" w:rsidR="00180E0E" w:rsidRPr="00BA5D75" w:rsidRDefault="00180E0E" w:rsidP="00BA5D75">
            <w:pPr>
              <w:pStyle w:val="ListParagraph"/>
              <w:spacing w:before="120" w:after="120"/>
              <w:ind w:left="0"/>
              <w:contextualSpacing w:val="0"/>
              <w:rPr>
                <w:b/>
              </w:rPr>
            </w:pPr>
            <w:r w:rsidRPr="00BA5D75">
              <w:rPr>
                <w:b/>
              </w:rPr>
              <w:t>Process</w:t>
            </w:r>
          </w:p>
        </w:tc>
      </w:tr>
      <w:tr w:rsidR="00180E0E" w14:paraId="15C8A1A1" w14:textId="77777777" w:rsidTr="00057643">
        <w:trPr>
          <w:trHeight w:val="445"/>
        </w:trPr>
        <w:tc>
          <w:tcPr>
            <w:tcW w:w="806" w:type="dxa"/>
          </w:tcPr>
          <w:p w14:paraId="07D3B8E0" w14:textId="77777777" w:rsidR="00180E0E" w:rsidRDefault="00180E0E" w:rsidP="00BA5D75">
            <w:pPr>
              <w:pStyle w:val="ListParagraph"/>
              <w:spacing w:before="120" w:after="120"/>
              <w:ind w:left="0"/>
            </w:pPr>
            <w:r>
              <w:t>1</w:t>
            </w:r>
          </w:p>
        </w:tc>
        <w:tc>
          <w:tcPr>
            <w:tcW w:w="7114" w:type="dxa"/>
          </w:tcPr>
          <w:p w14:paraId="6068210C" w14:textId="77777777" w:rsidR="00180E0E" w:rsidRDefault="00653497" w:rsidP="00BA5D75">
            <w:pPr>
              <w:pStyle w:val="ListParagraph"/>
              <w:spacing w:before="120" w:after="120"/>
              <w:ind w:left="0"/>
            </w:pPr>
            <w:r>
              <w:t>First, you have to h</w:t>
            </w:r>
            <w:r w:rsidR="00DB5994">
              <w:t>old the line against the fishing rod grip</w:t>
            </w:r>
          </w:p>
        </w:tc>
      </w:tr>
      <w:tr w:rsidR="00180E0E" w14:paraId="245EAF57" w14:textId="77777777" w:rsidTr="00BA5D75">
        <w:tc>
          <w:tcPr>
            <w:tcW w:w="806" w:type="dxa"/>
          </w:tcPr>
          <w:p w14:paraId="4CED4FEA" w14:textId="77777777" w:rsidR="00180E0E" w:rsidRDefault="00180E0E" w:rsidP="00BA5D75">
            <w:pPr>
              <w:pStyle w:val="ListParagraph"/>
              <w:spacing w:before="120" w:after="120"/>
              <w:ind w:left="0"/>
            </w:pPr>
            <w:r>
              <w:t>2</w:t>
            </w:r>
          </w:p>
        </w:tc>
        <w:tc>
          <w:tcPr>
            <w:tcW w:w="7114" w:type="dxa"/>
          </w:tcPr>
          <w:p w14:paraId="471FA736" w14:textId="77777777" w:rsidR="00180E0E" w:rsidRDefault="00653497" w:rsidP="00BA5D75">
            <w:pPr>
              <w:spacing w:before="120" w:after="120"/>
            </w:pPr>
            <w:r>
              <w:t>Secondly, you</w:t>
            </w:r>
            <w:r w:rsidR="00B3132F">
              <w:t xml:space="preserve"> will need to Hold </w:t>
            </w:r>
            <w:r w:rsidR="00180E0E" w:rsidRPr="007B2C89">
              <w:t>the line</w:t>
            </w:r>
            <w:r w:rsidR="00B3132F">
              <w:t xml:space="preserve"> using your index finger while then </w:t>
            </w:r>
            <w:r w:rsidR="00180E0E" w:rsidRPr="007B2C89">
              <w:t>open the bail arm</w:t>
            </w:r>
            <w:r w:rsidR="00B3132F">
              <w:t xml:space="preserve"> using your left hand.</w:t>
            </w:r>
          </w:p>
        </w:tc>
      </w:tr>
      <w:tr w:rsidR="00180E0E" w14:paraId="25CFA4FC" w14:textId="77777777" w:rsidTr="00BA5D75">
        <w:tc>
          <w:tcPr>
            <w:tcW w:w="806" w:type="dxa"/>
          </w:tcPr>
          <w:p w14:paraId="5F796596" w14:textId="77777777" w:rsidR="00180E0E" w:rsidRDefault="00180E0E" w:rsidP="00BA5D75">
            <w:pPr>
              <w:pStyle w:val="ListParagraph"/>
              <w:spacing w:before="120" w:after="120"/>
              <w:ind w:left="0"/>
            </w:pPr>
            <w:r>
              <w:t>3</w:t>
            </w:r>
          </w:p>
        </w:tc>
        <w:tc>
          <w:tcPr>
            <w:tcW w:w="7114" w:type="dxa"/>
          </w:tcPr>
          <w:p w14:paraId="4F3B022F" w14:textId="77777777" w:rsidR="00180E0E" w:rsidRDefault="00B3132F" w:rsidP="00BA5D75">
            <w:pPr>
              <w:spacing w:before="120" w:after="120"/>
            </w:pPr>
            <w:r>
              <w:t>It is then need to pull the fishing rod to the back and is ready to cast it to desire fishing spot</w:t>
            </w:r>
          </w:p>
        </w:tc>
      </w:tr>
      <w:tr w:rsidR="00180E0E" w14:paraId="45658698" w14:textId="77777777" w:rsidTr="00BA5D75">
        <w:tc>
          <w:tcPr>
            <w:tcW w:w="806" w:type="dxa"/>
          </w:tcPr>
          <w:p w14:paraId="29F91E35" w14:textId="77777777" w:rsidR="00180E0E" w:rsidRDefault="00180E0E" w:rsidP="00BA5D75">
            <w:pPr>
              <w:pStyle w:val="ListParagraph"/>
              <w:spacing w:before="120" w:after="120"/>
              <w:ind w:left="0"/>
            </w:pPr>
            <w:r>
              <w:t>4</w:t>
            </w:r>
          </w:p>
        </w:tc>
        <w:tc>
          <w:tcPr>
            <w:tcW w:w="7114" w:type="dxa"/>
          </w:tcPr>
          <w:p w14:paraId="550895BE" w14:textId="77777777" w:rsidR="00180E0E" w:rsidRDefault="00B3132F" w:rsidP="00B3132F">
            <w:pPr>
              <w:spacing w:before="120" w:after="120"/>
            </w:pPr>
            <w:r>
              <w:t xml:space="preserve">While the fishing rod swing towards the desire fishing rod at about 45  or 65 degree , </w:t>
            </w:r>
            <w:r w:rsidR="00180E0E" w:rsidRPr="007B2C89">
              <w:t xml:space="preserve">release the line </w:t>
            </w:r>
          </w:p>
        </w:tc>
      </w:tr>
    </w:tbl>
    <w:p w14:paraId="62E956A0" w14:textId="77777777" w:rsidR="00540B70" w:rsidRDefault="00540B70" w:rsidP="00540B70">
      <w:pPr>
        <w:pStyle w:val="ListParagraph"/>
      </w:pPr>
    </w:p>
    <w:p w14:paraId="2CAD1710" w14:textId="77777777" w:rsidR="00B3132F" w:rsidRDefault="00DB5994" w:rsidP="00540B70">
      <w:pPr>
        <w:pStyle w:val="ListParagraph"/>
      </w:pPr>
      <w:r>
        <w:t>There is another pictorial</w:t>
      </w:r>
      <w:r w:rsidR="00B3132F">
        <w:t xml:space="preserve"> of a swing movement of casting the fishing rod which show a clearer picture of how it should be </w:t>
      </w:r>
      <w:r w:rsidR="00057643">
        <w:t xml:space="preserve">cast. For further details, notice </w:t>
      </w:r>
      <w:r w:rsidR="00593A89">
        <w:t>the letters that highlight in Italic.</w:t>
      </w:r>
    </w:p>
    <w:p w14:paraId="075A799D" w14:textId="77777777" w:rsidR="00B3132F" w:rsidRDefault="00B3132F" w:rsidP="00540B70">
      <w:pPr>
        <w:pStyle w:val="ListParagraph"/>
      </w:pPr>
    </w:p>
    <w:p w14:paraId="34F82360" w14:textId="77777777" w:rsidR="0064211F" w:rsidRDefault="00BA5D75" w:rsidP="00BA5D75">
      <w:pPr>
        <w:ind w:left="720"/>
      </w:pPr>
      <w:r>
        <w:rPr>
          <w:noProof/>
        </w:rPr>
        <w:drawing>
          <wp:anchor distT="0" distB="0" distL="114300" distR="114300" simplePos="0" relativeHeight="251658240" behindDoc="0" locked="0" layoutInCell="1" allowOverlap="1" wp14:anchorId="7E6129EE" wp14:editId="70927B48">
            <wp:simplePos x="0" y="0"/>
            <wp:positionH relativeFrom="column">
              <wp:posOffset>428625</wp:posOffset>
            </wp:positionH>
            <wp:positionV relativeFrom="paragraph">
              <wp:posOffset>57150</wp:posOffset>
            </wp:positionV>
            <wp:extent cx="2794000" cy="2186940"/>
            <wp:effectExtent l="1905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794000" cy="2186940"/>
                    </a:xfrm>
                    <a:prstGeom prst="rect">
                      <a:avLst/>
                    </a:prstGeom>
                    <a:noFill/>
                    <a:ln w="9525">
                      <a:noFill/>
                      <a:miter lim="800000"/>
                      <a:headEnd/>
                      <a:tailEnd/>
                    </a:ln>
                  </pic:spPr>
                </pic:pic>
              </a:graphicData>
            </a:graphic>
          </wp:anchor>
        </w:drawing>
      </w:r>
      <w:r w:rsidR="007A493C">
        <w:t xml:space="preserve">The overall swing movement of casting the fishing nod to your desire fishing </w:t>
      </w:r>
      <w:r w:rsidR="00CD76FB">
        <w:t xml:space="preserve">point. It </w:t>
      </w:r>
      <w:r w:rsidR="0058409B">
        <w:t>shows</w:t>
      </w:r>
      <w:r w:rsidR="00CD76FB">
        <w:t xml:space="preserve"> the swing movement from step 1 to step 4.</w:t>
      </w:r>
    </w:p>
    <w:p w14:paraId="2E71DB37" w14:textId="77777777" w:rsidR="001F1956" w:rsidRDefault="001F1956" w:rsidP="00BA5D75">
      <w:pPr>
        <w:ind w:left="720"/>
      </w:pPr>
    </w:p>
    <w:p w14:paraId="60F38F71" w14:textId="77777777" w:rsidR="00540B70" w:rsidRDefault="0058409B" w:rsidP="00BA5D75">
      <w:pPr>
        <w:ind w:left="720"/>
      </w:pPr>
      <w:r>
        <w:t>*</w:t>
      </w:r>
      <w:r w:rsidR="001F1956">
        <w:t>Note:</w:t>
      </w:r>
      <w:r w:rsidR="001F1956" w:rsidRPr="0058409B">
        <w:rPr>
          <w:i/>
        </w:rPr>
        <w:t xml:space="preserve"> The</w:t>
      </w:r>
      <w:r w:rsidR="00433D48" w:rsidRPr="0058409B">
        <w:rPr>
          <w:i/>
        </w:rPr>
        <w:t xml:space="preserve"> </w:t>
      </w:r>
      <w:r w:rsidRPr="0058409B">
        <w:rPr>
          <w:i/>
        </w:rPr>
        <w:t>arrows indicate the direction which you need to pull</w:t>
      </w:r>
      <w:r>
        <w:t>.</w:t>
      </w:r>
    </w:p>
    <w:p w14:paraId="7AD2C04F" w14:textId="77777777" w:rsidR="001F1956" w:rsidRDefault="001F1956" w:rsidP="00BA5D75">
      <w:pPr>
        <w:ind w:left="720"/>
        <w:rPr>
          <w:i/>
        </w:rPr>
      </w:pPr>
    </w:p>
    <w:p w14:paraId="022883E0" w14:textId="77777777" w:rsidR="0058409B" w:rsidRDefault="0058409B" w:rsidP="00BA5D75">
      <w:pPr>
        <w:ind w:left="720"/>
        <w:rPr>
          <w:i/>
        </w:rPr>
      </w:pPr>
      <w:r w:rsidRPr="001F1956">
        <w:rPr>
          <w:i/>
        </w:rPr>
        <w:t xml:space="preserve">The </w:t>
      </w:r>
      <w:r w:rsidR="001F1956" w:rsidRPr="001F1956">
        <w:rPr>
          <w:i/>
        </w:rPr>
        <w:t>bubble advises you that during this point you need to release your index finger from holding the line against the rod grip.</w:t>
      </w:r>
    </w:p>
    <w:p w14:paraId="6757CE83" w14:textId="77777777" w:rsidR="00D62A5B" w:rsidRDefault="00D62A5B" w:rsidP="00BA5D75">
      <w:pPr>
        <w:ind w:left="720"/>
        <w:rPr>
          <w:i/>
        </w:rPr>
      </w:pPr>
    </w:p>
    <w:p w14:paraId="2E9A62E4" w14:textId="77777777" w:rsidR="00593A89" w:rsidRDefault="00593A89" w:rsidP="00593A89">
      <w:pPr>
        <w:ind w:left="720"/>
        <w:jc w:val="both"/>
      </w:pPr>
    </w:p>
    <w:p w14:paraId="73D09380" w14:textId="77777777" w:rsidR="001455E9" w:rsidRDefault="00057643" w:rsidP="00057643">
      <w:pPr>
        <w:ind w:left="720"/>
        <w:jc w:val="both"/>
      </w:pPr>
      <w:r>
        <w:t>However, the casting technique with the instruction above needs to put into practice so that you can cast your fishing rod to your desire fishing spot.</w:t>
      </w:r>
    </w:p>
    <w:p w14:paraId="23B78B11" w14:textId="77777777" w:rsidR="00D62A5B" w:rsidRDefault="00D62A5B" w:rsidP="00057643">
      <w:pPr>
        <w:ind w:left="720"/>
        <w:jc w:val="both"/>
      </w:pPr>
    </w:p>
    <w:p w14:paraId="535EBE80" w14:textId="77777777" w:rsidR="00D62A5B" w:rsidRPr="00057643" w:rsidRDefault="00D62A5B" w:rsidP="00057643">
      <w:pPr>
        <w:ind w:left="720"/>
        <w:jc w:val="both"/>
      </w:pPr>
    </w:p>
    <w:p w14:paraId="74BF1E98" w14:textId="77777777" w:rsidR="00DE5E6A" w:rsidRPr="008E76DF" w:rsidRDefault="00DE5E6A" w:rsidP="008E76DF">
      <w:pPr>
        <w:pStyle w:val="ListParagraph"/>
        <w:numPr>
          <w:ilvl w:val="0"/>
          <w:numId w:val="17"/>
        </w:numPr>
        <w:jc w:val="both"/>
        <w:rPr>
          <w:b/>
          <w:sz w:val="28"/>
          <w:szCs w:val="28"/>
          <w:u w:val="single"/>
        </w:rPr>
      </w:pPr>
      <w:r w:rsidRPr="008E76DF">
        <w:rPr>
          <w:b/>
          <w:sz w:val="28"/>
          <w:szCs w:val="28"/>
          <w:u w:val="single"/>
        </w:rPr>
        <w:lastRenderedPageBreak/>
        <w:t>Lure fishing</w:t>
      </w:r>
    </w:p>
    <w:p w14:paraId="6305B536" w14:textId="77777777" w:rsidR="00053137" w:rsidRPr="0058409B" w:rsidRDefault="00DE5E6A" w:rsidP="00BA5D75">
      <w:pPr>
        <w:pStyle w:val="NormalWeb"/>
        <w:ind w:left="720"/>
      </w:pPr>
      <w:r w:rsidRPr="00053137">
        <w:t xml:space="preserve">Lure fishing is an important </w:t>
      </w:r>
      <w:r w:rsidR="00060462" w:rsidRPr="00053137">
        <w:t>technique, it</w:t>
      </w:r>
      <w:r w:rsidRPr="00053137">
        <w:t xml:space="preserve"> help you to be effective on getting the </w:t>
      </w:r>
      <w:r w:rsidR="00B831D6" w:rsidRPr="00053137">
        <w:t>fish. It</w:t>
      </w:r>
      <w:r w:rsidRPr="00053137">
        <w:t xml:space="preserve"> will be put to </w:t>
      </w:r>
      <w:r w:rsidR="00060462" w:rsidRPr="00053137">
        <w:t>waste,</w:t>
      </w:r>
      <w:r w:rsidRPr="00053137">
        <w:t xml:space="preserve"> if you do not know what type of lure to certain type of fish.</w:t>
      </w:r>
      <w:r w:rsidR="0058409B">
        <w:t xml:space="preserve"> There are three type of lure which is plugs, spoon and live bait.</w:t>
      </w:r>
    </w:p>
    <w:p w14:paraId="6D05CC87" w14:textId="77777777" w:rsidR="00DE5E6A" w:rsidRPr="00053137" w:rsidRDefault="00053137" w:rsidP="00BA5D75">
      <w:pPr>
        <w:ind w:left="720"/>
      </w:pPr>
      <w:r>
        <w:rPr>
          <w:noProof/>
        </w:rPr>
        <w:drawing>
          <wp:inline distT="0" distB="0" distL="0" distR="0" wp14:anchorId="3E9061AE" wp14:editId="44003909">
            <wp:extent cx="1540181" cy="1038759"/>
            <wp:effectExtent l="19050" t="0" r="2869" b="0"/>
            <wp:docPr id="2" name="Picture 1" descr="Fishing-lure-2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hing-lure-2008.jpg"/>
                    <pic:cNvPicPr/>
                  </pic:nvPicPr>
                  <pic:blipFill>
                    <a:blip r:embed="rId7" cstate="print"/>
                    <a:stretch>
                      <a:fillRect/>
                    </a:stretch>
                  </pic:blipFill>
                  <pic:spPr>
                    <a:xfrm>
                      <a:off x="0" y="0"/>
                      <a:ext cx="1549221" cy="1044856"/>
                    </a:xfrm>
                    <a:prstGeom prst="rect">
                      <a:avLst/>
                    </a:prstGeom>
                  </pic:spPr>
                </pic:pic>
              </a:graphicData>
            </a:graphic>
          </wp:inline>
        </w:drawing>
      </w:r>
      <w:r w:rsidR="00BA5D75">
        <w:t xml:space="preserve">  </w:t>
      </w:r>
      <w:r w:rsidR="0064211F">
        <w:rPr>
          <w:noProof/>
        </w:rPr>
        <w:drawing>
          <wp:inline distT="0" distB="0" distL="0" distR="0" wp14:anchorId="5798EC87" wp14:editId="20B6E437">
            <wp:extent cx="1568348" cy="1045333"/>
            <wp:effectExtent l="19050" t="0" r="0" b="0"/>
            <wp:docPr id="4" name="Picture 2" descr="daredev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edevle.jpg"/>
                    <pic:cNvPicPr/>
                  </pic:nvPicPr>
                  <pic:blipFill>
                    <a:blip r:embed="rId7" cstate="print"/>
                    <a:stretch>
                      <a:fillRect/>
                    </a:stretch>
                  </pic:blipFill>
                  <pic:spPr>
                    <a:xfrm>
                      <a:off x="0" y="0"/>
                      <a:ext cx="1567394" cy="1044697"/>
                    </a:xfrm>
                    <a:prstGeom prst="rect">
                      <a:avLst/>
                    </a:prstGeom>
                  </pic:spPr>
                </pic:pic>
              </a:graphicData>
            </a:graphic>
          </wp:inline>
        </w:drawing>
      </w:r>
      <w:r w:rsidR="00BA5D75">
        <w:t xml:space="preserve">  </w:t>
      </w:r>
      <w:r w:rsidR="0064211F">
        <w:rPr>
          <w:noProof/>
        </w:rPr>
        <w:drawing>
          <wp:inline distT="0" distB="0" distL="0" distR="0" wp14:anchorId="235DDE69" wp14:editId="632A201C">
            <wp:extent cx="1677956" cy="1038758"/>
            <wp:effectExtent l="19050" t="0" r="0" b="0"/>
            <wp:docPr id="5" name="Picture 4" descr="shrimp_headroe_eggs_ODF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rimp_headroe_eggs_ODFW.jpg"/>
                    <pic:cNvPicPr/>
                  </pic:nvPicPr>
                  <pic:blipFill>
                    <a:blip r:embed="rId7" cstate="print"/>
                    <a:stretch>
                      <a:fillRect/>
                    </a:stretch>
                  </pic:blipFill>
                  <pic:spPr>
                    <a:xfrm>
                      <a:off x="0" y="0"/>
                      <a:ext cx="1685819" cy="1043625"/>
                    </a:xfrm>
                    <a:prstGeom prst="rect">
                      <a:avLst/>
                    </a:prstGeom>
                  </pic:spPr>
                </pic:pic>
              </a:graphicData>
            </a:graphic>
          </wp:inline>
        </w:drawing>
      </w:r>
    </w:p>
    <w:p w14:paraId="1284572C" w14:textId="77777777" w:rsidR="00687175" w:rsidRDefault="00BA5D75" w:rsidP="00BA5D75">
      <w:pPr>
        <w:tabs>
          <w:tab w:val="left" w:pos="1710"/>
          <w:tab w:val="left" w:pos="4140"/>
          <w:tab w:val="left" w:pos="6840"/>
        </w:tabs>
        <w:ind w:left="720"/>
      </w:pPr>
      <w:r>
        <w:tab/>
      </w:r>
      <w:r w:rsidR="001F1956">
        <w:t>Plugs</w:t>
      </w:r>
      <w:r w:rsidR="00004FE8">
        <w:t xml:space="preserve"> </w:t>
      </w:r>
      <w:r w:rsidR="00004FE8">
        <w:tab/>
      </w:r>
      <w:r w:rsidR="001F1956">
        <w:t>Spoon</w:t>
      </w:r>
      <w:r w:rsidR="00004FE8">
        <w:tab/>
      </w:r>
      <w:r w:rsidR="001F1956">
        <w:t>Live</w:t>
      </w:r>
      <w:r>
        <w:t xml:space="preserve"> B</w:t>
      </w:r>
      <w:r w:rsidR="00004FE8">
        <w:t>ait</w:t>
      </w:r>
    </w:p>
    <w:p w14:paraId="7A10FDD6" w14:textId="77777777" w:rsidR="00057643" w:rsidRPr="00057643" w:rsidRDefault="0058409B" w:rsidP="00057643">
      <w:pPr>
        <w:pStyle w:val="NormalWeb"/>
        <w:numPr>
          <w:ilvl w:val="0"/>
          <w:numId w:val="16"/>
        </w:numPr>
        <w:rPr>
          <w:color w:val="000000" w:themeColor="text1"/>
        </w:rPr>
      </w:pPr>
      <w:r w:rsidRPr="00053137">
        <w:rPr>
          <w:color w:val="000000" w:themeColor="text1"/>
        </w:rPr>
        <w:t xml:space="preserve">A plug is </w:t>
      </w:r>
      <w:r w:rsidR="002E65C0">
        <w:rPr>
          <w:color w:val="000000" w:themeColor="text1"/>
        </w:rPr>
        <w:t>look like small fish and move like as if it is a real fish.</w:t>
      </w:r>
      <w:r w:rsidRPr="00053137">
        <w:rPr>
          <w:color w:val="000000" w:themeColor="text1"/>
        </w:rPr>
        <w:t xml:space="preserve"> </w:t>
      </w:r>
    </w:p>
    <w:p w14:paraId="78E6E630" w14:textId="77777777" w:rsidR="0058409B" w:rsidRDefault="0064211F" w:rsidP="001455E9">
      <w:pPr>
        <w:pStyle w:val="NormalWeb"/>
        <w:numPr>
          <w:ilvl w:val="0"/>
          <w:numId w:val="16"/>
        </w:numPr>
        <w:rPr>
          <w:color w:val="000000" w:themeColor="text1"/>
        </w:rPr>
      </w:pPr>
      <w:r w:rsidRPr="0064211F">
        <w:rPr>
          <w:color w:val="000000" w:themeColor="text1"/>
        </w:rPr>
        <w:t xml:space="preserve">A spoon is </w:t>
      </w:r>
      <w:r w:rsidR="002E65C0">
        <w:rPr>
          <w:color w:val="000000" w:themeColor="text1"/>
        </w:rPr>
        <w:t>small piece of</w:t>
      </w:r>
      <w:r w:rsidRPr="0064211F">
        <w:rPr>
          <w:color w:val="000000" w:themeColor="text1"/>
        </w:rPr>
        <w:t xml:space="preserve"> metal</w:t>
      </w:r>
      <w:r w:rsidR="002E65C0">
        <w:rPr>
          <w:color w:val="000000" w:themeColor="text1"/>
        </w:rPr>
        <w:t xml:space="preserve"> which attract </w:t>
      </w:r>
      <w:r w:rsidRPr="0064211F">
        <w:rPr>
          <w:color w:val="000000" w:themeColor="text1"/>
        </w:rPr>
        <w:t xml:space="preserve">fish </w:t>
      </w:r>
      <w:r w:rsidR="002E65C0">
        <w:rPr>
          <w:color w:val="000000" w:themeColor="text1"/>
        </w:rPr>
        <w:t>Because of its attractive colour.</w:t>
      </w:r>
    </w:p>
    <w:p w14:paraId="4D19AB8F" w14:textId="77777777" w:rsidR="00BA5D75" w:rsidRDefault="00687175" w:rsidP="001455E9">
      <w:pPr>
        <w:pStyle w:val="NormalWeb"/>
        <w:numPr>
          <w:ilvl w:val="0"/>
          <w:numId w:val="16"/>
        </w:numPr>
        <w:rPr>
          <w:color w:val="000000" w:themeColor="text1"/>
        </w:rPr>
      </w:pPr>
      <w:r w:rsidRPr="00053137">
        <w:rPr>
          <w:color w:val="000000" w:themeColor="text1"/>
        </w:rPr>
        <w:t xml:space="preserve">Fish bait can be </w:t>
      </w:r>
      <w:hyperlink r:id="rId8" w:tooltip="Insect" w:history="1">
        <w:r w:rsidR="00053137" w:rsidRPr="00053137">
          <w:rPr>
            <w:rStyle w:val="Hyperlink"/>
            <w:color w:val="000000" w:themeColor="text1"/>
            <w:u w:val="none"/>
          </w:rPr>
          <w:t>insects</w:t>
        </w:r>
      </w:hyperlink>
      <w:r w:rsidR="00053137" w:rsidRPr="00053137">
        <w:rPr>
          <w:color w:val="000000" w:themeColor="text1"/>
        </w:rPr>
        <w:t xml:space="preserve">, shrimp and smaller </w:t>
      </w:r>
      <w:hyperlink r:id="rId9" w:tooltip="Bait fish" w:history="1">
        <w:r w:rsidR="00053137" w:rsidRPr="00053137">
          <w:rPr>
            <w:rStyle w:val="Hyperlink"/>
            <w:color w:val="000000" w:themeColor="text1"/>
            <w:u w:val="none"/>
          </w:rPr>
          <w:t>bait fish</w:t>
        </w:r>
      </w:hyperlink>
      <w:r w:rsidR="00053137" w:rsidRPr="00053137">
        <w:rPr>
          <w:color w:val="000000" w:themeColor="text1"/>
        </w:rPr>
        <w:t xml:space="preserve"> to attract fish. Shrimp</w:t>
      </w:r>
      <w:r w:rsidR="00053137">
        <w:rPr>
          <w:color w:val="000000" w:themeColor="text1"/>
        </w:rPr>
        <w:t xml:space="preserve"> is the fish bait which I always use for fishing.</w:t>
      </w:r>
    </w:p>
    <w:p w14:paraId="6CD76AFB" w14:textId="77777777" w:rsidR="00B90AA4" w:rsidRPr="00955280" w:rsidRDefault="00B90AA4" w:rsidP="008E76DF">
      <w:pPr>
        <w:pStyle w:val="NormalWeb"/>
        <w:numPr>
          <w:ilvl w:val="0"/>
          <w:numId w:val="17"/>
        </w:numPr>
        <w:rPr>
          <w:b/>
          <w:color w:val="000000" w:themeColor="text1"/>
          <w:sz w:val="28"/>
          <w:szCs w:val="28"/>
          <w:u w:val="single"/>
        </w:rPr>
      </w:pPr>
      <w:r w:rsidRPr="00955280">
        <w:rPr>
          <w:b/>
          <w:color w:val="000000" w:themeColor="text1"/>
          <w:sz w:val="28"/>
          <w:szCs w:val="28"/>
          <w:u w:val="single"/>
        </w:rPr>
        <w:t>Places to fish</w:t>
      </w:r>
    </w:p>
    <w:p w14:paraId="1F301DD1" w14:textId="77777777" w:rsidR="00B90AA4" w:rsidRPr="00422497" w:rsidRDefault="00955280" w:rsidP="009E3794">
      <w:pPr>
        <w:pStyle w:val="NormalWeb"/>
        <w:ind w:left="720"/>
        <w:rPr>
          <w:color w:val="000000" w:themeColor="text1"/>
        </w:rPr>
      </w:pPr>
      <w:r>
        <w:rPr>
          <w:color w:val="000000" w:themeColor="text1"/>
        </w:rPr>
        <w:t>Most common places for fishing will be rivers, stream, lakes, and reservoir. In Singapore, there is a pond dedicated for fishing but required to pay for using the area. It is call “pay pond”. It would be common place for fishing in Singapore. However the fish in the pond is determine by the owner, the owner can increase the fish by release the fish to the pond or casting net to</w:t>
      </w:r>
      <w:r w:rsidR="008E76DF">
        <w:rPr>
          <w:color w:val="000000" w:themeColor="text1"/>
        </w:rPr>
        <w:t xml:space="preserve"> fish out the fish. It is man-made environment which is control by the man. It is a good place for people who want to enjoy and relax when fishing but I would suggest that river, stream or even sea would be better for those serious fishing individual.</w:t>
      </w:r>
    </w:p>
    <w:p w14:paraId="13F48D81" w14:textId="77777777" w:rsidR="00DE5E6A" w:rsidRPr="008E76DF" w:rsidRDefault="00DE5E6A" w:rsidP="008E76DF">
      <w:pPr>
        <w:pStyle w:val="ListParagraph"/>
        <w:numPr>
          <w:ilvl w:val="0"/>
          <w:numId w:val="17"/>
        </w:numPr>
        <w:rPr>
          <w:b/>
          <w:sz w:val="28"/>
          <w:szCs w:val="28"/>
          <w:u w:val="single"/>
        </w:rPr>
      </w:pPr>
      <w:r w:rsidRPr="008E76DF">
        <w:rPr>
          <w:b/>
          <w:sz w:val="28"/>
          <w:szCs w:val="28"/>
          <w:u w:val="single"/>
        </w:rPr>
        <w:t>Conclusion</w:t>
      </w:r>
    </w:p>
    <w:p w14:paraId="27E558A5" w14:textId="77777777" w:rsidR="00422497" w:rsidRPr="00053137" w:rsidRDefault="00422497" w:rsidP="00931004">
      <w:pPr>
        <w:jc w:val="center"/>
        <w:rPr>
          <w:u w:val="single"/>
        </w:rPr>
      </w:pPr>
    </w:p>
    <w:p w14:paraId="2486700F" w14:textId="77777777" w:rsidR="00DE5E6A" w:rsidRDefault="00DE5E6A" w:rsidP="00BA5D75">
      <w:pPr>
        <w:ind w:left="720"/>
      </w:pPr>
      <w:r w:rsidRPr="00053137">
        <w:t xml:space="preserve">This is an introduction of a Basic technique to </w:t>
      </w:r>
      <w:r w:rsidR="00931004" w:rsidRPr="00053137">
        <w:t xml:space="preserve">fishing, which teaches primary technique and a general overview of how to fish. There are many </w:t>
      </w:r>
      <w:r w:rsidR="00C92C2C" w:rsidRPr="00053137">
        <w:t>factors</w:t>
      </w:r>
      <w:r w:rsidR="00931004" w:rsidRPr="00053137">
        <w:t xml:space="preserve"> to be </w:t>
      </w:r>
      <w:r w:rsidR="00A2579F" w:rsidRPr="00053137">
        <w:t>an</w:t>
      </w:r>
      <w:r w:rsidR="00931004" w:rsidRPr="00053137">
        <w:t xml:space="preserve"> expert in fishing which does not include in this guide, but I do wish that I can bring over the message clearly to those who have no idea of what fishing is all about.</w:t>
      </w:r>
    </w:p>
    <w:p w14:paraId="5485B92D" w14:textId="77777777" w:rsidR="00C33B40" w:rsidRDefault="00C33B40" w:rsidP="00BA5D75">
      <w:pPr>
        <w:ind w:left="720"/>
      </w:pPr>
    </w:p>
    <w:p w14:paraId="291DE95D" w14:textId="77777777" w:rsidR="00C33B40" w:rsidRDefault="00C33B40" w:rsidP="00C33B40">
      <w:pPr>
        <w:ind w:left="720"/>
      </w:pPr>
      <w:r>
        <w:t>There are challenge</w:t>
      </w:r>
      <w:r w:rsidR="00D44509">
        <w:t>s in this word document assignment. It is</w:t>
      </w:r>
      <w:r>
        <w:t xml:space="preserve"> when I need to explain the process of the casting, and started thinking of question like how am I let the reader to have a better understanding of how a fishing rod is cast ?</w:t>
      </w:r>
      <w:r w:rsidR="00D44509">
        <w:t xml:space="preserve"> What if the reader has no idea of what fishing is all about and what kind of information or wording can help the reader to understand better. So,</w:t>
      </w:r>
      <w:r>
        <w:t xml:space="preserve"> </w:t>
      </w:r>
      <w:r w:rsidR="00D44509">
        <w:t>I need to</w:t>
      </w:r>
      <w:r>
        <w:t xml:space="preserve"> </w:t>
      </w:r>
      <w:r w:rsidR="00D44509">
        <w:t>do</w:t>
      </w:r>
      <w:r>
        <w:t xml:space="preserve"> a lot of research to find out the procedure need to be taken. A</w:t>
      </w:r>
      <w:r w:rsidR="00D44509">
        <w:t xml:space="preserve"> table is to show clearly of the step needed to be taken. It is excited to bring my experience on fishing that I have and explain it to the reader in layman terms.</w:t>
      </w:r>
    </w:p>
    <w:p w14:paraId="7B8E4B7B" w14:textId="77777777" w:rsidR="00D44509" w:rsidRDefault="00D44509" w:rsidP="00C33B40">
      <w:pPr>
        <w:ind w:left="720"/>
      </w:pPr>
    </w:p>
    <w:p w14:paraId="1CF29E74" w14:textId="77777777" w:rsidR="00593A89" w:rsidRPr="00053137" w:rsidRDefault="00593A89" w:rsidP="00593A89">
      <w:pPr>
        <w:ind w:left="720"/>
      </w:pPr>
      <w:r>
        <w:t xml:space="preserve">In this words document assignment, I have </w:t>
      </w:r>
      <w:r w:rsidR="00C33B40">
        <w:t>learnt</w:t>
      </w:r>
      <w:r>
        <w:t xml:space="preserve"> all the basic skill that </w:t>
      </w:r>
      <w:r w:rsidR="00C33B40">
        <w:t>is</w:t>
      </w:r>
      <w:r>
        <w:t xml:space="preserve"> needed when doing </w:t>
      </w:r>
      <w:r w:rsidR="00C33B40">
        <w:t>report. I am glad that I have</w:t>
      </w:r>
      <w:r w:rsidR="00D44509">
        <w:t xml:space="preserve"> been given an opportunity to</w:t>
      </w:r>
      <w:r w:rsidR="00C33B40">
        <w:t xml:space="preserve"> </w:t>
      </w:r>
      <w:r w:rsidR="00D44509">
        <w:t>explore</w:t>
      </w:r>
      <w:r w:rsidR="00C33B40">
        <w:t xml:space="preserve"> various function of the words document.</w:t>
      </w:r>
    </w:p>
    <w:sectPr w:rsidR="00593A89" w:rsidRPr="00053137" w:rsidSect="00F64EA4">
      <w:footerReference w:type="even" r:id="rId10"/>
      <w:footerReference w:type="default" r:id="rId11"/>
      <w:pgSz w:w="11906" w:h="16838" w:code="9"/>
      <w:pgMar w:top="595" w:right="1440" w:bottom="1440" w:left="1446" w:header="578" w:footer="5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66569" w14:textId="77777777" w:rsidR="008F51BF" w:rsidRDefault="008F51BF">
      <w:r>
        <w:separator/>
      </w:r>
    </w:p>
  </w:endnote>
  <w:endnote w:type="continuationSeparator" w:id="0">
    <w:p w14:paraId="5B59E2EB" w14:textId="77777777" w:rsidR="008F51BF" w:rsidRDefault="008F5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A1DDF" w14:textId="77777777" w:rsidR="007A493C" w:rsidRDefault="00DB0C0D" w:rsidP="00171019">
    <w:pPr>
      <w:pStyle w:val="Footer"/>
      <w:framePr w:wrap="around" w:vAnchor="text" w:hAnchor="margin" w:xAlign="right" w:y="1"/>
      <w:rPr>
        <w:rStyle w:val="PageNumber"/>
      </w:rPr>
    </w:pPr>
    <w:r>
      <w:rPr>
        <w:rStyle w:val="PageNumber"/>
      </w:rPr>
      <w:fldChar w:fldCharType="begin"/>
    </w:r>
    <w:r w:rsidR="007A493C">
      <w:rPr>
        <w:rStyle w:val="PageNumber"/>
      </w:rPr>
      <w:instrText xml:space="preserve">PAGE  </w:instrText>
    </w:r>
    <w:r>
      <w:rPr>
        <w:rStyle w:val="PageNumber"/>
      </w:rPr>
      <w:fldChar w:fldCharType="end"/>
    </w:r>
  </w:p>
  <w:p w14:paraId="6AE8C2E9" w14:textId="77777777" w:rsidR="007A493C" w:rsidRDefault="007A493C" w:rsidP="0038450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5BB01" w14:textId="77777777" w:rsidR="007A493C" w:rsidRPr="00BA5D75" w:rsidRDefault="007A493C" w:rsidP="00BA5D75">
    <w:pPr>
      <w:pStyle w:val="Footer"/>
      <w:pBdr>
        <w:top w:val="thinThickSmallGap" w:sz="24" w:space="1" w:color="622423" w:themeColor="accent2" w:themeShade="7F"/>
      </w:pBdr>
      <w:rPr>
        <w:rFonts w:asciiTheme="majorHAnsi" w:hAnsiTheme="majorHAnsi"/>
      </w:rPr>
    </w:pPr>
    <w:r>
      <w:t xml:space="preserve">Name: Chiang Jie Xiong </w:t>
    </w:r>
    <w:r>
      <w:tab/>
      <w:t>Student No:</w:t>
    </w:r>
    <w:r w:rsidRPr="00384503">
      <w:t xml:space="preserve"> </w:t>
    </w:r>
    <w:r>
      <w:rPr>
        <w:rStyle w:val="textemphasis"/>
      </w:rPr>
      <w:t xml:space="preserve">080229681 </w:t>
    </w:r>
    <w:r>
      <w:rPr>
        <w:rFonts w:asciiTheme="majorHAnsi" w:hAnsiTheme="majorHAnsi"/>
      </w:rPr>
      <w:ptab w:relativeTo="margin" w:alignment="right" w:leader="none"/>
    </w:r>
    <w:r>
      <w:rPr>
        <w:rFonts w:asciiTheme="majorHAnsi" w:hAnsiTheme="majorHAnsi"/>
      </w:rPr>
      <w:t xml:space="preserve">Page </w:t>
    </w:r>
    <w:r w:rsidR="00DB0C0D">
      <w:fldChar w:fldCharType="begin"/>
    </w:r>
    <w:r w:rsidR="000C0875">
      <w:instrText xml:space="preserve"> PAGE   \* MERGEFORMAT </w:instrText>
    </w:r>
    <w:r w:rsidR="00DB0C0D">
      <w:fldChar w:fldCharType="separate"/>
    </w:r>
    <w:r w:rsidR="004B6C98" w:rsidRPr="004B6C98">
      <w:rPr>
        <w:rFonts w:asciiTheme="majorHAnsi" w:hAnsiTheme="majorHAnsi"/>
        <w:noProof/>
      </w:rPr>
      <w:t>1</w:t>
    </w:r>
    <w:r w:rsidR="00DB0C0D">
      <w:rPr>
        <w:rFonts w:asciiTheme="majorHAnsi" w:hAnsiTheme="maj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ED653" w14:textId="77777777" w:rsidR="008F51BF" w:rsidRDefault="008F51BF">
      <w:r>
        <w:separator/>
      </w:r>
    </w:p>
  </w:footnote>
  <w:footnote w:type="continuationSeparator" w:id="0">
    <w:p w14:paraId="30F96191" w14:textId="77777777" w:rsidR="008F51BF" w:rsidRDefault="008F51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1093"/>
    <w:multiLevelType w:val="hybridMultilevel"/>
    <w:tmpl w:val="FC26EC9E"/>
    <w:lvl w:ilvl="0" w:tplc="48090001">
      <w:start w:val="1"/>
      <w:numFmt w:val="bullet"/>
      <w:lvlText w:val=""/>
      <w:lvlJc w:val="left"/>
      <w:pPr>
        <w:tabs>
          <w:tab w:val="num" w:pos="1440"/>
        </w:tabs>
        <w:ind w:left="1440" w:hanging="360"/>
      </w:pPr>
      <w:rPr>
        <w:rFonts w:ascii="Symbol" w:hAnsi="Symbol" w:hint="default"/>
      </w:rPr>
    </w:lvl>
    <w:lvl w:ilvl="1" w:tplc="48090003" w:tentative="1">
      <w:start w:val="1"/>
      <w:numFmt w:val="bullet"/>
      <w:lvlText w:val="o"/>
      <w:lvlJc w:val="left"/>
      <w:pPr>
        <w:tabs>
          <w:tab w:val="num" w:pos="2160"/>
        </w:tabs>
        <w:ind w:left="2160" w:hanging="360"/>
      </w:pPr>
      <w:rPr>
        <w:rFonts w:ascii="Courier New" w:hAnsi="Courier New" w:cs="Courier New" w:hint="default"/>
      </w:rPr>
    </w:lvl>
    <w:lvl w:ilvl="2" w:tplc="48090005" w:tentative="1">
      <w:start w:val="1"/>
      <w:numFmt w:val="bullet"/>
      <w:lvlText w:val=""/>
      <w:lvlJc w:val="left"/>
      <w:pPr>
        <w:tabs>
          <w:tab w:val="num" w:pos="2880"/>
        </w:tabs>
        <w:ind w:left="2880" w:hanging="360"/>
      </w:pPr>
      <w:rPr>
        <w:rFonts w:ascii="Wingdings" w:hAnsi="Wingdings" w:hint="default"/>
      </w:rPr>
    </w:lvl>
    <w:lvl w:ilvl="3" w:tplc="48090001" w:tentative="1">
      <w:start w:val="1"/>
      <w:numFmt w:val="bullet"/>
      <w:lvlText w:val=""/>
      <w:lvlJc w:val="left"/>
      <w:pPr>
        <w:tabs>
          <w:tab w:val="num" w:pos="3600"/>
        </w:tabs>
        <w:ind w:left="3600" w:hanging="360"/>
      </w:pPr>
      <w:rPr>
        <w:rFonts w:ascii="Symbol" w:hAnsi="Symbol" w:hint="default"/>
      </w:rPr>
    </w:lvl>
    <w:lvl w:ilvl="4" w:tplc="48090003" w:tentative="1">
      <w:start w:val="1"/>
      <w:numFmt w:val="bullet"/>
      <w:lvlText w:val="o"/>
      <w:lvlJc w:val="left"/>
      <w:pPr>
        <w:tabs>
          <w:tab w:val="num" w:pos="4320"/>
        </w:tabs>
        <w:ind w:left="4320" w:hanging="360"/>
      </w:pPr>
      <w:rPr>
        <w:rFonts w:ascii="Courier New" w:hAnsi="Courier New" w:cs="Courier New" w:hint="default"/>
      </w:rPr>
    </w:lvl>
    <w:lvl w:ilvl="5" w:tplc="48090005" w:tentative="1">
      <w:start w:val="1"/>
      <w:numFmt w:val="bullet"/>
      <w:lvlText w:val=""/>
      <w:lvlJc w:val="left"/>
      <w:pPr>
        <w:tabs>
          <w:tab w:val="num" w:pos="5040"/>
        </w:tabs>
        <w:ind w:left="5040" w:hanging="360"/>
      </w:pPr>
      <w:rPr>
        <w:rFonts w:ascii="Wingdings" w:hAnsi="Wingdings" w:hint="default"/>
      </w:rPr>
    </w:lvl>
    <w:lvl w:ilvl="6" w:tplc="48090001" w:tentative="1">
      <w:start w:val="1"/>
      <w:numFmt w:val="bullet"/>
      <w:lvlText w:val=""/>
      <w:lvlJc w:val="left"/>
      <w:pPr>
        <w:tabs>
          <w:tab w:val="num" w:pos="5760"/>
        </w:tabs>
        <w:ind w:left="5760" w:hanging="360"/>
      </w:pPr>
      <w:rPr>
        <w:rFonts w:ascii="Symbol" w:hAnsi="Symbol" w:hint="default"/>
      </w:rPr>
    </w:lvl>
    <w:lvl w:ilvl="7" w:tplc="48090003" w:tentative="1">
      <w:start w:val="1"/>
      <w:numFmt w:val="bullet"/>
      <w:lvlText w:val="o"/>
      <w:lvlJc w:val="left"/>
      <w:pPr>
        <w:tabs>
          <w:tab w:val="num" w:pos="6480"/>
        </w:tabs>
        <w:ind w:left="6480" w:hanging="360"/>
      </w:pPr>
      <w:rPr>
        <w:rFonts w:ascii="Courier New" w:hAnsi="Courier New" w:cs="Courier New" w:hint="default"/>
      </w:rPr>
    </w:lvl>
    <w:lvl w:ilvl="8" w:tplc="48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2F945FB"/>
    <w:multiLevelType w:val="hybridMultilevel"/>
    <w:tmpl w:val="D480F2F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8815C7D"/>
    <w:multiLevelType w:val="hybridMultilevel"/>
    <w:tmpl w:val="FDA2C65E"/>
    <w:lvl w:ilvl="0" w:tplc="48090015">
      <w:start w:val="1"/>
      <w:numFmt w:val="upp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 w15:restartNumberingAfterBreak="0">
    <w:nsid w:val="25ED2EF9"/>
    <w:multiLevelType w:val="hybridMultilevel"/>
    <w:tmpl w:val="8208DBDE"/>
    <w:lvl w:ilvl="0" w:tplc="48090013">
      <w:start w:val="1"/>
      <w:numFmt w:val="upperRoman"/>
      <w:lvlText w:val="%1."/>
      <w:lvlJc w:val="righ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F0D32A3"/>
    <w:multiLevelType w:val="hybridMultilevel"/>
    <w:tmpl w:val="6854CA7E"/>
    <w:lvl w:ilvl="0" w:tplc="C208322E">
      <w:start w:val="1"/>
      <w:numFmt w:val="upperRoman"/>
      <w:lvlText w:val="%1."/>
      <w:lvlJc w:val="left"/>
      <w:pPr>
        <w:tabs>
          <w:tab w:val="num" w:pos="1080"/>
        </w:tabs>
        <w:ind w:left="1080" w:hanging="720"/>
      </w:pPr>
      <w:rPr>
        <w:rFonts w:hint="default"/>
      </w:r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5" w15:restartNumberingAfterBreak="0">
    <w:nsid w:val="3451511B"/>
    <w:multiLevelType w:val="hybridMultilevel"/>
    <w:tmpl w:val="784682BC"/>
    <w:lvl w:ilvl="0" w:tplc="48090013">
      <w:start w:val="1"/>
      <w:numFmt w:val="upperRoman"/>
      <w:lvlText w:val="%1."/>
      <w:lvlJc w:val="right"/>
      <w:pPr>
        <w:ind w:left="4320" w:hanging="360"/>
      </w:pPr>
    </w:lvl>
    <w:lvl w:ilvl="1" w:tplc="48090019" w:tentative="1">
      <w:start w:val="1"/>
      <w:numFmt w:val="lowerLetter"/>
      <w:lvlText w:val="%2."/>
      <w:lvlJc w:val="left"/>
      <w:pPr>
        <w:ind w:left="5040" w:hanging="360"/>
      </w:pPr>
    </w:lvl>
    <w:lvl w:ilvl="2" w:tplc="4809001B" w:tentative="1">
      <w:start w:val="1"/>
      <w:numFmt w:val="lowerRoman"/>
      <w:lvlText w:val="%3."/>
      <w:lvlJc w:val="right"/>
      <w:pPr>
        <w:ind w:left="5760" w:hanging="180"/>
      </w:pPr>
    </w:lvl>
    <w:lvl w:ilvl="3" w:tplc="4809000F" w:tentative="1">
      <w:start w:val="1"/>
      <w:numFmt w:val="decimal"/>
      <w:lvlText w:val="%4."/>
      <w:lvlJc w:val="left"/>
      <w:pPr>
        <w:ind w:left="6480" w:hanging="360"/>
      </w:pPr>
    </w:lvl>
    <w:lvl w:ilvl="4" w:tplc="48090019" w:tentative="1">
      <w:start w:val="1"/>
      <w:numFmt w:val="lowerLetter"/>
      <w:lvlText w:val="%5."/>
      <w:lvlJc w:val="left"/>
      <w:pPr>
        <w:ind w:left="7200" w:hanging="360"/>
      </w:pPr>
    </w:lvl>
    <w:lvl w:ilvl="5" w:tplc="4809001B" w:tentative="1">
      <w:start w:val="1"/>
      <w:numFmt w:val="lowerRoman"/>
      <w:lvlText w:val="%6."/>
      <w:lvlJc w:val="right"/>
      <w:pPr>
        <w:ind w:left="7920" w:hanging="180"/>
      </w:pPr>
    </w:lvl>
    <w:lvl w:ilvl="6" w:tplc="4809000F" w:tentative="1">
      <w:start w:val="1"/>
      <w:numFmt w:val="decimal"/>
      <w:lvlText w:val="%7."/>
      <w:lvlJc w:val="left"/>
      <w:pPr>
        <w:ind w:left="8640" w:hanging="360"/>
      </w:pPr>
    </w:lvl>
    <w:lvl w:ilvl="7" w:tplc="48090019" w:tentative="1">
      <w:start w:val="1"/>
      <w:numFmt w:val="lowerLetter"/>
      <w:lvlText w:val="%8."/>
      <w:lvlJc w:val="left"/>
      <w:pPr>
        <w:ind w:left="9360" w:hanging="360"/>
      </w:pPr>
    </w:lvl>
    <w:lvl w:ilvl="8" w:tplc="4809001B" w:tentative="1">
      <w:start w:val="1"/>
      <w:numFmt w:val="lowerRoman"/>
      <w:lvlText w:val="%9."/>
      <w:lvlJc w:val="right"/>
      <w:pPr>
        <w:ind w:left="10080" w:hanging="180"/>
      </w:pPr>
    </w:lvl>
  </w:abstractNum>
  <w:abstractNum w:abstractNumId="6" w15:restartNumberingAfterBreak="0">
    <w:nsid w:val="44FF2F70"/>
    <w:multiLevelType w:val="hybridMultilevel"/>
    <w:tmpl w:val="2BE8C14E"/>
    <w:lvl w:ilvl="0" w:tplc="4809000F">
      <w:start w:val="1"/>
      <w:numFmt w:val="decimal"/>
      <w:lvlText w:val="%1."/>
      <w:lvlJc w:val="left"/>
      <w:pPr>
        <w:ind w:left="786" w:hanging="360"/>
      </w:p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7" w15:restartNumberingAfterBreak="0">
    <w:nsid w:val="45FA3F93"/>
    <w:multiLevelType w:val="hybridMultilevel"/>
    <w:tmpl w:val="767CD12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A03082A"/>
    <w:multiLevelType w:val="hybridMultilevel"/>
    <w:tmpl w:val="C63C694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9" w15:restartNumberingAfterBreak="0">
    <w:nsid w:val="55086D0E"/>
    <w:multiLevelType w:val="hybridMultilevel"/>
    <w:tmpl w:val="F7923AF8"/>
    <w:lvl w:ilvl="0" w:tplc="48090013">
      <w:start w:val="1"/>
      <w:numFmt w:val="upp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62355CAF"/>
    <w:multiLevelType w:val="hybridMultilevel"/>
    <w:tmpl w:val="C20E3D7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1" w15:restartNumberingAfterBreak="0">
    <w:nsid w:val="62517AEB"/>
    <w:multiLevelType w:val="hybridMultilevel"/>
    <w:tmpl w:val="4064B8E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721A20C8"/>
    <w:multiLevelType w:val="hybridMultilevel"/>
    <w:tmpl w:val="B0DA3EF6"/>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3" w15:restartNumberingAfterBreak="0">
    <w:nsid w:val="73DC7CD7"/>
    <w:multiLevelType w:val="hybridMultilevel"/>
    <w:tmpl w:val="315AC616"/>
    <w:lvl w:ilvl="0" w:tplc="48090013">
      <w:start w:val="1"/>
      <w:numFmt w:val="upp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78C73C78"/>
    <w:multiLevelType w:val="hybridMultilevel"/>
    <w:tmpl w:val="9D24F450"/>
    <w:lvl w:ilvl="0" w:tplc="48090001">
      <w:start w:val="1"/>
      <w:numFmt w:val="bullet"/>
      <w:lvlText w:val=""/>
      <w:lvlJc w:val="left"/>
      <w:pPr>
        <w:tabs>
          <w:tab w:val="num" w:pos="1080"/>
        </w:tabs>
        <w:ind w:left="1080" w:hanging="360"/>
      </w:pPr>
      <w:rPr>
        <w:rFonts w:ascii="Symbol" w:hAnsi="Symbol" w:hint="default"/>
      </w:rPr>
    </w:lvl>
    <w:lvl w:ilvl="1" w:tplc="48090003" w:tentative="1">
      <w:start w:val="1"/>
      <w:numFmt w:val="bullet"/>
      <w:lvlText w:val="o"/>
      <w:lvlJc w:val="left"/>
      <w:pPr>
        <w:tabs>
          <w:tab w:val="num" w:pos="1800"/>
        </w:tabs>
        <w:ind w:left="1800" w:hanging="360"/>
      </w:pPr>
      <w:rPr>
        <w:rFonts w:ascii="Courier New" w:hAnsi="Courier New" w:cs="Courier New" w:hint="default"/>
      </w:rPr>
    </w:lvl>
    <w:lvl w:ilvl="2" w:tplc="48090005" w:tentative="1">
      <w:start w:val="1"/>
      <w:numFmt w:val="bullet"/>
      <w:lvlText w:val=""/>
      <w:lvlJc w:val="left"/>
      <w:pPr>
        <w:tabs>
          <w:tab w:val="num" w:pos="2520"/>
        </w:tabs>
        <w:ind w:left="2520" w:hanging="360"/>
      </w:pPr>
      <w:rPr>
        <w:rFonts w:ascii="Wingdings" w:hAnsi="Wingdings" w:hint="default"/>
      </w:rPr>
    </w:lvl>
    <w:lvl w:ilvl="3" w:tplc="48090001" w:tentative="1">
      <w:start w:val="1"/>
      <w:numFmt w:val="bullet"/>
      <w:lvlText w:val=""/>
      <w:lvlJc w:val="left"/>
      <w:pPr>
        <w:tabs>
          <w:tab w:val="num" w:pos="3240"/>
        </w:tabs>
        <w:ind w:left="3240" w:hanging="360"/>
      </w:pPr>
      <w:rPr>
        <w:rFonts w:ascii="Symbol" w:hAnsi="Symbol" w:hint="default"/>
      </w:rPr>
    </w:lvl>
    <w:lvl w:ilvl="4" w:tplc="48090003" w:tentative="1">
      <w:start w:val="1"/>
      <w:numFmt w:val="bullet"/>
      <w:lvlText w:val="o"/>
      <w:lvlJc w:val="left"/>
      <w:pPr>
        <w:tabs>
          <w:tab w:val="num" w:pos="3960"/>
        </w:tabs>
        <w:ind w:left="3960" w:hanging="360"/>
      </w:pPr>
      <w:rPr>
        <w:rFonts w:ascii="Courier New" w:hAnsi="Courier New" w:cs="Courier New" w:hint="default"/>
      </w:rPr>
    </w:lvl>
    <w:lvl w:ilvl="5" w:tplc="48090005" w:tentative="1">
      <w:start w:val="1"/>
      <w:numFmt w:val="bullet"/>
      <w:lvlText w:val=""/>
      <w:lvlJc w:val="left"/>
      <w:pPr>
        <w:tabs>
          <w:tab w:val="num" w:pos="4680"/>
        </w:tabs>
        <w:ind w:left="4680" w:hanging="360"/>
      </w:pPr>
      <w:rPr>
        <w:rFonts w:ascii="Wingdings" w:hAnsi="Wingdings" w:hint="default"/>
      </w:rPr>
    </w:lvl>
    <w:lvl w:ilvl="6" w:tplc="48090001" w:tentative="1">
      <w:start w:val="1"/>
      <w:numFmt w:val="bullet"/>
      <w:lvlText w:val=""/>
      <w:lvlJc w:val="left"/>
      <w:pPr>
        <w:tabs>
          <w:tab w:val="num" w:pos="5400"/>
        </w:tabs>
        <w:ind w:left="5400" w:hanging="360"/>
      </w:pPr>
      <w:rPr>
        <w:rFonts w:ascii="Symbol" w:hAnsi="Symbol" w:hint="default"/>
      </w:rPr>
    </w:lvl>
    <w:lvl w:ilvl="7" w:tplc="48090003" w:tentative="1">
      <w:start w:val="1"/>
      <w:numFmt w:val="bullet"/>
      <w:lvlText w:val="o"/>
      <w:lvlJc w:val="left"/>
      <w:pPr>
        <w:tabs>
          <w:tab w:val="num" w:pos="6120"/>
        </w:tabs>
        <w:ind w:left="6120" w:hanging="360"/>
      </w:pPr>
      <w:rPr>
        <w:rFonts w:ascii="Courier New" w:hAnsi="Courier New" w:cs="Courier New" w:hint="default"/>
      </w:rPr>
    </w:lvl>
    <w:lvl w:ilvl="8" w:tplc="48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9EC12C7"/>
    <w:multiLevelType w:val="hybridMultilevel"/>
    <w:tmpl w:val="050A94E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7EF9729E"/>
    <w:multiLevelType w:val="hybridMultilevel"/>
    <w:tmpl w:val="CE7CF560"/>
    <w:lvl w:ilvl="0" w:tplc="48090001">
      <w:start w:val="1"/>
      <w:numFmt w:val="bullet"/>
      <w:lvlText w:val=""/>
      <w:lvlJc w:val="left"/>
      <w:pPr>
        <w:tabs>
          <w:tab w:val="num" w:pos="1440"/>
        </w:tabs>
        <w:ind w:left="1440" w:hanging="360"/>
      </w:pPr>
      <w:rPr>
        <w:rFonts w:ascii="Symbol" w:hAnsi="Symbol" w:hint="default"/>
      </w:rPr>
    </w:lvl>
    <w:lvl w:ilvl="1" w:tplc="48090003" w:tentative="1">
      <w:start w:val="1"/>
      <w:numFmt w:val="bullet"/>
      <w:lvlText w:val="o"/>
      <w:lvlJc w:val="left"/>
      <w:pPr>
        <w:tabs>
          <w:tab w:val="num" w:pos="2160"/>
        </w:tabs>
        <w:ind w:left="2160" w:hanging="360"/>
      </w:pPr>
      <w:rPr>
        <w:rFonts w:ascii="Courier New" w:hAnsi="Courier New" w:cs="Courier New" w:hint="default"/>
      </w:rPr>
    </w:lvl>
    <w:lvl w:ilvl="2" w:tplc="48090005" w:tentative="1">
      <w:start w:val="1"/>
      <w:numFmt w:val="bullet"/>
      <w:lvlText w:val=""/>
      <w:lvlJc w:val="left"/>
      <w:pPr>
        <w:tabs>
          <w:tab w:val="num" w:pos="2880"/>
        </w:tabs>
        <w:ind w:left="2880" w:hanging="360"/>
      </w:pPr>
      <w:rPr>
        <w:rFonts w:ascii="Wingdings" w:hAnsi="Wingdings" w:hint="default"/>
      </w:rPr>
    </w:lvl>
    <w:lvl w:ilvl="3" w:tplc="48090001" w:tentative="1">
      <w:start w:val="1"/>
      <w:numFmt w:val="bullet"/>
      <w:lvlText w:val=""/>
      <w:lvlJc w:val="left"/>
      <w:pPr>
        <w:tabs>
          <w:tab w:val="num" w:pos="3600"/>
        </w:tabs>
        <w:ind w:left="3600" w:hanging="360"/>
      </w:pPr>
      <w:rPr>
        <w:rFonts w:ascii="Symbol" w:hAnsi="Symbol" w:hint="default"/>
      </w:rPr>
    </w:lvl>
    <w:lvl w:ilvl="4" w:tplc="48090003" w:tentative="1">
      <w:start w:val="1"/>
      <w:numFmt w:val="bullet"/>
      <w:lvlText w:val="o"/>
      <w:lvlJc w:val="left"/>
      <w:pPr>
        <w:tabs>
          <w:tab w:val="num" w:pos="4320"/>
        </w:tabs>
        <w:ind w:left="4320" w:hanging="360"/>
      </w:pPr>
      <w:rPr>
        <w:rFonts w:ascii="Courier New" w:hAnsi="Courier New" w:cs="Courier New" w:hint="default"/>
      </w:rPr>
    </w:lvl>
    <w:lvl w:ilvl="5" w:tplc="48090005" w:tentative="1">
      <w:start w:val="1"/>
      <w:numFmt w:val="bullet"/>
      <w:lvlText w:val=""/>
      <w:lvlJc w:val="left"/>
      <w:pPr>
        <w:tabs>
          <w:tab w:val="num" w:pos="5040"/>
        </w:tabs>
        <w:ind w:left="5040" w:hanging="360"/>
      </w:pPr>
      <w:rPr>
        <w:rFonts w:ascii="Wingdings" w:hAnsi="Wingdings" w:hint="default"/>
      </w:rPr>
    </w:lvl>
    <w:lvl w:ilvl="6" w:tplc="48090001" w:tentative="1">
      <w:start w:val="1"/>
      <w:numFmt w:val="bullet"/>
      <w:lvlText w:val=""/>
      <w:lvlJc w:val="left"/>
      <w:pPr>
        <w:tabs>
          <w:tab w:val="num" w:pos="5760"/>
        </w:tabs>
        <w:ind w:left="5760" w:hanging="360"/>
      </w:pPr>
      <w:rPr>
        <w:rFonts w:ascii="Symbol" w:hAnsi="Symbol" w:hint="default"/>
      </w:rPr>
    </w:lvl>
    <w:lvl w:ilvl="7" w:tplc="48090003" w:tentative="1">
      <w:start w:val="1"/>
      <w:numFmt w:val="bullet"/>
      <w:lvlText w:val="o"/>
      <w:lvlJc w:val="left"/>
      <w:pPr>
        <w:tabs>
          <w:tab w:val="num" w:pos="6480"/>
        </w:tabs>
        <w:ind w:left="6480" w:hanging="360"/>
      </w:pPr>
      <w:rPr>
        <w:rFonts w:ascii="Courier New" w:hAnsi="Courier New" w:cs="Courier New" w:hint="default"/>
      </w:rPr>
    </w:lvl>
    <w:lvl w:ilvl="8" w:tplc="48090005" w:tentative="1">
      <w:start w:val="1"/>
      <w:numFmt w:val="bullet"/>
      <w:lvlText w:val=""/>
      <w:lvlJc w:val="left"/>
      <w:pPr>
        <w:tabs>
          <w:tab w:val="num" w:pos="7200"/>
        </w:tabs>
        <w:ind w:left="7200" w:hanging="360"/>
      </w:pPr>
      <w:rPr>
        <w:rFonts w:ascii="Wingdings" w:hAnsi="Wingdings" w:hint="default"/>
      </w:rPr>
    </w:lvl>
  </w:abstractNum>
  <w:num w:numId="1" w16cid:durableId="1601795858">
    <w:abstractNumId w:val="4"/>
  </w:num>
  <w:num w:numId="2" w16cid:durableId="2052069696">
    <w:abstractNumId w:val="0"/>
  </w:num>
  <w:num w:numId="3" w16cid:durableId="117723990">
    <w:abstractNumId w:val="16"/>
  </w:num>
  <w:num w:numId="4" w16cid:durableId="1088237971">
    <w:abstractNumId w:val="14"/>
  </w:num>
  <w:num w:numId="5" w16cid:durableId="1716848458">
    <w:abstractNumId w:val="11"/>
  </w:num>
  <w:num w:numId="6" w16cid:durableId="356732456">
    <w:abstractNumId w:val="15"/>
  </w:num>
  <w:num w:numId="7" w16cid:durableId="545336248">
    <w:abstractNumId w:val="6"/>
  </w:num>
  <w:num w:numId="8" w16cid:durableId="1964849290">
    <w:abstractNumId w:val="7"/>
  </w:num>
  <w:num w:numId="9" w16cid:durableId="1850555717">
    <w:abstractNumId w:val="1"/>
  </w:num>
  <w:num w:numId="10" w16cid:durableId="409933923">
    <w:abstractNumId w:val="8"/>
  </w:num>
  <w:num w:numId="11" w16cid:durableId="1059212685">
    <w:abstractNumId w:val="12"/>
  </w:num>
  <w:num w:numId="12" w16cid:durableId="1613172933">
    <w:abstractNumId w:val="10"/>
  </w:num>
  <w:num w:numId="13" w16cid:durableId="512111502">
    <w:abstractNumId w:val="3"/>
  </w:num>
  <w:num w:numId="14" w16cid:durableId="1040327585">
    <w:abstractNumId w:val="5"/>
  </w:num>
  <w:num w:numId="15" w16cid:durableId="2090879309">
    <w:abstractNumId w:val="9"/>
  </w:num>
  <w:num w:numId="16" w16cid:durableId="168956285">
    <w:abstractNumId w:val="2"/>
  </w:num>
  <w:num w:numId="17" w16cid:durableId="2782973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71E"/>
    <w:rsid w:val="00004FE8"/>
    <w:rsid w:val="00031C95"/>
    <w:rsid w:val="00044D49"/>
    <w:rsid w:val="00053137"/>
    <w:rsid w:val="00057643"/>
    <w:rsid w:val="00060462"/>
    <w:rsid w:val="00080D02"/>
    <w:rsid w:val="000A05A0"/>
    <w:rsid w:val="000A3780"/>
    <w:rsid w:val="000A580D"/>
    <w:rsid w:val="000A7467"/>
    <w:rsid w:val="000C0875"/>
    <w:rsid w:val="000E229E"/>
    <w:rsid w:val="000F40A6"/>
    <w:rsid w:val="001203E7"/>
    <w:rsid w:val="001455E9"/>
    <w:rsid w:val="00171019"/>
    <w:rsid w:val="00180E0E"/>
    <w:rsid w:val="001830FC"/>
    <w:rsid w:val="00187C40"/>
    <w:rsid w:val="001A0E76"/>
    <w:rsid w:val="001E2577"/>
    <w:rsid w:val="001F0CFF"/>
    <w:rsid w:val="001F1956"/>
    <w:rsid w:val="00200B92"/>
    <w:rsid w:val="002023D8"/>
    <w:rsid w:val="00214FDC"/>
    <w:rsid w:val="00234509"/>
    <w:rsid w:val="0026486E"/>
    <w:rsid w:val="0026500E"/>
    <w:rsid w:val="00271913"/>
    <w:rsid w:val="00272162"/>
    <w:rsid w:val="00292800"/>
    <w:rsid w:val="002B79B1"/>
    <w:rsid w:val="002C2745"/>
    <w:rsid w:val="002C3131"/>
    <w:rsid w:val="002D751C"/>
    <w:rsid w:val="002E5361"/>
    <w:rsid w:val="002E65C0"/>
    <w:rsid w:val="00333E79"/>
    <w:rsid w:val="00384503"/>
    <w:rsid w:val="003873C2"/>
    <w:rsid w:val="0039130D"/>
    <w:rsid w:val="003B5632"/>
    <w:rsid w:val="003F49A3"/>
    <w:rsid w:val="00422321"/>
    <w:rsid w:val="00422497"/>
    <w:rsid w:val="0042771E"/>
    <w:rsid w:val="00433D48"/>
    <w:rsid w:val="00483EA1"/>
    <w:rsid w:val="00485363"/>
    <w:rsid w:val="004A430B"/>
    <w:rsid w:val="004B6C98"/>
    <w:rsid w:val="004D05B4"/>
    <w:rsid w:val="004F57FE"/>
    <w:rsid w:val="00501A24"/>
    <w:rsid w:val="0051683B"/>
    <w:rsid w:val="00540B70"/>
    <w:rsid w:val="00566448"/>
    <w:rsid w:val="00577005"/>
    <w:rsid w:val="0058409B"/>
    <w:rsid w:val="00593A89"/>
    <w:rsid w:val="005C278F"/>
    <w:rsid w:val="005F2B05"/>
    <w:rsid w:val="0064211F"/>
    <w:rsid w:val="00653497"/>
    <w:rsid w:val="0068641A"/>
    <w:rsid w:val="00687175"/>
    <w:rsid w:val="0069618A"/>
    <w:rsid w:val="006B4ED9"/>
    <w:rsid w:val="006C07EF"/>
    <w:rsid w:val="006E345D"/>
    <w:rsid w:val="006F624F"/>
    <w:rsid w:val="00724560"/>
    <w:rsid w:val="0074135C"/>
    <w:rsid w:val="007450C7"/>
    <w:rsid w:val="007A493C"/>
    <w:rsid w:val="007B2C89"/>
    <w:rsid w:val="007E27D7"/>
    <w:rsid w:val="007F1970"/>
    <w:rsid w:val="00803F09"/>
    <w:rsid w:val="00804371"/>
    <w:rsid w:val="008341A6"/>
    <w:rsid w:val="008824B3"/>
    <w:rsid w:val="00893BB3"/>
    <w:rsid w:val="00896FCE"/>
    <w:rsid w:val="008A6EE6"/>
    <w:rsid w:val="008C18B3"/>
    <w:rsid w:val="008D0E3E"/>
    <w:rsid w:val="008E76DF"/>
    <w:rsid w:val="008F51BF"/>
    <w:rsid w:val="00900988"/>
    <w:rsid w:val="00931004"/>
    <w:rsid w:val="0094379F"/>
    <w:rsid w:val="00955280"/>
    <w:rsid w:val="00984F9D"/>
    <w:rsid w:val="009E3794"/>
    <w:rsid w:val="009E4A59"/>
    <w:rsid w:val="009E4B96"/>
    <w:rsid w:val="00A03D05"/>
    <w:rsid w:val="00A1434F"/>
    <w:rsid w:val="00A175A3"/>
    <w:rsid w:val="00A20178"/>
    <w:rsid w:val="00A2579F"/>
    <w:rsid w:val="00A32E66"/>
    <w:rsid w:val="00A73E85"/>
    <w:rsid w:val="00AA0951"/>
    <w:rsid w:val="00AB5E0F"/>
    <w:rsid w:val="00AC5CF9"/>
    <w:rsid w:val="00AF694A"/>
    <w:rsid w:val="00B02ABF"/>
    <w:rsid w:val="00B14CF9"/>
    <w:rsid w:val="00B27385"/>
    <w:rsid w:val="00B277F4"/>
    <w:rsid w:val="00B3132F"/>
    <w:rsid w:val="00B62E97"/>
    <w:rsid w:val="00B74C71"/>
    <w:rsid w:val="00B831D6"/>
    <w:rsid w:val="00B90AA4"/>
    <w:rsid w:val="00BA5D75"/>
    <w:rsid w:val="00BF6B51"/>
    <w:rsid w:val="00BF7215"/>
    <w:rsid w:val="00C31C0E"/>
    <w:rsid w:val="00C33B40"/>
    <w:rsid w:val="00C43CE1"/>
    <w:rsid w:val="00C8040E"/>
    <w:rsid w:val="00C854C4"/>
    <w:rsid w:val="00C92C2C"/>
    <w:rsid w:val="00CA31BE"/>
    <w:rsid w:val="00CD76FB"/>
    <w:rsid w:val="00CD7D1A"/>
    <w:rsid w:val="00D13CDE"/>
    <w:rsid w:val="00D1568E"/>
    <w:rsid w:val="00D37E53"/>
    <w:rsid w:val="00D43AB6"/>
    <w:rsid w:val="00D44509"/>
    <w:rsid w:val="00D617DB"/>
    <w:rsid w:val="00D62A5B"/>
    <w:rsid w:val="00D6444B"/>
    <w:rsid w:val="00D67989"/>
    <w:rsid w:val="00D917C7"/>
    <w:rsid w:val="00DB0C0D"/>
    <w:rsid w:val="00DB5783"/>
    <w:rsid w:val="00DB5994"/>
    <w:rsid w:val="00DE5E6A"/>
    <w:rsid w:val="00DF7BE3"/>
    <w:rsid w:val="00E2580A"/>
    <w:rsid w:val="00E37E3D"/>
    <w:rsid w:val="00E83A7F"/>
    <w:rsid w:val="00E92BA0"/>
    <w:rsid w:val="00ED7D2F"/>
    <w:rsid w:val="00EE5401"/>
    <w:rsid w:val="00EF77F5"/>
    <w:rsid w:val="00F02A14"/>
    <w:rsid w:val="00F12DC3"/>
    <w:rsid w:val="00F226DA"/>
    <w:rsid w:val="00F64EA4"/>
    <w:rsid w:val="00F8037D"/>
    <w:rsid w:val="00F82F5F"/>
    <w:rsid w:val="00F8740E"/>
    <w:rsid w:val="00F95CC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88FC30"/>
  <w15:docId w15:val="{8F7DD06F-5A41-4D7C-9034-256B98DE5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3E85"/>
    <w:rPr>
      <w:sz w:val="24"/>
      <w:szCs w:val="24"/>
    </w:rPr>
  </w:style>
  <w:style w:type="paragraph" w:styleId="Heading1">
    <w:name w:val="heading 1"/>
    <w:basedOn w:val="Normal"/>
    <w:next w:val="Normal"/>
    <w:link w:val="Heading1Char"/>
    <w:qFormat/>
    <w:rsid w:val="00501A2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D7D2F"/>
    <w:pPr>
      <w:spacing w:before="100" w:beforeAutospacing="1" w:after="100" w:afterAutospacing="1"/>
    </w:pPr>
  </w:style>
  <w:style w:type="character" w:styleId="Strong">
    <w:name w:val="Strong"/>
    <w:basedOn w:val="DefaultParagraphFont"/>
    <w:uiPriority w:val="22"/>
    <w:qFormat/>
    <w:rsid w:val="00ED7D2F"/>
    <w:rPr>
      <w:b/>
      <w:bCs/>
    </w:rPr>
  </w:style>
  <w:style w:type="paragraph" w:styleId="Footer">
    <w:name w:val="footer"/>
    <w:basedOn w:val="Normal"/>
    <w:link w:val="FooterChar"/>
    <w:uiPriority w:val="99"/>
    <w:rsid w:val="00384503"/>
    <w:pPr>
      <w:tabs>
        <w:tab w:val="center" w:pos="4153"/>
        <w:tab w:val="right" w:pos="8306"/>
      </w:tabs>
    </w:pPr>
  </w:style>
  <w:style w:type="character" w:styleId="PageNumber">
    <w:name w:val="page number"/>
    <w:basedOn w:val="DefaultParagraphFont"/>
    <w:rsid w:val="00384503"/>
  </w:style>
  <w:style w:type="paragraph" w:styleId="Header">
    <w:name w:val="header"/>
    <w:basedOn w:val="Normal"/>
    <w:rsid w:val="00384503"/>
    <w:pPr>
      <w:tabs>
        <w:tab w:val="center" w:pos="4153"/>
        <w:tab w:val="right" w:pos="8306"/>
      </w:tabs>
    </w:pPr>
  </w:style>
  <w:style w:type="character" w:customStyle="1" w:styleId="textemphasis">
    <w:name w:val="text_emphasis"/>
    <w:basedOn w:val="DefaultParagraphFont"/>
    <w:rsid w:val="00384503"/>
  </w:style>
  <w:style w:type="table" w:styleId="TableGrid">
    <w:name w:val="Table Grid"/>
    <w:basedOn w:val="TableNormal"/>
    <w:rsid w:val="002E53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6F624F"/>
    <w:rPr>
      <w:sz w:val="24"/>
      <w:szCs w:val="24"/>
    </w:rPr>
  </w:style>
  <w:style w:type="paragraph" w:styleId="BalloonText">
    <w:name w:val="Balloon Text"/>
    <w:basedOn w:val="Normal"/>
    <w:link w:val="BalloonTextChar"/>
    <w:rsid w:val="006F624F"/>
    <w:rPr>
      <w:rFonts w:ascii="Tahoma" w:hAnsi="Tahoma" w:cs="Tahoma"/>
      <w:sz w:val="16"/>
      <w:szCs w:val="16"/>
    </w:rPr>
  </w:style>
  <w:style w:type="character" w:customStyle="1" w:styleId="BalloonTextChar">
    <w:name w:val="Balloon Text Char"/>
    <w:basedOn w:val="DefaultParagraphFont"/>
    <w:link w:val="BalloonText"/>
    <w:rsid w:val="006F624F"/>
    <w:rPr>
      <w:rFonts w:ascii="Tahoma" w:hAnsi="Tahoma" w:cs="Tahoma"/>
      <w:sz w:val="16"/>
      <w:szCs w:val="16"/>
    </w:rPr>
  </w:style>
  <w:style w:type="paragraph" w:styleId="ListParagraph">
    <w:name w:val="List Paragraph"/>
    <w:basedOn w:val="Normal"/>
    <w:uiPriority w:val="34"/>
    <w:qFormat/>
    <w:rsid w:val="008341A6"/>
    <w:pPr>
      <w:ind w:left="720"/>
      <w:contextualSpacing/>
    </w:pPr>
  </w:style>
  <w:style w:type="paragraph" w:styleId="Subtitle">
    <w:name w:val="Subtitle"/>
    <w:basedOn w:val="Normal"/>
    <w:next w:val="Normal"/>
    <w:link w:val="SubtitleChar"/>
    <w:qFormat/>
    <w:rsid w:val="00501A2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501A24"/>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qFormat/>
    <w:rsid w:val="00501A24"/>
    <w:rPr>
      <w:i/>
      <w:iCs/>
    </w:rPr>
  </w:style>
  <w:style w:type="character" w:customStyle="1" w:styleId="Heading1Char">
    <w:name w:val="Heading 1 Char"/>
    <w:basedOn w:val="DefaultParagraphFont"/>
    <w:link w:val="Heading1"/>
    <w:rsid w:val="00501A2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531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438148">
      <w:bodyDiv w:val="1"/>
      <w:marLeft w:val="0"/>
      <w:marRight w:val="0"/>
      <w:marTop w:val="0"/>
      <w:marBottom w:val="0"/>
      <w:divBdr>
        <w:top w:val="none" w:sz="0" w:space="0" w:color="auto"/>
        <w:left w:val="none" w:sz="0" w:space="0" w:color="auto"/>
        <w:bottom w:val="none" w:sz="0" w:space="0" w:color="auto"/>
        <w:right w:val="none" w:sz="0" w:space="0" w:color="auto"/>
      </w:divBdr>
    </w:div>
    <w:div w:id="954753007">
      <w:bodyDiv w:val="1"/>
      <w:marLeft w:val="0"/>
      <w:marRight w:val="0"/>
      <w:marTop w:val="0"/>
      <w:marBottom w:val="0"/>
      <w:divBdr>
        <w:top w:val="none" w:sz="0" w:space="0" w:color="auto"/>
        <w:left w:val="none" w:sz="0" w:space="0" w:color="auto"/>
        <w:bottom w:val="none" w:sz="0" w:space="0" w:color="auto"/>
        <w:right w:val="none" w:sz="0" w:space="0" w:color="auto"/>
      </w:divBdr>
    </w:div>
    <w:div w:id="109571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sec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NUL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en.wikipedia.org/wiki/Bait_f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Introduction to Information Systems</vt:lpstr>
    </vt:vector>
  </TitlesOfParts>
  <Company>Name: Chiang Jie Xiong</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Information Systems</dc:title>
  <dc:creator>Jie xiong</dc:creator>
  <cp:lastModifiedBy>ho sh</cp:lastModifiedBy>
  <cp:revision>2</cp:revision>
  <cp:lastPrinted>2012-04-17T03:13:00Z</cp:lastPrinted>
  <dcterms:created xsi:type="dcterms:W3CDTF">2022-07-04T16:45:00Z</dcterms:created>
  <dcterms:modified xsi:type="dcterms:W3CDTF">2022-07-04T16:45:00Z</dcterms:modified>
</cp:coreProperties>
</file>