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4868"/>
        <w:gridCol w:w="904"/>
      </w:tblGrid>
      <w:tr w:rsidR="00D70C8A" w:rsidRPr="00D70C8A" w:rsidTr="00D70C8A">
        <w:trPr>
          <w:trHeight w:val="343"/>
        </w:trPr>
        <w:tc>
          <w:tcPr>
            <w:tcW w:w="319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Lessons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A0101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A0101"/>
                <w:sz w:val="16"/>
                <w:szCs w:val="16"/>
                <w:lang w:eastAsia="es-CO"/>
              </w:rPr>
              <w:t>martes 31 de julio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sets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introduction</w:t>
            </w:r>
            <w:proofErr w:type="spellEnd"/>
          </w:p>
        </w:tc>
        <w:tc>
          <w:tcPr>
            <w:tcW w:w="904" w:type="dxa"/>
            <w:vMerge w:val="restar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textDirection w:val="btLr"/>
            <w:vAlign w:val="bottom"/>
          </w:tcPr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logic</w:t>
            </w:r>
            <w:proofErr w:type="spellEnd"/>
          </w:p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2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sets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operations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vAlign w:val="center"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7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CE4D6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Approach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Problem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objectives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vAlign w:val="center"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9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Membership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functions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relationships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vAlign w:val="center"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14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Implications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,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rules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vAlign w:val="center"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16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systems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D9E1F2"/>
            <w:vAlign w:val="center"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21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CE4D6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1: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Approach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Problem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-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Background</w:t>
            </w:r>
            <w:proofErr w:type="spellEnd"/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23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Using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python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to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handle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data</w:t>
            </w:r>
          </w:p>
        </w:tc>
        <w:tc>
          <w:tcPr>
            <w:tcW w:w="904" w:type="dxa"/>
            <w:vMerge w:val="restar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FF2CC"/>
            <w:noWrap/>
            <w:textDirection w:val="btLr"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Supervised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learning</w:t>
            </w:r>
            <w:proofErr w:type="spellEnd"/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28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Linear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regression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30 de agosto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Logistic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regression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,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the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basic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neuron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4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Gradient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descent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variations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6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Multiple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neurons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their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propagation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11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Backpropagation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13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CE4D6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2: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Techniques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selection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18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How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to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train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? Data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partition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recommendations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20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Training linear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regression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,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logistic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regression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, neural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networks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25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Tensorflow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introduction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.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Modeling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27 de septiembre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Clustering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introduction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: K-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Means</w:t>
            </w:r>
            <w:proofErr w:type="spellEnd"/>
          </w:p>
        </w:tc>
        <w:tc>
          <w:tcPr>
            <w:tcW w:w="904" w:type="dxa"/>
            <w:vMerge w:val="restar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E2EFDA"/>
            <w:noWrap/>
            <w:textDirection w:val="btLr"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Clustering</w:t>
            </w:r>
            <w:proofErr w:type="spellEnd"/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2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Fuzzy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C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Means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GK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Means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4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FCE4D6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3: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Solution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design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9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Incremental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clustering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: LAMDA</w:t>
            </w:r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11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Clustering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review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Model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evaluation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16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Genetic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algorithms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: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Introduction</w:t>
            </w:r>
            <w:proofErr w:type="spellEnd"/>
          </w:p>
        </w:tc>
        <w:tc>
          <w:tcPr>
            <w:tcW w:w="904" w:type="dxa"/>
            <w:vMerge w:val="restar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000000" w:fill="EDEDED"/>
            <w:textDirection w:val="btLr"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jc w:val="center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Genetic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Algorithms</w:t>
            </w:r>
            <w:proofErr w:type="spellEnd"/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18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Crossover</w:t>
            </w:r>
            <w:proofErr w:type="gram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,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selection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and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mutation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strategies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23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Genetic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algorithm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flow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25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Genetic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algorithm</w:t>
            </w:r>
            <w:proofErr w:type="spellEnd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examples</w:t>
            </w:r>
            <w:proofErr w:type="spellEnd"/>
          </w:p>
        </w:tc>
        <w:tc>
          <w:tcPr>
            <w:tcW w:w="904" w:type="dxa"/>
            <w:vMerge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30 de octubre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Times New Roman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 de noviembre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Times New Roman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6 de noviembre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Times New Roman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8 de noviembre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Times New Roman"/>
                <w:sz w:val="16"/>
                <w:szCs w:val="16"/>
                <w:lang w:eastAsia="es-CO"/>
              </w:rPr>
            </w:pPr>
          </w:p>
        </w:tc>
        <w:bookmarkStart w:id="0" w:name="_GoBack"/>
        <w:bookmarkEnd w:id="0"/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martes 13 de noviembre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Final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presentations</w:t>
            </w:r>
            <w:proofErr w:type="spellEnd"/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D70C8A" w:rsidRPr="00D70C8A" w:rsidTr="00D70C8A">
        <w:trPr>
          <w:trHeight w:val="343"/>
        </w:trPr>
        <w:tc>
          <w:tcPr>
            <w:tcW w:w="31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jueves 15 de noviembre de 2018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 xml:space="preserve">Final </w:t>
            </w:r>
            <w:proofErr w:type="spellStart"/>
            <w:r w:rsidRPr="00D70C8A"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  <w:t>presentations</w:t>
            </w:r>
            <w:proofErr w:type="spellEnd"/>
          </w:p>
        </w:tc>
        <w:tc>
          <w:tcPr>
            <w:tcW w:w="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D70C8A" w:rsidRPr="00D70C8A" w:rsidRDefault="00D70C8A" w:rsidP="00D70C8A">
            <w:pPr>
              <w:spacing w:after="0" w:line="240" w:lineRule="auto"/>
              <w:rPr>
                <w:rFonts w:ascii="HUGE Avant Garde" w:eastAsia="Times New Roman" w:hAnsi="HUGE Avant Garde" w:cs="Calibri"/>
                <w:color w:val="000000"/>
                <w:sz w:val="16"/>
                <w:szCs w:val="16"/>
                <w:lang w:eastAsia="es-CO"/>
              </w:rPr>
            </w:pPr>
          </w:p>
        </w:tc>
      </w:tr>
    </w:tbl>
    <w:p w:rsidR="00AE1019" w:rsidRPr="00D70C8A" w:rsidRDefault="00AE1019">
      <w:pPr>
        <w:rPr>
          <w:rFonts w:ascii="HUGE Avant Garde" w:hAnsi="HUGE Avant Garde"/>
        </w:rPr>
      </w:pPr>
    </w:p>
    <w:sectPr w:rsidR="00AE1019" w:rsidRPr="00D7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GE Avant Garde">
    <w:panose1 w:val="02000803050000020004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8A"/>
    <w:rsid w:val="00AE1019"/>
    <w:rsid w:val="00D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E8218-89A1-4FD1-B0D1-EE1E6045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Torre</dc:creator>
  <cp:keywords/>
  <dc:description/>
  <cp:lastModifiedBy>William Torre</cp:lastModifiedBy>
  <cp:revision>1</cp:revision>
  <dcterms:created xsi:type="dcterms:W3CDTF">2018-07-31T00:40:00Z</dcterms:created>
  <dcterms:modified xsi:type="dcterms:W3CDTF">2018-07-31T00:43:00Z</dcterms:modified>
</cp:coreProperties>
</file>