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382" w:rsidRPr="001C1382" w:rsidRDefault="001C1382" w:rsidP="001C1382">
      <w:pPr>
        <w:rPr>
          <w:b/>
        </w:rPr>
      </w:pPr>
      <w:r w:rsidRPr="001C1382">
        <w:rPr>
          <w:b/>
        </w:rPr>
        <w:t>Clientelismo (definición)</w:t>
      </w:r>
    </w:p>
    <w:p w:rsidR="0077703F" w:rsidRDefault="001C1382" w:rsidP="001C1382">
      <w:r>
        <w:t>“El clientelismo político es un intercambio extraoficial de favores, en el cual los titulares de cargos políticos regulan la concesión de prestaciones, obtenidas a través de su función pública o de contactos relacionados con ella, a cambio de apoyo electoral. En un sistema de clientelismo, el poder sobre las decisiones del aparato administrativo del Estado se utiliza para obtener beneficio privado; el patrón —sea directamente un funcionario, u otra persona dotada de suficiente poder como para influir sobre los funcionarios— toma decisiones que favorecen a sus clientes, y que estos compensan con la perpetuación en el poder del funcionario implicado o de su entorno”.</w:t>
      </w:r>
    </w:p>
    <w:p w:rsidR="001C1382" w:rsidRDefault="001C1382" w:rsidP="001C1382">
      <w:r w:rsidRPr="004E18BC">
        <w:rPr>
          <w:b/>
        </w:rPr>
        <w:t>En:</w:t>
      </w:r>
      <w:r>
        <w:t xml:space="preserve"> </w:t>
      </w:r>
      <w:r w:rsidRPr="001C1382">
        <w:t xml:space="preserve">Miguel </w:t>
      </w:r>
      <w:proofErr w:type="spellStart"/>
      <w:r>
        <w:t>Trotta</w:t>
      </w:r>
      <w:proofErr w:type="spellEnd"/>
      <w:r w:rsidRPr="001C1382">
        <w:t xml:space="preserve"> </w:t>
      </w:r>
      <w:r>
        <w:t>“</w:t>
      </w:r>
      <w:r w:rsidRPr="001C1382">
        <w:t>Las metamorfosis del clientelismo</w:t>
      </w:r>
      <w:r>
        <w:t>”</w:t>
      </w:r>
      <w:r w:rsidRPr="001C1382">
        <w:t xml:space="preserve">. </w:t>
      </w:r>
      <w:proofErr w:type="spellStart"/>
      <w:proofErr w:type="gramStart"/>
      <w:r>
        <w:t>doi</w:t>
      </w:r>
      <w:proofErr w:type="spellEnd"/>
      <w:proofErr w:type="gramEnd"/>
      <w:r>
        <w:t xml:space="preserve">: </w:t>
      </w:r>
      <w:r w:rsidRPr="001C1382">
        <w:t>10.1007/s11213-014-9322-3</w:t>
      </w:r>
      <w:r>
        <w:t xml:space="preserve">. Cuadernos politológicos </w:t>
      </w:r>
      <w:r w:rsidR="00B54362">
        <w:t>(</w:t>
      </w:r>
      <w:r w:rsidR="00D67B70">
        <w:t xml:space="preserve">volumen 6, </w:t>
      </w:r>
      <w:proofErr w:type="spellStart"/>
      <w:r w:rsidR="00D67B70">
        <w:t>num</w:t>
      </w:r>
      <w:proofErr w:type="spellEnd"/>
      <w:r w:rsidR="00D67B70">
        <w:t>. 3), páginas</w:t>
      </w:r>
      <w:r>
        <w:t xml:space="preserve"> 52 a 77 </w:t>
      </w:r>
      <w:r w:rsidRPr="001C1382">
        <w:t>(</w:t>
      </w:r>
      <w:r>
        <w:t>marzo</w:t>
      </w:r>
      <w:r w:rsidR="00B54362">
        <w:t xml:space="preserve"> de</w:t>
      </w:r>
      <w:r>
        <w:t xml:space="preserve"> </w:t>
      </w:r>
      <w:r w:rsidRPr="001C1382">
        <w:t>2002).</w:t>
      </w:r>
    </w:p>
    <w:p w:rsidR="001C1382" w:rsidRPr="001C1382" w:rsidRDefault="001C1382" w:rsidP="001C1382">
      <w:pPr>
        <w:rPr>
          <w:b/>
        </w:rPr>
      </w:pPr>
      <w:r w:rsidRPr="001C1382">
        <w:rPr>
          <w:b/>
        </w:rPr>
        <w:t>Clientelismo y otras corrupciones</w:t>
      </w:r>
    </w:p>
    <w:p w:rsidR="001C1382" w:rsidRDefault="001C1382" w:rsidP="001C1382">
      <w:r>
        <w:t>En Colombia se ha establecido una cultura de la servidumbre política. Se puede denominar clientelismo, gamonalismo, caciquismo o tener otras asignaciones. Puede ser una derivada de aquella condición de que hay otros que piensan y deciden por uno. Sucede cuando los conceptos de libertad e independencia no se tienen claros. Es más, ni siquiera se contemplan, porque no hay razonamiento, solo dependencia, lazos (o cadenas) de antiguas esclavitudes.</w:t>
      </w:r>
    </w:p>
    <w:p w:rsidR="001C1382" w:rsidRDefault="001C1382" w:rsidP="001C1382">
      <w:r>
        <w:t>(...)</w:t>
      </w:r>
    </w:p>
    <w:p w:rsidR="001C1382" w:rsidRDefault="001C1382" w:rsidP="001C1382">
      <w:r>
        <w:t>A la clientela se le prometen puestos. O se le adula con un sancocho, una botella de licor, un espectáculo deprimente de músicas chabacanas. Cositas así. Y esta desviación de la política, o su putrefacción, su decaimiento, ha prosperado en un país en el que el gamonal y todas sus variantes (el capo, el dueño del negocio, el patrón…) son de fácil consumo. Porque, o se galopa sobre la ignorancia de los siervos, o se les aprovechan sus necesidades materiales para el ejercicio de la demagogia. El “</w:t>
      </w:r>
      <w:proofErr w:type="spellStart"/>
      <w:r>
        <w:t>promeserismo</w:t>
      </w:r>
      <w:proofErr w:type="spellEnd"/>
      <w:r>
        <w:t xml:space="preserve">” que llaman. A la clientela de </w:t>
      </w:r>
      <w:proofErr w:type="spellStart"/>
      <w:r>
        <w:t>sufragantes</w:t>
      </w:r>
      <w:proofErr w:type="spellEnd"/>
      <w:r>
        <w:t xml:space="preserve"> se le mantiene atada a las ambiciones, disfrazadas de servicio, del cacique transmutado en político. Lo que él diga es palabra divina. ¿Qué hay que hacer? ¿Por quién hay que votar? Lo que usted mande, patroncito. Puras relaciones entre una suerte de sacerdote dominante y una feligresía sin capacidad de discusión ni resistencia.</w:t>
      </w:r>
    </w:p>
    <w:p w:rsidR="001C1382" w:rsidRDefault="001C1382" w:rsidP="001C1382">
      <w:r w:rsidRPr="004E18BC">
        <w:rPr>
          <w:b/>
        </w:rPr>
        <w:t>En:</w:t>
      </w:r>
      <w:r>
        <w:t xml:space="preserve"> </w:t>
      </w:r>
      <w:r w:rsidRPr="001C1382">
        <w:t>Clientelismo y otras corrupciones</w:t>
      </w:r>
      <w:r>
        <w:t>. Magazín Popular</w:t>
      </w:r>
      <w:r w:rsidR="00192168">
        <w:t xml:space="preserve"> (</w:t>
      </w:r>
      <w:r w:rsidR="00656F2F">
        <w:t>páginas</w:t>
      </w:r>
      <w:r w:rsidR="00192168">
        <w:t xml:space="preserve"> 10</w:t>
      </w:r>
      <w:r w:rsidR="00656F2F">
        <w:t xml:space="preserve"> a </w:t>
      </w:r>
      <w:r w:rsidR="00192168">
        <w:t>13)</w:t>
      </w:r>
      <w:r>
        <w:t xml:space="preserve">. Número 8. Recuperado de </w:t>
      </w:r>
      <w:r w:rsidRPr="001C1382">
        <w:t>http://www.magazínpopular.com/opinion/clientelismo-y-otras-corrupciones-columna-708125</w:t>
      </w:r>
      <w:r>
        <w:t xml:space="preserve"> Reinaldo </w:t>
      </w:r>
      <w:proofErr w:type="spellStart"/>
      <w:r>
        <w:t>Spitaletta</w:t>
      </w:r>
      <w:proofErr w:type="spellEnd"/>
      <w:r>
        <w:t xml:space="preserve"> </w:t>
      </w:r>
      <w:r w:rsidR="00B54362">
        <w:t>(</w:t>
      </w:r>
      <w:r>
        <w:t>agosto de 2017</w:t>
      </w:r>
      <w:r w:rsidR="00B54362">
        <w:t>)</w:t>
      </w:r>
      <w:r>
        <w:t>.</w:t>
      </w:r>
    </w:p>
    <w:p w:rsidR="006B00C4" w:rsidRPr="006B00C4" w:rsidRDefault="006B00C4" w:rsidP="006B00C4">
      <w:pPr>
        <w:jc w:val="center"/>
        <w:rPr>
          <w:b/>
        </w:rPr>
      </w:pPr>
      <w:r w:rsidRPr="006B00C4">
        <w:rPr>
          <w:b/>
        </w:rPr>
        <w:t>Ejercicio</w:t>
      </w:r>
    </w:p>
    <w:p w:rsidR="006B00C4" w:rsidRPr="00436146" w:rsidRDefault="006B00C4" w:rsidP="00436146">
      <w:pPr>
        <w:pStyle w:val="NormalWeb"/>
        <w:shd w:val="clear" w:color="auto" w:fill="FFFFFF"/>
        <w:spacing w:before="0" w:beforeAutospacing="0" w:after="0" w:afterAutospacing="0"/>
        <w:rPr>
          <w:color w:val="212121"/>
        </w:rPr>
      </w:pPr>
      <w:r w:rsidRPr="00656F2F">
        <w:rPr>
          <w:i/>
        </w:rPr>
        <w:t xml:space="preserve">Construye un </w:t>
      </w:r>
      <w:r w:rsidR="00EB0E9D" w:rsidRPr="00656F2F">
        <w:rPr>
          <w:i/>
        </w:rPr>
        <w:t xml:space="preserve">texto </w:t>
      </w:r>
      <w:r w:rsidR="004E18BC" w:rsidRPr="00656F2F">
        <w:rPr>
          <w:i/>
        </w:rPr>
        <w:t xml:space="preserve">de máximo dos párrafos </w:t>
      </w:r>
      <w:r w:rsidR="00EB0E9D" w:rsidRPr="00656F2F">
        <w:rPr>
          <w:i/>
        </w:rPr>
        <w:t xml:space="preserve">sobre el </w:t>
      </w:r>
      <w:r w:rsidR="004E18BC" w:rsidRPr="00656F2F">
        <w:rPr>
          <w:i/>
        </w:rPr>
        <w:t>“</w:t>
      </w:r>
      <w:r w:rsidR="00EB0E9D" w:rsidRPr="00656F2F">
        <w:rPr>
          <w:i/>
        </w:rPr>
        <w:t>clientelismo</w:t>
      </w:r>
      <w:r w:rsidR="004E18BC" w:rsidRPr="00656F2F">
        <w:rPr>
          <w:i/>
        </w:rPr>
        <w:t>”,</w:t>
      </w:r>
      <w:r w:rsidR="00EB0E9D" w:rsidRPr="00656F2F">
        <w:rPr>
          <w:i/>
        </w:rPr>
        <w:t xml:space="preserve"> </w:t>
      </w:r>
      <w:r w:rsidRPr="00656F2F">
        <w:rPr>
          <w:i/>
        </w:rPr>
        <w:t xml:space="preserve">que </w:t>
      </w:r>
      <w:r w:rsidR="00EB0E9D" w:rsidRPr="00656F2F">
        <w:rPr>
          <w:i/>
        </w:rPr>
        <w:t>relacione las dos fuentes</w:t>
      </w:r>
      <w:r w:rsidR="004E18BC" w:rsidRPr="00656F2F">
        <w:rPr>
          <w:i/>
        </w:rPr>
        <w:t>.</w:t>
      </w:r>
      <w:r w:rsidR="00EB0E9D" w:rsidRPr="00656F2F">
        <w:rPr>
          <w:i/>
        </w:rPr>
        <w:t xml:space="preserve"> Debes ponerle un título </w:t>
      </w:r>
      <w:r w:rsidR="004E18BC" w:rsidRPr="00656F2F">
        <w:rPr>
          <w:i/>
        </w:rPr>
        <w:t xml:space="preserve">que </w:t>
      </w:r>
      <w:r w:rsidR="00421EE0" w:rsidRPr="00656F2F">
        <w:rPr>
          <w:i/>
        </w:rPr>
        <w:t>abarque el aspecto central</w:t>
      </w:r>
      <w:r w:rsidR="004E18BC" w:rsidRPr="00656F2F">
        <w:rPr>
          <w:i/>
        </w:rPr>
        <w:t xml:space="preserve"> </w:t>
      </w:r>
      <w:r w:rsidR="00421EE0" w:rsidRPr="00656F2F">
        <w:rPr>
          <w:i/>
        </w:rPr>
        <w:t>del tema</w:t>
      </w:r>
      <w:r w:rsidR="004E18BC" w:rsidRPr="00656F2F">
        <w:rPr>
          <w:i/>
        </w:rPr>
        <w:t xml:space="preserve"> y su alcance</w:t>
      </w:r>
      <w:r w:rsidR="00EB0E9D" w:rsidRPr="00656F2F">
        <w:rPr>
          <w:i/>
        </w:rPr>
        <w:t xml:space="preserve">. </w:t>
      </w:r>
      <w:r w:rsidR="004E18BC" w:rsidRPr="00656F2F">
        <w:rPr>
          <w:i/>
        </w:rPr>
        <w:t>E</w:t>
      </w:r>
      <w:r w:rsidR="00EB0E9D" w:rsidRPr="00656F2F">
        <w:rPr>
          <w:i/>
        </w:rPr>
        <w:t>l tema</w:t>
      </w:r>
      <w:r w:rsidRPr="00656F2F">
        <w:rPr>
          <w:i/>
        </w:rPr>
        <w:t xml:space="preserve"> </w:t>
      </w:r>
      <w:r w:rsidR="004E18BC" w:rsidRPr="00656F2F">
        <w:rPr>
          <w:i/>
        </w:rPr>
        <w:t xml:space="preserve">debe introducirse </w:t>
      </w:r>
      <w:r w:rsidR="00EB0E9D" w:rsidRPr="00656F2F">
        <w:rPr>
          <w:i/>
        </w:rPr>
        <w:t>y para ello va</w:t>
      </w:r>
      <w:r w:rsidR="004E18BC" w:rsidRPr="00656F2F">
        <w:rPr>
          <w:i/>
        </w:rPr>
        <w:t>lerse de una cita</w:t>
      </w:r>
      <w:r w:rsidR="00EB0E9D" w:rsidRPr="00656F2F">
        <w:rPr>
          <w:i/>
        </w:rPr>
        <w:t xml:space="preserve"> </w:t>
      </w:r>
      <w:r w:rsidR="004E18BC" w:rsidRPr="00656F2F">
        <w:rPr>
          <w:i/>
        </w:rPr>
        <w:t xml:space="preserve">textual </w:t>
      </w:r>
      <w:r w:rsidR="00EB0E9D" w:rsidRPr="00656F2F">
        <w:rPr>
          <w:i/>
        </w:rPr>
        <w:t xml:space="preserve">(de menos de 40 palabras) y </w:t>
      </w:r>
      <w:r w:rsidR="004E18BC" w:rsidRPr="00656F2F">
        <w:rPr>
          <w:i/>
        </w:rPr>
        <w:t xml:space="preserve">un </w:t>
      </w:r>
      <w:r w:rsidR="00EB0E9D" w:rsidRPr="00656F2F">
        <w:rPr>
          <w:i/>
        </w:rPr>
        <w:t>parafraseo capaz de poner en relación a los autores</w:t>
      </w:r>
      <w:r w:rsidR="00825DF0" w:rsidRPr="00656F2F">
        <w:rPr>
          <w:i/>
        </w:rPr>
        <w:t>.</w:t>
      </w:r>
      <w:r w:rsidRPr="00656F2F">
        <w:rPr>
          <w:i/>
        </w:rPr>
        <w:t xml:space="preserve"> </w:t>
      </w:r>
      <w:r w:rsidR="00825DF0" w:rsidRPr="00656F2F">
        <w:rPr>
          <w:i/>
        </w:rPr>
        <w:t>Es obligatorio</w:t>
      </w:r>
      <w:r w:rsidRPr="00656F2F">
        <w:rPr>
          <w:i/>
        </w:rPr>
        <w:t xml:space="preserve"> citar cada fuente </w:t>
      </w:r>
      <w:r w:rsidR="00287CFE" w:rsidRPr="00656F2F">
        <w:rPr>
          <w:i/>
        </w:rPr>
        <w:t xml:space="preserve">dentro del texto </w:t>
      </w:r>
      <w:r w:rsidR="00825DF0" w:rsidRPr="00656F2F">
        <w:rPr>
          <w:i/>
        </w:rPr>
        <w:t xml:space="preserve">e </w:t>
      </w:r>
      <w:r w:rsidRPr="00656F2F">
        <w:rPr>
          <w:i/>
        </w:rPr>
        <w:t xml:space="preserve">incluir </w:t>
      </w:r>
      <w:r w:rsidR="00825DF0" w:rsidRPr="00656F2F">
        <w:rPr>
          <w:i/>
        </w:rPr>
        <w:t xml:space="preserve">y organizar </w:t>
      </w:r>
      <w:r w:rsidRPr="00656F2F">
        <w:rPr>
          <w:i/>
        </w:rPr>
        <w:t>las referencias utilizadas de acuerdo a las normas APA.</w:t>
      </w:r>
      <w:r w:rsidR="00436146">
        <w:rPr>
          <w:i/>
        </w:rPr>
        <w:t xml:space="preserve"> Adicionalmente se debe </w:t>
      </w:r>
      <w:r w:rsidR="00436146" w:rsidRPr="00436146">
        <w:rPr>
          <w:i/>
          <w:color w:val="000000" w:themeColor="text1"/>
        </w:rPr>
        <w:t>t</w:t>
      </w:r>
      <w:r w:rsidR="00436146" w:rsidRPr="00436146">
        <w:rPr>
          <w:i/>
          <w:iCs/>
          <w:color w:val="000000" w:themeColor="text1"/>
        </w:rPr>
        <w:t xml:space="preserve">ener en cuenta aspectos de forma (organizar los párrafos siguiendo </w:t>
      </w:r>
      <w:r w:rsidR="00436146" w:rsidRPr="00436146">
        <w:rPr>
          <w:i/>
          <w:iCs/>
          <w:color w:val="000000" w:themeColor="text1"/>
        </w:rPr>
        <w:t xml:space="preserve">las normas </w:t>
      </w:r>
      <w:r w:rsidR="00436146" w:rsidRPr="00436146">
        <w:rPr>
          <w:i/>
          <w:iCs/>
          <w:color w:val="000000" w:themeColor="text1"/>
        </w:rPr>
        <w:t xml:space="preserve">APA, </w:t>
      </w:r>
      <w:r w:rsidR="00436146" w:rsidRPr="00436146">
        <w:rPr>
          <w:i/>
          <w:iCs/>
          <w:color w:val="000000" w:themeColor="text1"/>
        </w:rPr>
        <w:t xml:space="preserve">el </w:t>
      </w:r>
      <w:r w:rsidR="00436146" w:rsidRPr="00436146">
        <w:rPr>
          <w:i/>
          <w:iCs/>
          <w:color w:val="000000" w:themeColor="text1"/>
        </w:rPr>
        <w:t xml:space="preserve">uso de reglas ortográficas, </w:t>
      </w:r>
      <w:r w:rsidR="00436146" w:rsidRPr="00436146">
        <w:rPr>
          <w:i/>
          <w:iCs/>
          <w:color w:val="000000" w:themeColor="text1"/>
        </w:rPr>
        <w:t xml:space="preserve">el </w:t>
      </w:r>
      <w:r w:rsidR="00436146" w:rsidRPr="00436146">
        <w:rPr>
          <w:i/>
          <w:iCs/>
          <w:color w:val="000000" w:themeColor="text1"/>
        </w:rPr>
        <w:t xml:space="preserve">manejo de conectores, </w:t>
      </w:r>
      <w:r w:rsidR="00436146" w:rsidRPr="00436146">
        <w:rPr>
          <w:i/>
          <w:iCs/>
          <w:color w:val="000000" w:themeColor="text1"/>
        </w:rPr>
        <w:t>así como la utilización</w:t>
      </w:r>
      <w:r w:rsidR="00436146" w:rsidRPr="00436146">
        <w:rPr>
          <w:i/>
          <w:iCs/>
          <w:color w:val="000000" w:themeColor="text1"/>
        </w:rPr>
        <w:t xml:space="preserve"> </w:t>
      </w:r>
      <w:r w:rsidR="00436146" w:rsidRPr="00436146">
        <w:rPr>
          <w:i/>
          <w:iCs/>
          <w:color w:val="000000" w:themeColor="text1"/>
        </w:rPr>
        <w:t>d</w:t>
      </w:r>
      <w:r w:rsidR="00436146" w:rsidRPr="00436146">
        <w:rPr>
          <w:i/>
          <w:iCs/>
          <w:color w:val="000000" w:themeColor="text1"/>
        </w:rPr>
        <w:t>el procesador de texto Word en lo pertinente a citas, despl</w:t>
      </w:r>
      <w:r w:rsidR="00436146" w:rsidRPr="00436146">
        <w:rPr>
          <w:i/>
          <w:iCs/>
          <w:color w:val="000000" w:themeColor="text1"/>
        </w:rPr>
        <w:t>iegue</w:t>
      </w:r>
      <w:r w:rsidR="00436146" w:rsidRPr="00436146">
        <w:rPr>
          <w:i/>
          <w:iCs/>
          <w:color w:val="000000" w:themeColor="text1"/>
        </w:rPr>
        <w:t xml:space="preserve"> de referencias y demás </w:t>
      </w:r>
      <w:r w:rsidR="00436146" w:rsidRPr="00436146">
        <w:rPr>
          <w:i/>
          <w:iCs/>
          <w:color w:val="000000" w:themeColor="text1"/>
        </w:rPr>
        <w:t>aspectos</w:t>
      </w:r>
      <w:r w:rsidR="00436146" w:rsidRPr="00436146">
        <w:rPr>
          <w:i/>
          <w:iCs/>
          <w:color w:val="000000" w:themeColor="text1"/>
        </w:rPr>
        <w:t xml:space="preserve"> necesario</w:t>
      </w:r>
      <w:r w:rsidR="00436146" w:rsidRPr="00436146">
        <w:rPr>
          <w:i/>
          <w:iCs/>
          <w:color w:val="000000" w:themeColor="text1"/>
        </w:rPr>
        <w:t>s</w:t>
      </w:r>
      <w:r w:rsidR="00436146" w:rsidRPr="00436146">
        <w:rPr>
          <w:i/>
          <w:iCs/>
          <w:color w:val="000000" w:themeColor="text1"/>
        </w:rPr>
        <w:t>).</w:t>
      </w:r>
      <w:bookmarkStart w:id="0" w:name="_GoBack"/>
      <w:bookmarkEnd w:id="0"/>
    </w:p>
    <w:sectPr w:rsidR="006B00C4" w:rsidRPr="004361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382"/>
    <w:rsid w:val="00101BA8"/>
    <w:rsid w:val="00162EC2"/>
    <w:rsid w:val="00192168"/>
    <w:rsid w:val="001C1382"/>
    <w:rsid w:val="00235E37"/>
    <w:rsid w:val="00287CFE"/>
    <w:rsid w:val="00421EE0"/>
    <w:rsid w:val="00436146"/>
    <w:rsid w:val="004B1E11"/>
    <w:rsid w:val="004E18BC"/>
    <w:rsid w:val="00656F2F"/>
    <w:rsid w:val="006B00C4"/>
    <w:rsid w:val="00825DF0"/>
    <w:rsid w:val="00B14D53"/>
    <w:rsid w:val="00B54362"/>
    <w:rsid w:val="00CE6B58"/>
    <w:rsid w:val="00D67B70"/>
    <w:rsid w:val="00EB0E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AD53B-F5E9-4ACC-A0D7-78A454B63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C1382"/>
    <w:rPr>
      <w:color w:val="0563C1" w:themeColor="hyperlink"/>
      <w:u w:val="single"/>
    </w:rPr>
  </w:style>
  <w:style w:type="paragraph" w:styleId="Prrafodelista">
    <w:name w:val="List Paragraph"/>
    <w:basedOn w:val="Normal"/>
    <w:uiPriority w:val="34"/>
    <w:qFormat/>
    <w:rsid w:val="006B00C4"/>
    <w:pPr>
      <w:ind w:left="720"/>
      <w:contextualSpacing/>
    </w:pPr>
  </w:style>
  <w:style w:type="paragraph" w:styleId="NormalWeb">
    <w:name w:val="Normal (Web)"/>
    <w:basedOn w:val="Normal"/>
    <w:uiPriority w:val="99"/>
    <w:unhideWhenUsed/>
    <w:rsid w:val="0043614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70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496</Words>
  <Characters>2728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OFO</dc:creator>
  <cp:keywords/>
  <dc:description/>
  <cp:lastModifiedBy>OFO</cp:lastModifiedBy>
  <cp:revision>16</cp:revision>
  <dcterms:created xsi:type="dcterms:W3CDTF">2017-08-17T16:59:00Z</dcterms:created>
  <dcterms:modified xsi:type="dcterms:W3CDTF">2019-02-12T15:32:00Z</dcterms:modified>
</cp:coreProperties>
</file>