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r>
        <w:pict>
          <v:shape id="_x0000_s1030" o:spid="_x0000_s1030" o:spt="75" type="#_x0000_t75" style="position:absolute;left:0pt;margin-left:83.95pt;margin-top:7.6pt;height:48.85pt;width:268.6pt;z-index:-251657216;mso-width-relative:page;mso-height-relative:page;" filled="f" o:preferrelative="t" stroked="f" coordsize="21600,21600">
            <v:path/>
            <v:fill on="f" focussize="0,0"/>
            <v:stroke on="f" joinstyle="miter"/>
            <v:imagedata r:id="rId8" o:title="logo_hitsz_black"/>
            <o:lock v:ext="edit" aspectratio="t"/>
          </v:shape>
        </w:pict>
      </w:r>
    </w:p>
    <w:p/>
    <w:p/>
    <w:p/>
    <w:p/>
    <w:p>
      <w:pPr>
        <w:rPr>
          <w:rFonts w:hint="eastAsia"/>
        </w:rPr>
      </w:pPr>
    </w:p>
    <w:p/>
    <w:p>
      <w:pPr>
        <w:jc w:val="center"/>
      </w:pPr>
      <w:r>
        <w:rPr>
          <w:rFonts w:hint="eastAsia" w:ascii="黑体" w:hAnsi="黑体" w:eastAsia="黑体"/>
          <w:sz w:val="72"/>
          <w:szCs w:val="72"/>
        </w:rPr>
        <w:t>实验报告</w:t>
      </w:r>
    </w:p>
    <w:p/>
    <w:p/>
    <w:p/>
    <w:p/>
    <w:p/>
    <w:p/>
    <w:p>
      <w:pPr>
        <w:spacing w:line="480" w:lineRule="auto"/>
        <w:jc w:val="left"/>
        <w:rPr>
          <w:sz w:val="36"/>
          <w:szCs w:val="36"/>
          <w:u w:val="single"/>
        </w:rPr>
      </w:pPr>
      <w:r>
        <w:rPr>
          <w:rFonts w:hint="eastAsia"/>
          <w:sz w:val="36"/>
          <w:szCs w:val="36"/>
        </w:rPr>
        <w:t xml:space="preserve">        开课学期：</w:t>
      </w:r>
      <w:r>
        <w:rPr>
          <w:rFonts w:hint="eastAsia"/>
          <w:sz w:val="36"/>
          <w:szCs w:val="36"/>
          <w:u w:val="single"/>
        </w:rPr>
        <w:t xml:space="preserve">       2022秋季        </w:t>
      </w:r>
    </w:p>
    <w:p>
      <w:pPr>
        <w:spacing w:line="480" w:lineRule="auto"/>
        <w:jc w:val="left"/>
        <w:rPr>
          <w:sz w:val="36"/>
          <w:szCs w:val="36"/>
          <w:u w:val="single"/>
        </w:rPr>
      </w:pPr>
      <w:r>
        <w:rPr>
          <w:rFonts w:hint="eastAsia"/>
          <w:sz w:val="36"/>
          <w:szCs w:val="36"/>
        </w:rPr>
        <w:t xml:space="preserve">        课程名称：</w:t>
      </w:r>
      <w:r>
        <w:rPr>
          <w:rFonts w:hint="eastAsia"/>
          <w:sz w:val="36"/>
          <w:szCs w:val="36"/>
          <w:u w:val="single"/>
        </w:rPr>
        <w:t xml:space="preserve">  计算机体系结构(实验)  </w:t>
      </w:r>
    </w:p>
    <w:p>
      <w:pPr>
        <w:jc w:val="left"/>
        <w:rPr>
          <w:rFonts w:hint="eastAsia"/>
          <w:sz w:val="36"/>
          <w:szCs w:val="36"/>
          <w:u w:val="single"/>
        </w:rPr>
      </w:pPr>
      <w:r>
        <w:rPr>
          <w:rFonts w:hint="eastAsia"/>
          <w:sz w:val="36"/>
          <w:szCs w:val="36"/>
        </w:rPr>
        <w:t xml:space="preserve">        实验名称：</w:t>
      </w:r>
      <w:r>
        <w:rPr>
          <w:rFonts w:hint="eastAsia"/>
          <w:sz w:val="36"/>
          <w:szCs w:val="36"/>
          <w:u w:val="single"/>
        </w:rPr>
        <w:t xml:space="preserve">  实验1：Pin入门及指令</w:t>
      </w:r>
    </w:p>
    <w:p>
      <w:pPr>
        <w:ind w:firstLine="3240" w:firstLineChars="900"/>
        <w:jc w:val="left"/>
        <w:rPr>
          <w:sz w:val="36"/>
          <w:szCs w:val="36"/>
          <w:u w:val="single"/>
        </w:rPr>
      </w:pPr>
      <w:r>
        <w:rPr>
          <w:rFonts w:hint="eastAsia"/>
          <w:sz w:val="36"/>
          <w:szCs w:val="36"/>
          <w:u w:val="single"/>
        </w:rPr>
        <w:t xml:space="preserve">依赖距离分析           </w:t>
      </w:r>
    </w:p>
    <w:p>
      <w:pPr>
        <w:spacing w:line="480" w:lineRule="auto"/>
        <w:jc w:val="left"/>
        <w:rPr>
          <w:sz w:val="36"/>
          <w:szCs w:val="36"/>
          <w:u w:val="single"/>
        </w:rPr>
      </w:pPr>
      <w:r>
        <w:rPr>
          <w:rFonts w:hint="eastAsia"/>
          <w:sz w:val="36"/>
          <w:szCs w:val="36"/>
        </w:rPr>
        <w:t xml:space="preserve">        学生班级：</w:t>
      </w:r>
      <w:r>
        <w:rPr>
          <w:rFonts w:hint="eastAsia"/>
          <w:sz w:val="36"/>
          <w:szCs w:val="36"/>
          <w:u w:val="single"/>
        </w:rPr>
        <w:t xml:space="preserve">           </w:t>
      </w:r>
      <w:r>
        <w:rPr>
          <w:rFonts w:hint="eastAsia"/>
          <w:sz w:val="36"/>
          <w:szCs w:val="36"/>
          <w:u w:val="single"/>
          <w:lang w:val="en-US" w:eastAsia="zh-CN"/>
        </w:rPr>
        <w:t>6</w:t>
      </w:r>
      <w:r>
        <w:rPr>
          <w:rFonts w:hint="eastAsia"/>
          <w:sz w:val="36"/>
          <w:szCs w:val="36"/>
          <w:u w:val="single"/>
        </w:rPr>
        <w:t xml:space="preserve">           </w:t>
      </w:r>
    </w:p>
    <w:p>
      <w:pPr>
        <w:spacing w:line="480" w:lineRule="auto"/>
        <w:jc w:val="left"/>
        <w:rPr>
          <w:sz w:val="36"/>
          <w:szCs w:val="36"/>
          <w:u w:val="single"/>
        </w:rPr>
      </w:pPr>
      <w:r>
        <w:rPr>
          <w:rFonts w:hint="eastAsia"/>
          <w:sz w:val="36"/>
          <w:szCs w:val="36"/>
        </w:rPr>
        <w:t xml:space="preserve">        学生学号：</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 xml:space="preserve"> </w:t>
      </w:r>
      <w:r>
        <w:rPr>
          <w:rFonts w:hint="eastAsia"/>
          <w:sz w:val="36"/>
          <w:szCs w:val="36"/>
          <w:u w:val="single"/>
          <w:lang w:val="en-US" w:eastAsia="zh-CN"/>
        </w:rPr>
        <w:t>200110618</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 xml:space="preserve">  </w:t>
      </w:r>
    </w:p>
    <w:p>
      <w:pPr>
        <w:spacing w:line="480" w:lineRule="auto"/>
        <w:jc w:val="left"/>
        <w:rPr>
          <w:sz w:val="36"/>
          <w:szCs w:val="36"/>
        </w:rPr>
      </w:pPr>
      <w:r>
        <w:rPr>
          <w:rFonts w:hint="eastAsia"/>
          <w:sz w:val="36"/>
          <w:szCs w:val="36"/>
        </w:rPr>
        <w:t xml:space="preserve">        学生姓名：</w:t>
      </w:r>
      <w:r>
        <w:rPr>
          <w:rFonts w:hint="eastAsia"/>
          <w:sz w:val="36"/>
          <w:szCs w:val="36"/>
          <w:u w:val="single"/>
        </w:rPr>
        <w:t xml:space="preserve">        </w:t>
      </w:r>
      <w:r>
        <w:rPr>
          <w:rFonts w:hint="eastAsia"/>
          <w:sz w:val="36"/>
          <w:szCs w:val="36"/>
          <w:u w:val="single"/>
          <w:lang w:val="en-US" w:eastAsia="zh-CN"/>
        </w:rPr>
        <w:t>邓皓元</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 xml:space="preserve">    </w:t>
      </w:r>
    </w:p>
    <w:p>
      <w:pPr>
        <w:rPr>
          <w:sz w:val="30"/>
          <w:szCs w:val="30"/>
        </w:rPr>
      </w:pPr>
    </w:p>
    <w:p>
      <w:pPr>
        <w:rPr>
          <w:sz w:val="30"/>
          <w:szCs w:val="30"/>
        </w:rPr>
      </w:pPr>
    </w:p>
    <w:p>
      <w:pPr>
        <w:rPr>
          <w:sz w:val="30"/>
          <w:szCs w:val="30"/>
        </w:rPr>
      </w:pPr>
    </w:p>
    <w:p>
      <w:pPr>
        <w:rPr>
          <w:sz w:val="30"/>
          <w:szCs w:val="30"/>
        </w:rPr>
      </w:pPr>
    </w:p>
    <w:p>
      <w:pPr>
        <w:jc w:val="center"/>
        <w:rPr>
          <w:sz w:val="30"/>
          <w:szCs w:val="30"/>
        </w:rPr>
      </w:pPr>
      <w:r>
        <w:rPr>
          <w:rFonts w:hint="eastAsia"/>
          <w:sz w:val="30"/>
          <w:szCs w:val="30"/>
        </w:rPr>
        <w:t>实验与创新实践教育中心印制</w:t>
      </w:r>
    </w:p>
    <w:p>
      <w:pPr>
        <w:jc w:val="center"/>
        <w:rPr>
          <w:sz w:val="30"/>
          <w:szCs w:val="30"/>
        </w:rPr>
      </w:pPr>
      <w:r>
        <w:rPr>
          <w:rFonts w:hint="eastAsia"/>
          <w:sz w:val="30"/>
          <w:szCs w:val="30"/>
        </w:rPr>
        <w:t>2022年11月</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1.</w:t>
      </w:r>
      <w:r>
        <w:rPr>
          <w:rFonts w:eastAsia="黑体"/>
          <w:b w:val="0"/>
          <w:bCs w:val="0"/>
          <w:kern w:val="0"/>
          <w:sz w:val="32"/>
          <w:szCs w:val="32"/>
        </w:rPr>
        <w:t xml:space="preserve"> 样例程序分析</w:t>
      </w:r>
    </w:p>
    <w:p>
      <w:pPr>
        <w:pStyle w:val="11"/>
        <w:spacing w:line="276" w:lineRule="auto"/>
        <w:ind w:left="140" w:right="102" w:firstLine="422"/>
        <w:rPr>
          <w:rFonts w:hint="eastAsia" w:ascii="Times New Roman" w:hAnsi="Times New Roman" w:cs="Times New Roman"/>
          <w:i/>
          <w:color w:val="00B0F0"/>
          <w:spacing w:val="-1"/>
          <w:sz w:val="24"/>
          <w:lang w:eastAsia="zh-CN"/>
        </w:rPr>
      </w:pPr>
      <w:r>
        <w:rPr>
          <w:rFonts w:ascii="Times New Roman" w:hAnsi="Times New Roman" w:cs="Times New Roman"/>
          <w:i/>
          <w:color w:val="00B0F0"/>
          <w:spacing w:val="-1"/>
          <w:sz w:val="24"/>
          <w:lang w:eastAsia="zh-CN"/>
        </w:rPr>
        <w:t>借助Pin的API文档，阅读ManualExamples目录下inscount0、inscout1和inscout2工具的源码，分析插桩工具的代码框架及其执行过程。</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inscount0展示了指令级插桩来检测分析指令数量的插桩方法，而inscount1、inscount2则展示了轨迹级插桩来检测分析指令数量的插桩方法。</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以inscount0作为例子分析插桩工具的代码框架和执行过程：</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框架上先初始化引脚，选定一个级别的插桩方法传入对应插桩方法的参数调用分析函数，编写分析函数，设置程序结束后输出插桩分析结果，启动程序。</w:t>
      </w:r>
    </w:p>
    <w:p>
      <w:pPr>
        <w:pStyle w:val="11"/>
        <w:ind w:left="140" w:right="102" w:firstLine="841" w:firstLineChars="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代码部分：</w:t>
      </w:r>
    </w:p>
    <w:p>
      <w:pPr>
        <w:pStyle w:val="11"/>
        <w:ind w:left="140" w:right="102" w:firstLine="841" w:firstLineChars="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静态变量记录指令数量</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static UINT64 icount = 0;</w:t>
      </w:r>
    </w:p>
    <w:p>
      <w:pPr>
        <w:pStyle w:val="11"/>
        <w:ind w:left="140" w:right="102" w:firstLine="841" w:firstLineChars="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对指令执行该函数来使记录的指令数量加一</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VOID docount() { icount++; }</w:t>
      </w:r>
    </w:p>
    <w:p>
      <w:pPr>
        <w:pStyle w:val="11"/>
        <w:ind w:left="140" w:right="102" w:firstLine="841" w:firstLineChars="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对每条指令执行的检测分析函数</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VOID Instruction(INS ins, VOID* v)</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11"/>
        <w:ind w:left="140" w:right="102" w:firstLine="1259"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调用函数来增加指令记录数量</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INS_InsertCall(ins, IPOINT_BEFORE, (AFUNPTR)docount, IARG_END);</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11"/>
        <w:ind w:left="140" w:right="102" w:firstLine="841"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用以执行该插桩方法的函数</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KNOB&lt; string &gt; KnobOutputFile(KNOB_MODE_WRITEONCE, "pintool", "o", "inscount.out", "specify output file name");</w:t>
      </w:r>
    </w:p>
    <w:p>
      <w:pPr>
        <w:pStyle w:val="11"/>
        <w:ind w:left="140" w:right="102" w:firstLine="841"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程序结束后输出插桩分析结果</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VOID Fini(INT32 code, VOID* v)</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OutFile.setf(ios::showbase);</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OutFile &lt;&lt; "Count " &lt;&lt; icount &lt;&lt; endl;</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OutFile.close();</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11"/>
        <w:ind w:left="140" w:right="102" w:firstLine="841" w:firstLineChars="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插桩初始化失败则调用该函数</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INT32 Usage()</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cerr &lt;&lt; "This tool counts the number of dynamic instructions executed" &lt;&lt; endl;</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cerr &lt;&lt; endl &lt;&lt; KNOB_BASE::StringKnobSummary() &lt;&lt; endl;</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return -1;</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11"/>
        <w:ind w:left="140" w:right="102" w:firstLine="841"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主函数</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int main(int argc, char* argv[])</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11"/>
        <w:ind w:left="140" w:right="102" w:firstLine="1259"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初始化针脚插桩，初始化失败调用usage</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if (PIN_Init(argc, argv)) return Usage();</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OutFile.open(KnobOutputFile.Value().c_str());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w:t>
      </w:r>
      <w:r>
        <w:rPr>
          <w:rFonts w:hint="eastAsia" w:ascii="Times New Roman" w:hAnsi="Times New Roman" w:cs="Times New Roman"/>
          <w:spacing w:val="-1"/>
          <w:sz w:val="24"/>
          <w:lang w:val="en-US" w:eastAsia="zh-CN"/>
        </w:rPr>
        <w:tab/>
        <w:t>对每条指令调用</w:t>
      </w:r>
      <w:r>
        <w:rPr>
          <w:rFonts w:hint="default" w:ascii="Times New Roman" w:hAnsi="Times New Roman" w:cs="Times New Roman"/>
          <w:spacing w:val="-1"/>
          <w:sz w:val="24"/>
          <w:lang w:val="en-US" w:eastAsia="zh-CN"/>
        </w:rPr>
        <w:t>Instruction</w:t>
      </w:r>
      <w:r>
        <w:rPr>
          <w:rFonts w:hint="eastAsia" w:ascii="Times New Roman" w:hAnsi="Times New Roman" w:cs="Times New Roman"/>
          <w:spacing w:val="-1"/>
          <w:sz w:val="24"/>
          <w:lang w:val="en-US" w:eastAsia="zh-CN"/>
        </w:rPr>
        <w:t>函数(参数对应的</w:t>
      </w:r>
      <w:r>
        <w:rPr>
          <w:rFonts w:hint="default" w:ascii="Times New Roman" w:hAnsi="Times New Roman" w:cs="Times New Roman"/>
          <w:spacing w:val="-1"/>
          <w:sz w:val="24"/>
          <w:lang w:val="en-US" w:eastAsia="zh-CN"/>
        </w:rPr>
        <w:t>Instruction</w:t>
      </w:r>
      <w:r>
        <w:rPr>
          <w:rFonts w:hint="eastAsia" w:ascii="Times New Roman" w:hAnsi="Times New Roman" w:cs="Times New Roman"/>
          <w:spacing w:val="-1"/>
          <w:sz w:val="24"/>
          <w:lang w:val="en-US" w:eastAsia="zh-CN"/>
        </w:rPr>
        <w:t>函数和0寄存器)</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INS_AddInstrumentFunction(Instruction, 0);</w:t>
      </w:r>
    </w:p>
    <w:p>
      <w:pPr>
        <w:pStyle w:val="11"/>
        <w:ind w:left="140" w:right="102" w:firstLine="1259"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程序结束调用Fini(参数对应的Fini函数和0寄存器)</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PIN_AddFiniFunction(Fini, 0);</w:t>
      </w:r>
    </w:p>
    <w:p>
      <w:pPr>
        <w:pStyle w:val="11"/>
        <w:ind w:left="140" w:right="102" w:firstLine="1259"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开始程序，不返回</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PIN_StartProgram();</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return 0;</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 xml:space="preserve">2. </w:t>
      </w:r>
      <w:r>
        <w:rPr>
          <w:rFonts w:eastAsia="黑体"/>
          <w:b w:val="0"/>
          <w:bCs w:val="0"/>
          <w:kern w:val="0"/>
          <w:sz w:val="32"/>
          <w:szCs w:val="32"/>
        </w:rPr>
        <w:t>设计与实现</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*注：若做了附加题，除了提交相应代码，还需按照指导书要求，在报告中添加相应的分析、设计过程和运行结果截图和对比等内容，</w:t>
      </w:r>
      <w:r>
        <w:rPr>
          <w:rFonts w:hint="eastAsia" w:ascii="Times New Roman" w:hAnsi="Times New Roman" w:cs="Times New Roman"/>
          <w:i/>
          <w:color w:val="00B0F0"/>
          <w:spacing w:val="-1"/>
          <w:sz w:val="24"/>
          <w:u w:val="single"/>
          <w:lang w:eastAsia="zh-CN"/>
        </w:rPr>
        <w:t>否则不加分</w:t>
      </w:r>
      <w:r>
        <w:rPr>
          <w:rFonts w:hint="eastAsia" w:ascii="Times New Roman" w:hAnsi="Times New Roman" w:cs="Times New Roman"/>
          <w:i/>
          <w:color w:val="00B0F0"/>
          <w:spacing w:val="-1"/>
          <w:sz w:val="24"/>
          <w:lang w:eastAsia="zh-CN"/>
        </w:rPr>
        <w:t>。</w:t>
      </w:r>
    </w:p>
    <w:p>
      <w:pPr>
        <w:pStyle w:val="3"/>
        <w:keepNext w:val="0"/>
        <w:keepLines w:val="0"/>
        <w:widowControl w:val="0"/>
        <w:autoSpaceDE w:val="0"/>
        <w:autoSpaceDN w:val="0"/>
        <w:spacing w:before="0" w:after="0" w:line="240" w:lineRule="auto"/>
        <w:rPr>
          <w:rFonts w:ascii="宋体" w:hAnsi="宋体" w:eastAsia="宋体" w:cs="宋体"/>
          <w:szCs w:val="28"/>
        </w:rPr>
      </w:pPr>
      <w:r>
        <w:rPr>
          <w:rFonts w:hint="eastAsia" w:ascii="宋体" w:hAnsi="宋体" w:eastAsia="宋体" w:cs="宋体"/>
          <w:szCs w:val="28"/>
        </w:rPr>
        <w:t>2.1 方案设计</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详细阐述</w:t>
      </w:r>
      <w:r>
        <w:rPr>
          <w:rFonts w:ascii="Times New Roman" w:hAnsi="Times New Roman" w:cs="Times New Roman"/>
          <w:i/>
          <w:color w:val="00B0F0"/>
          <w:spacing w:val="-1"/>
          <w:sz w:val="24"/>
          <w:lang w:eastAsia="zh-CN"/>
        </w:rPr>
        <w:t>insDependDist</w:t>
      </w:r>
      <w:r>
        <w:rPr>
          <w:rFonts w:hint="eastAsia" w:ascii="Times New Roman" w:hAnsi="Times New Roman" w:cs="Times New Roman"/>
          <w:i/>
          <w:color w:val="00B0F0"/>
          <w:spacing w:val="-1"/>
          <w:sz w:val="24"/>
          <w:lang w:eastAsia="zh-CN"/>
        </w:rPr>
        <w:t>插桩工具的设计方案。对于设计中的关键问题，应给出合理分析和解决方法。建议结合算法流程图等图形化工具来辅助描述。</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原来的insDependDist：</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B. 遍历regs-&gt;write向量, 利用lastInsPointer数组记录当前指令的被写寄存器所对应的PC值，即对任意的r属于regs-&gt;write, 将当前PC值赋值给lastInsPointer[r].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for (vector&lt;reg_t&gt;::iterator it = regs-&gt;write.begin(); it != regs-&gt;write.end(); it++)</w:t>
      </w:r>
    </w:p>
    <w:p>
      <w:pPr>
        <w:pStyle w:val="11"/>
        <w:ind w:left="140" w:right="102" w:firstLine="841"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首先遍历write向量，将当前PC值赋给当前指令被写寄存器(相当于初始化</w:t>
      </w:r>
      <w:r>
        <w:rPr>
          <w:rFonts w:hint="default" w:ascii="Times New Roman" w:hAnsi="Times New Roman" w:cs="Times New Roman"/>
          <w:spacing w:val="-1"/>
          <w:sz w:val="24"/>
          <w:lang w:val="en-US" w:eastAsia="zh-CN"/>
        </w:rPr>
        <w:t>lastInsPointer[r]</w:t>
      </w:r>
      <w:r>
        <w:rPr>
          <w:rFonts w:hint="eastAsia" w:ascii="Times New Roman" w:hAnsi="Times New Roman" w:cs="Times New Roman"/>
          <w:spacing w:val="-1"/>
          <w:sz w:val="24"/>
          <w:lang w:val="en-US" w:eastAsia="zh-CN"/>
        </w:rPr>
        <w:t>，所以需要先执行write向量的遍历(若同一指令被写寄存器也是被读寄存器，且该寄存器还没有保存对应PC值，会出现使用未初始化变量的错误))</w:t>
      </w:r>
    </w:p>
    <w:p>
      <w:pPr>
        <w:pStyle w:val="11"/>
        <w:ind w:left="140" w:right="102" w:firstLine="841" w:firstLineChars="0"/>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lastInsPointer[*it] = insPointer; // TODO</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 遍历regs-&gt;read向量, 利用lastInsPointer数组计算当前指令的被读寄存器的依赖距离，即对任意的r属于regs-&gt;read, 其依赖距离 = 当前PC值 - lastInsPointer[r].</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for (vector&lt;reg_t&gt;::iterator it = regs-&gt;read.begin(); it != regs-&gt;read.end(); it++)</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reg_t reg = *it;</w:t>
      </w:r>
    </w:p>
    <w:p>
      <w:pPr>
        <w:pStyle w:val="11"/>
        <w:ind w:left="840" w:leftChars="0"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被读寄存器需要先被写，不然出错</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if (lastInsPointer[reg] &gt; 0)</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w:t>
      </w:r>
    </w:p>
    <w:p>
      <w:pPr>
        <w:pStyle w:val="11"/>
        <w:ind w:left="1260" w:leftChars="0"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依赖距离为当前PC值减去先前被写时的PC值</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INT32 distance = insPointer - lastInsPointer[reg]; // TODO</w:t>
      </w:r>
    </w:p>
    <w:p>
      <w:pPr>
        <w:pStyle w:val="11"/>
        <w:ind w:left="1260" w:leftChars="0"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深度数组长度是maxSize</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if (distance &lt;= maxSize)</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insDependDistance[distance - 1]++; // TODO</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对每条指令的插桩函数部分：只展示修改部分</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val="en-US" w:eastAsia="zh-CN"/>
        </w:rPr>
        <w:t>找到所有被读寄存器</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for (uint32_t ir = 0; ir &lt; INS_MaxNumRRegs(ins); ir++)</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 获取当前指令中被读的寄存器(即目的寄存器)</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REG rr = INS_RegR(ins, ir);</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 获取寄存器名</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rr = REG_FullRegName(rr);</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if (!REG_valid(rr))</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continue;</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 将被写寄存器保存到regs向量当中</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if (std::find(regs-&gt;read.begin(), regs-&gt;read.end(), rr) == regs-&gt;read.end())</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regs-&gt;read.push_back(rr);</w:t>
      </w:r>
    </w:p>
    <w:p>
      <w:pPr>
        <w:pStyle w:val="11"/>
        <w:ind w:left="140" w:right="102" w:firstLine="422"/>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ab/>
      </w:r>
      <w:r>
        <w:rPr>
          <w:rFonts w:hint="eastAsia" w:ascii="Times New Roman" w:hAnsi="Times New Roman" w:cs="Times New Roman"/>
          <w:spacing w:val="-1"/>
          <w:sz w:val="24"/>
          <w:lang w:eastAsia="zh-CN"/>
        </w:rPr>
        <w:t>}</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改进后的轨迹级insDependDist：</w:t>
      </w:r>
    </w:p>
    <w:p>
      <w:pPr>
        <w:pStyle w:val="11"/>
        <w:ind w:left="140" w:right="102" w:firstLine="422"/>
        <w:rPr>
          <w:rFonts w:hint="eastAsia"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updateInsDependDistance</w:t>
      </w:r>
      <w:r>
        <w:rPr>
          <w:rFonts w:hint="eastAsia" w:ascii="Times New Roman" w:hAnsi="Times New Roman" w:cs="Times New Roman"/>
          <w:spacing w:val="-1"/>
          <w:sz w:val="24"/>
          <w:lang w:val="en-US" w:eastAsia="zh-CN"/>
        </w:rPr>
        <w:t>函数不变，将INS_AddInstrumentFunction(Instruction, 0)指令级插桩调用Instruction函数改为TRACE_AddInstrumentFunction(Trace, 0)轨迹级插桩并调用Trace函数。</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Trace函数：</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VOID Trace(TRACE trace, VOID *v)</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11"/>
        <w:ind w:left="420" w:leftChars="0"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遍历每个trace块</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for (BBL bbl = TRACE_BblHead(trace); BBL_Valid(bbl); bbl = BBL_Next(bbl))</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w:t>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t>
      </w:r>
      <w:r>
        <w:rPr>
          <w:rFonts w:hint="default" w:ascii="Times New Roman" w:hAnsi="Times New Roman" w:cs="Times New Roman"/>
          <w:spacing w:val="-1"/>
          <w:sz w:val="24"/>
          <w:lang w:val="en-US" w:eastAsia="zh-CN"/>
        </w:rPr>
        <w:tab/>
      </w:r>
    </w:p>
    <w:p>
      <w:pPr>
        <w:pStyle w:val="11"/>
        <w:ind w:left="1260" w:leftChars="0"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遍历trace块内的每个指令</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w:t>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for (INS ins = BBL_InsHead(bbl); INS_Valid(ins); ins = INS_Next(ins))</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 xml:space="preserve">        </w:t>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t>
      </w:r>
    </w:p>
    <w:p>
      <w:pPr>
        <w:pStyle w:val="11"/>
        <w:ind w:left="1260" w:leftChars="0"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保存写寄存器到regs中(未修改)</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Registers* regs = new Registers();</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for (uint32_t iw = 0; iw &lt; INS_MaxNumWRegs(ins); iw++)</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t>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REG wr = INS_RegW(ins, iw);</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wr = REG_FullRegName(wr);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if (!REG_valid(wr))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continue;</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if (std::find(regs-&gt;write.begin(), regs-&gt;write.end(), wr) == regs-&gt;write.end())</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regs-&gt;write.push_back(wr);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t>
      </w:r>
    </w:p>
    <w:p>
      <w:pPr>
        <w:pStyle w:val="11"/>
        <w:ind w:left="1260" w:leftChars="0"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保存读寄存器到regs中(未修改)</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for (uint32_t ir = 0; ir &lt; INS_MaxNumRRegs(ins); ir++)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REG rr = INS_RegR(ins, ir);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rr = REG_FullRegName(rr);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if (!REG_valid(rr))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continue;</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if (std::find(regs-&gt;read.begin(), regs-&gt;read.end(), rr) == regs-&gt;read.end())</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regs-&gt;read.push_back(rr);</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t>
      </w:r>
    </w:p>
    <w:p>
      <w:pPr>
        <w:pStyle w:val="11"/>
        <w:ind w:left="1260" w:leftChars="0"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调用</w:t>
      </w:r>
      <w:r>
        <w:rPr>
          <w:rFonts w:hint="default" w:ascii="Times New Roman" w:hAnsi="Times New Roman" w:cs="Times New Roman"/>
          <w:spacing w:val="-1"/>
          <w:sz w:val="24"/>
          <w:lang w:val="en-US" w:eastAsia="zh-CN"/>
        </w:rPr>
        <w:t>updateInsDependDistance</w:t>
      </w:r>
      <w:r>
        <w:rPr>
          <w:rFonts w:hint="eastAsia" w:ascii="Times New Roman" w:hAnsi="Times New Roman" w:cs="Times New Roman"/>
          <w:spacing w:val="-1"/>
          <w:sz w:val="24"/>
          <w:lang w:val="en-US" w:eastAsia="zh-CN"/>
        </w:rPr>
        <w:t>函数，传入regs</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INS_InsertCall(ins,IPOINT_BEFORE, (AFUNPTR)updateInsDependDistance, IARG_PTR, (void*)regs, IARG_END);</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ab/>
      </w:r>
      <w:r>
        <w:rPr>
          <w:rFonts w:hint="default" w:ascii="Times New Roman" w:hAnsi="Times New Roman" w:cs="Times New Roman"/>
          <w:spacing w:val="-1"/>
          <w:sz w:val="24"/>
          <w:lang w:val="en-US" w:eastAsia="zh-CN"/>
        </w:rPr>
        <w:t>}</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w:t>
      </w:r>
    </w:p>
    <w:p>
      <w:pPr>
        <w:pStyle w:val="3"/>
        <w:keepNext w:val="0"/>
        <w:keepLines w:val="0"/>
        <w:widowControl w:val="0"/>
        <w:autoSpaceDE w:val="0"/>
        <w:autoSpaceDN w:val="0"/>
        <w:spacing w:before="0" w:after="0" w:line="240" w:lineRule="auto"/>
        <w:rPr>
          <w:rFonts w:ascii="宋体" w:hAnsi="宋体" w:eastAsia="宋体" w:cs="宋体"/>
          <w:szCs w:val="28"/>
        </w:rPr>
      </w:pPr>
      <w:r>
        <w:rPr>
          <w:rFonts w:hint="eastAsia" w:ascii="宋体" w:hAnsi="宋体" w:eastAsia="宋体" w:cs="宋体"/>
          <w:szCs w:val="28"/>
        </w:rPr>
        <w:t>2.2 实验结果及分析</w:t>
      </w:r>
    </w:p>
    <w:p>
      <w:pPr>
        <w:pStyle w:val="11"/>
        <w:spacing w:line="276" w:lineRule="auto"/>
        <w:ind w:left="140" w:right="102" w:firstLine="422"/>
        <w:rPr>
          <w:rFonts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描述实验过程及得出的实验结果，并进行合理分析。</w:t>
      </w:r>
    </w:p>
    <w:p>
      <w:pPr>
        <w:pStyle w:val="11"/>
        <w:spacing w:line="276" w:lineRule="auto"/>
        <w:ind w:left="140" w:right="102" w:firstLine="422"/>
        <w:rPr>
          <w:rFonts w:hint="eastAsia" w:ascii="Times New Roman" w:hAnsi="Times New Roman" w:cs="Times New Roman"/>
          <w:i/>
          <w:color w:val="00B0F0"/>
          <w:spacing w:val="-1"/>
          <w:sz w:val="24"/>
          <w:lang w:eastAsia="zh-CN"/>
        </w:rPr>
      </w:pPr>
      <w:r>
        <w:rPr>
          <w:rFonts w:hint="eastAsia" w:ascii="Times New Roman" w:hAnsi="Times New Roman" w:cs="Times New Roman"/>
          <w:i/>
          <w:color w:val="00B0F0"/>
          <w:spacing w:val="-1"/>
          <w:sz w:val="24"/>
          <w:lang w:eastAsia="zh-CN"/>
        </w:rPr>
        <w:t>如果进行了优化，需给出优化前后的结果对比截图及文字分析（如果优化没有效果，也需分析原因）。</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insDependDist</w:t>
      </w:r>
      <w:r>
        <w:rPr>
          <w:rFonts w:hint="eastAsia" w:ascii="Times New Roman" w:hAnsi="Times New Roman" w:cs="Times New Roman"/>
          <w:spacing w:val="-1"/>
          <w:sz w:val="24"/>
          <w:lang w:val="en-US" w:eastAsia="zh-CN"/>
        </w:rPr>
        <w:t>函数利用python脚本paintInsDependDist.py输出依赖距离分布图</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修改前和修改后依赖距离结果几乎一样，依赖距离分布图也几乎一样</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修改前依赖距离结果：</w:t>
      </w:r>
    </w:p>
    <w:p>
      <w:pPr>
        <w:pStyle w:val="11"/>
        <w:ind w:left="140" w:right="102" w:firstLine="422"/>
      </w:pPr>
      <w:r>
        <w:pict>
          <v:shape id="_x0000_i1035" o:spt="75" type="#_x0000_t75" style="height:30pt;width:436.05pt;" filled="f" stroked="f" coordsize="21600,21600">
            <v:path/>
            <v:fill on="f" focussize="0,0"/>
            <v:stroke on="f"/>
            <v:imagedata r:id="rId9" o:title=""/>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修改后依赖距离结果</w:t>
      </w:r>
    </w:p>
    <w:p>
      <w:pPr>
        <w:pStyle w:val="11"/>
        <w:ind w:left="140" w:right="102" w:firstLine="422"/>
        <w:rPr>
          <w:rFonts w:hint="eastAsia" w:ascii="Times New Roman" w:hAnsi="Times New Roman" w:cs="Times New Roman"/>
          <w:spacing w:val="-1"/>
          <w:sz w:val="24"/>
          <w:lang w:val="en-US" w:eastAsia="zh-CN"/>
        </w:rPr>
      </w:pPr>
      <w:r>
        <w:pict>
          <v:shape id="_x0000_i1036" o:spt="75" type="#_x0000_t75" style="height:28.4pt;width:435.9pt;" filled="f" stroked="f" coordsize="21600,21600">
            <v:path/>
            <v:fill on="f" focussize="0,0"/>
            <v:stroke on="f"/>
            <v:imagedata r:id="rId10" o:title=""/>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左边是修改前依赖距离分布图，右边是修改后依赖距离分布图。</w:t>
      </w:r>
    </w:p>
    <w:p>
      <w:pPr>
        <w:pStyle w:val="11"/>
        <w:ind w:left="140" w:right="102" w:firstLine="422"/>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pict>
          <v:shape id="_x0000_i1028" o:spt="75" alt="Figure" type="#_x0000_t75" style="height:110.6pt;width:193.5pt;" filled="f" o:preferrelative="t" stroked="f" coordsize="21600,21600">
            <v:path/>
            <v:fill on="f" focussize="0,0"/>
            <v:stroke on="f"/>
            <v:imagedata r:id="rId11" o:title="Figure"/>
            <o:lock v:ext="edit" aspectratio="t"/>
            <w10:wrap type="none"/>
            <w10:anchorlock/>
          </v:shape>
        </w:pict>
      </w:r>
      <w:r>
        <w:rPr>
          <w:rFonts w:hint="default" w:ascii="Times New Roman" w:hAnsi="Times New Roman" w:cs="Times New Roman"/>
          <w:spacing w:val="-1"/>
          <w:sz w:val="24"/>
          <w:lang w:val="en-US" w:eastAsia="zh-CN"/>
        </w:rPr>
        <w:pict>
          <v:shape id="_x0000_i1029" o:spt="75" alt="FigurePLUS" type="#_x0000_t75" style="height:111.4pt;width:194.9pt;" filled="f" o:preferrelative="t" stroked="f" coordsize="21600,21600">
            <v:path/>
            <v:fill on="f" focussize="0,0"/>
            <v:stroke on="f"/>
            <v:imagedata r:id="rId11" o:title="FigurePLUS"/>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依赖距离分布图的描述与分析：</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描述：依赖距离分布图较小的依赖距离(0-5)几乎占据了依赖距离的百分之80，小的依赖距离(0-10)占据了依赖距离的百分之90，依赖距离为1甚至占据了依赖距离的百分之40，依赖距离的数量随着依赖距离的增加整体大幅下降，到依赖距离增加到10之后依赖距离数量已经十分少了。</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分析：依赖分布图表明指令中相同寄存器的读和写大部分距离较近，也有极少寄存器的读和写距离较远，寄存器读写距离从小到大数量逐渐减少。</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这两个结果相近表明优化后能够正确输出结果，对于优化效果来说，优化后的插销将插销方法从指令级变为轨迹级，虽然分析代码依然需要对每一个指令进行遍历和分析，但基于轨迹级的插销方法对于插销函数调用TRACE_AddInstrumentFunction相比于指令级插销方法大幅度减少，可以有效减少分析代码的执行次数(每条指令执行前分析修改为每个trace分支执行前分析)</w:t>
      </w:r>
    </w:p>
    <w:p>
      <w:pPr>
        <w:pStyle w:val="11"/>
        <w:ind w:right="102" w:firstLine="238" w:firstLineChars="10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插销时间的计算：</w:t>
      </w:r>
    </w:p>
    <w:p>
      <w:pPr>
        <w:pStyle w:val="11"/>
        <w:ind w:right="102" w:firstLine="238" w:firstLineChars="10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加入#include &lt;sys/time.h&gt;头函数</w:t>
      </w:r>
    </w:p>
    <w:p>
      <w:pPr>
        <w:pStyle w:val="11"/>
        <w:ind w:right="102" w:firstLine="238" w:firstLineChars="10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定义UINT64 usedTime = 0全局变量</w:t>
      </w:r>
    </w:p>
    <w:p>
      <w:pPr>
        <w:pStyle w:val="11"/>
        <w:ind w:right="102" w:firstLine="238" w:firstLineChars="10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定义</w:t>
      </w:r>
      <w:r>
        <w:rPr>
          <w:rFonts w:hint="default" w:ascii="Times New Roman" w:hAnsi="Times New Roman" w:cs="Times New Roman"/>
          <w:spacing w:val="-1"/>
          <w:sz w:val="24"/>
          <w:lang w:val="en-US" w:eastAsia="zh-CN"/>
        </w:rPr>
        <w:t>struct timeval startTime</w:t>
      </w:r>
      <w:r>
        <w:rPr>
          <w:rFonts w:hint="eastAsia" w:ascii="Times New Roman" w:hAnsi="Times New Roman" w:cs="Times New Roman"/>
          <w:spacing w:val="-1"/>
          <w:sz w:val="24"/>
          <w:lang w:val="en-US" w:eastAsia="zh-CN"/>
        </w:rPr>
        <w:t>全局结构体</w:t>
      </w:r>
    </w:p>
    <w:p>
      <w:pPr>
        <w:pStyle w:val="11"/>
        <w:ind w:right="102" w:firstLine="238" w:firstLineChars="10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定义</w:t>
      </w:r>
      <w:r>
        <w:rPr>
          <w:rFonts w:hint="default" w:ascii="Times New Roman" w:hAnsi="Times New Roman" w:cs="Times New Roman"/>
          <w:spacing w:val="-1"/>
          <w:sz w:val="24"/>
          <w:lang w:val="en-US" w:eastAsia="zh-CN"/>
        </w:rPr>
        <w:t>struct timeval endTime</w:t>
      </w:r>
      <w:r>
        <w:rPr>
          <w:rFonts w:hint="eastAsia" w:ascii="Times New Roman" w:hAnsi="Times New Roman" w:cs="Times New Roman"/>
          <w:spacing w:val="-1"/>
          <w:sz w:val="24"/>
          <w:lang w:val="en-US" w:eastAsia="zh-CN"/>
        </w:rPr>
        <w:t>全局结构体</w:t>
      </w:r>
    </w:p>
    <w:p>
      <w:pPr>
        <w:pStyle w:val="11"/>
        <w:ind w:right="102" w:firstLine="238" w:firstLineChars="10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指令级插销：</w:t>
      </w:r>
    </w:p>
    <w:p>
      <w:pPr>
        <w:pStyle w:val="11"/>
        <w:ind w:right="102" w:firstLine="238" w:firstLineChars="10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在Instrucion函数开头加入取得当前系统运行用时的函数赋给</w:t>
      </w:r>
      <w:r>
        <w:rPr>
          <w:rFonts w:hint="default" w:ascii="Times New Roman" w:hAnsi="Times New Roman" w:cs="Times New Roman"/>
          <w:spacing w:val="-1"/>
          <w:sz w:val="24"/>
          <w:lang w:val="en-US" w:eastAsia="zh-CN"/>
        </w:rPr>
        <w:t>startTime</w:t>
      </w:r>
    </w:p>
    <w:p>
      <w:pPr>
        <w:pStyle w:val="11"/>
        <w:ind w:right="102" w:firstLine="238" w:firstLineChars="10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在Instrucion函数结尾加入取得当前系统运行用时的函数赋给end</w:t>
      </w:r>
      <w:r>
        <w:rPr>
          <w:rFonts w:hint="default" w:ascii="Times New Roman" w:hAnsi="Times New Roman" w:cs="Times New Roman"/>
          <w:spacing w:val="-1"/>
          <w:sz w:val="24"/>
          <w:lang w:val="en-US" w:eastAsia="zh-CN"/>
        </w:rPr>
        <w:t>Time</w:t>
      </w:r>
    </w:p>
    <w:p>
      <w:pPr>
        <w:pStyle w:val="11"/>
        <w:ind w:right="102" w:firstLine="238" w:firstLineChars="10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轨迹级插销：</w:t>
      </w:r>
    </w:p>
    <w:p>
      <w:pPr>
        <w:pStyle w:val="11"/>
        <w:ind w:right="102" w:firstLine="238" w:firstLineChars="10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在Trace函数开头加入取得当前系统运行用时的函数赋给</w:t>
      </w:r>
      <w:r>
        <w:rPr>
          <w:rFonts w:hint="default" w:ascii="Times New Roman" w:hAnsi="Times New Roman" w:cs="Times New Roman"/>
          <w:spacing w:val="-1"/>
          <w:sz w:val="24"/>
          <w:lang w:val="en-US" w:eastAsia="zh-CN"/>
        </w:rPr>
        <w:t>startTime</w:t>
      </w:r>
    </w:p>
    <w:p>
      <w:pPr>
        <w:pStyle w:val="11"/>
        <w:ind w:right="102" w:firstLine="238" w:firstLineChars="10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在Trace函数结尾加入取得当前系统运行用时的函数赋给end</w:t>
      </w:r>
      <w:r>
        <w:rPr>
          <w:rFonts w:hint="default" w:ascii="Times New Roman" w:hAnsi="Times New Roman" w:cs="Times New Roman"/>
          <w:spacing w:val="-1"/>
          <w:sz w:val="24"/>
          <w:lang w:val="en-US" w:eastAsia="zh-CN"/>
        </w:rPr>
        <w:t>Time</w:t>
      </w:r>
    </w:p>
    <w:p>
      <w:pPr>
        <w:pStyle w:val="11"/>
        <w:ind w:right="102" w:firstLine="238" w:firstLineChars="100"/>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将两个时间的差值加到usedTime变量，最后</w:t>
      </w:r>
      <w:bookmarkStart w:id="0" w:name="_GoBack"/>
      <w:bookmarkEnd w:id="0"/>
      <w:r>
        <w:rPr>
          <w:rFonts w:hint="eastAsia" w:ascii="Times New Roman" w:hAnsi="Times New Roman" w:cs="Times New Roman"/>
          <w:spacing w:val="-1"/>
          <w:sz w:val="24"/>
          <w:lang w:val="en-US" w:eastAsia="zh-CN"/>
        </w:rPr>
        <w:t>输出usedTime变量</w:t>
      </w:r>
    </w:p>
    <w:p>
      <w:pPr>
        <w:pStyle w:val="11"/>
        <w:ind w:right="102" w:firstLine="238" w:firstLineChars="100"/>
        <w:rPr>
          <w:rFonts w:hint="default" w:ascii="Times New Roman" w:hAnsi="Times New Roman" w:cs="Times New Roman"/>
          <w:spacing w:val="-1"/>
          <w:sz w:val="24"/>
          <w:lang w:val="en-US" w:eastAsia="zh-CN"/>
        </w:rPr>
      </w:pPr>
      <w:r>
        <w:rPr>
          <w:rFonts w:hint="default" w:ascii="Times New Roman" w:hAnsi="Times New Roman" w:cs="Times New Roman"/>
          <w:spacing w:val="-1"/>
          <w:sz w:val="24"/>
          <w:lang w:val="en-US" w:eastAsia="zh-CN"/>
        </w:rPr>
        <w:t>usedTime = usedTime + (endTime.tv_sec*1000000 + endTime.tv_usec) - (startTime.tv_sec*1000000 + startTime.tv_usec);</w: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优化前分析代码执行时间30631us</w:t>
      </w:r>
    </w:p>
    <w:p>
      <w:pPr>
        <w:pStyle w:val="11"/>
        <w:ind w:left="140" w:right="102" w:firstLine="422"/>
      </w:pPr>
      <w:r>
        <w:pict>
          <v:shape id="_x0000_i1046" o:spt="75" alt="" type="#_x0000_t75" style="height:71pt;width:404.5pt;" filled="f" o:preferrelative="t" stroked="f" coordsize="21600,21600">
            <v:path/>
            <v:fill on="f" focussize="0,0"/>
            <v:stroke on="f"/>
            <v:imagedata r:id="rId12" o:title=""/>
            <o:lock v:ext="edit" aspectratio="t"/>
            <w10:wrap type="none"/>
            <w10:anchorlock/>
          </v:shape>
        </w:pict>
      </w:r>
    </w:p>
    <w:p>
      <w:pPr>
        <w:pStyle w:val="11"/>
        <w:ind w:left="140" w:right="102" w:firstLine="422"/>
        <w:rPr>
          <w:rFonts w:hint="eastAsia"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优化后分析代码执行时间27163us</w:t>
      </w:r>
    </w:p>
    <w:p>
      <w:pPr>
        <w:pStyle w:val="11"/>
        <w:ind w:left="140" w:right="102" w:firstLine="422"/>
      </w:pPr>
      <w:r>
        <w:pict>
          <v:shape id="_x0000_i1047" o:spt="75" type="#_x0000_t75" style="height:70.8pt;width:400.75pt;" filled="f" o:preferrelative="t" stroked="f" coordsize="21600,21600">
            <v:path/>
            <v:fill on="f" focussize="0,0"/>
            <v:stroke on="f"/>
            <v:imagedata r:id="rId13" o:title=""/>
            <o:lock v:ext="edit" aspectratio="t"/>
            <w10:wrap type="none"/>
            <w10:anchorlock/>
          </v:shape>
        </w:pic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优化了插销性能，减少插销需要的时间</w:t>
      </w:r>
    </w:p>
    <w:p>
      <w:pPr>
        <w:pStyle w:val="2"/>
        <w:keepNext w:val="0"/>
        <w:keepLines w:val="0"/>
        <w:autoSpaceDE w:val="0"/>
        <w:autoSpaceDN w:val="0"/>
        <w:spacing w:before="0" w:after="0" w:line="240" w:lineRule="auto"/>
        <w:jc w:val="left"/>
        <w:rPr>
          <w:rFonts w:eastAsia="黑体"/>
          <w:b w:val="0"/>
          <w:bCs w:val="0"/>
          <w:kern w:val="0"/>
          <w:sz w:val="32"/>
          <w:szCs w:val="32"/>
        </w:rPr>
      </w:pPr>
      <w:r>
        <w:rPr>
          <w:rFonts w:hint="eastAsia" w:eastAsia="黑体"/>
          <w:b w:val="0"/>
          <w:bCs w:val="0"/>
          <w:kern w:val="0"/>
          <w:sz w:val="32"/>
          <w:szCs w:val="32"/>
        </w:rPr>
        <w:t>3. 回答问题</w:t>
      </w:r>
    </w:p>
    <w:p>
      <w:pPr>
        <w:pStyle w:val="3"/>
        <w:keepNext w:val="0"/>
        <w:keepLines w:val="0"/>
        <w:widowControl w:val="0"/>
        <w:autoSpaceDE w:val="0"/>
        <w:autoSpaceDN w:val="0"/>
        <w:spacing w:before="0" w:after="0" w:line="400" w:lineRule="exact"/>
        <w:rPr>
          <w:rFonts w:hint="eastAsia" w:ascii="宋体" w:hAnsi="宋体" w:eastAsia="宋体" w:cs="宋体"/>
          <w:sz w:val="24"/>
          <w:szCs w:val="28"/>
        </w:rPr>
      </w:pPr>
      <w:r>
        <w:rPr>
          <w:rFonts w:hint="eastAsia" w:ascii="宋体" w:hAnsi="宋体" w:eastAsia="宋体" w:cs="宋体"/>
          <w:sz w:val="24"/>
          <w:szCs w:val="28"/>
        </w:rPr>
        <w:t>3.1 可以发现，指令依赖距离分布图存在很长的尾巴。试分析</w:t>
      </w:r>
      <w:r>
        <w:rPr>
          <w:rFonts w:ascii="宋体" w:hAnsi="宋体" w:eastAsia="宋体" w:cs="宋体"/>
          <w:sz w:val="24"/>
          <w:szCs w:val="28"/>
        </w:rPr>
        <w:t>尾巴可能是由哪些寄存器引起的？为什么？</w:t>
      </w:r>
    </w:p>
    <w:p>
      <w:pPr>
        <w:pStyle w:val="11"/>
        <w:ind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栈指针寄存器sp以及被用来传递函数参数的寄存器等等，sp寄存器在程序开始前进行内存空间分配(寄存器写)，很可能在之后的许多个指令对内存数据进行读取(寄存器读)，但只有程序结束后释放内存空间(寄存器写)，因此造成了许多长的依赖距离(占比较少，依赖距离较长，因此叫做尾巴)。被用来传递函数参数的寄存器在函数调用前需要保存传递的参数(寄存器写)，之后很可能在函数调用很久之后才使用该参数(寄存器读)造成了长的依赖距离。</w:t>
      </w:r>
    </w:p>
    <w:p>
      <w:pPr>
        <w:pStyle w:val="3"/>
        <w:keepNext w:val="0"/>
        <w:keepLines w:val="0"/>
        <w:widowControl w:val="0"/>
        <w:autoSpaceDE w:val="0"/>
        <w:autoSpaceDN w:val="0"/>
        <w:spacing w:before="0" w:after="0" w:line="400" w:lineRule="exact"/>
        <w:rPr>
          <w:rFonts w:hint="eastAsia" w:ascii="宋体" w:hAnsi="宋体" w:eastAsia="宋体" w:cs="宋体"/>
          <w:sz w:val="24"/>
          <w:szCs w:val="28"/>
        </w:rPr>
      </w:pPr>
      <w:r>
        <w:rPr>
          <w:rFonts w:hint="eastAsia" w:ascii="宋体" w:hAnsi="宋体" w:eastAsia="宋体" w:cs="宋体"/>
          <w:sz w:val="24"/>
          <w:szCs w:val="28"/>
        </w:rPr>
        <w:t xml:space="preserve">3.2 </w:t>
      </w:r>
      <w:r>
        <w:rPr>
          <w:rFonts w:ascii="宋体" w:hAnsi="宋体" w:eastAsia="宋体" w:cs="宋体"/>
          <w:sz w:val="24"/>
          <w:szCs w:val="28"/>
        </w:rPr>
        <w:t>设有2个不同架构的处理器平台，现分别于其上运行由相同版本编译器所编译的测试程序，并分别在这两个平台上使用insDependDist工具对该测试程序进行插桩分析，得到如图6-1所示的指令依赖距离分布图。请问架构A、B之中谁具有更多的寄存器？为什么？</w:t>
      </w:r>
    </w:p>
    <w:p>
      <w:pPr>
        <w:pStyle w:val="11"/>
        <w:ind w:right="102"/>
        <w:jc w:val="center"/>
        <w:rPr>
          <w:rFonts w:hint="eastAsia" w:ascii="Times New Roman" w:hAnsi="Times New Roman" w:cs="Times New Roman"/>
          <w:spacing w:val="-1"/>
          <w:sz w:val="24"/>
          <w:lang w:eastAsia="zh-CN"/>
        </w:rPr>
      </w:pPr>
      <w:r>
        <w:fldChar w:fldCharType="begin"/>
      </w:r>
      <w:r>
        <w:instrText xml:space="preserve"> INCLUDEPICTURE "https://hitsz-cslab.gitee.io/tmp/lab1/assets/6-1.png" \* MERGEFORMATINET </w:instrText>
      </w:r>
      <w:r>
        <w:fldChar w:fldCharType="separate"/>
      </w:r>
      <w:r>
        <w:pict>
          <v:shape id="_x0000_i1025" o:spt="75" type="#_x0000_t75" style="height:212.5pt;width:394.5pt;" filled="f" o:preferrelative="t" stroked="f" coordsize="21600,21600">
            <v:path/>
            <v:fill on="f" focussize="0,0"/>
            <v:stroke on="f" joinstyle="miter"/>
            <v:imagedata r:id="rId14" r:href="rId15" croptop="3793f" o:title=""/>
            <o:lock v:ext="edit" aspectratio="t"/>
            <w10:wrap type="none"/>
            <w10:anchorlock/>
          </v:shape>
        </w:pict>
      </w:r>
      <w:r>
        <w:fldChar w:fldCharType="end"/>
      </w:r>
    </w:p>
    <w:p>
      <w:pPr>
        <w:pStyle w:val="11"/>
        <w:ind w:right="102"/>
        <w:jc w:val="center"/>
        <w:rPr>
          <w:rFonts w:hint="eastAsia" w:ascii="Times New Roman" w:hAnsi="Times New Roman" w:cs="Times New Roman"/>
          <w:spacing w:val="-1"/>
          <w:sz w:val="24"/>
          <w:lang w:eastAsia="zh-CN"/>
        </w:rPr>
      </w:pPr>
      <w:r>
        <w:rPr>
          <w:rFonts w:hint="eastAsia" w:ascii="Times New Roman" w:hAnsi="Times New Roman" w:cs="Times New Roman"/>
          <w:spacing w:val="-1"/>
          <w:sz w:val="24"/>
          <w:lang w:eastAsia="zh-CN"/>
        </w:rPr>
        <w:t>图6-1 2种架构下，同一程序的指令依赖距离分布图</w:t>
      </w:r>
    </w:p>
    <w:p>
      <w:pPr>
        <w:pStyle w:val="11"/>
        <w:ind w:left="140" w:right="102" w:firstLine="422"/>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架构B拥有更多的寄存器，因为拥有更多寄存器的架构，可以更不频繁读取被写过的寄存器，而拥有更少寄存器的架构在必要时不得不对寄存器进行多次读和写来得到需要的结果(短依赖距离较多)，因此B的短距离依赖占比更少，寄存器更多</w:t>
      </w:r>
    </w:p>
    <w:p>
      <w:pPr>
        <w:pStyle w:val="3"/>
        <w:keepNext w:val="0"/>
        <w:keepLines w:val="0"/>
        <w:widowControl w:val="0"/>
        <w:autoSpaceDE w:val="0"/>
        <w:autoSpaceDN w:val="0"/>
        <w:spacing w:before="0" w:after="0" w:line="400" w:lineRule="exact"/>
        <w:rPr>
          <w:rFonts w:hint="eastAsia" w:ascii="宋体" w:hAnsi="宋体" w:eastAsia="宋体" w:cs="宋体"/>
          <w:sz w:val="24"/>
          <w:szCs w:val="28"/>
        </w:rPr>
      </w:pPr>
      <w:r>
        <w:rPr>
          <w:rFonts w:hint="eastAsia" w:ascii="宋体" w:hAnsi="宋体" w:eastAsia="宋体" w:cs="宋体"/>
          <w:sz w:val="24"/>
          <w:szCs w:val="28"/>
        </w:rPr>
        <w:t xml:space="preserve">3.3 </w:t>
      </w:r>
      <w:r>
        <w:rPr>
          <w:rFonts w:ascii="宋体" w:hAnsi="宋体" w:eastAsia="宋体" w:cs="宋体"/>
          <w:sz w:val="24"/>
          <w:szCs w:val="28"/>
        </w:rPr>
        <w:t>现有基于相同ISA（Instruction Set Architecture）设计的架构A和架构B。若架构A采用停顿法解决流水线数据冲突，架构B则采用数据转发法，当二者执行相同的测试程序时，它们的指令依赖距离分布图是否相同？为什么？</w:t>
      </w:r>
    </w:p>
    <w:p>
      <w:pPr>
        <w:pStyle w:val="11"/>
        <w:ind w:right="102" w:firstLine="420" w:firstLineChars="0"/>
        <w:rPr>
          <w:rFonts w:hint="default" w:ascii="Times New Roman" w:hAnsi="Times New Roman" w:cs="Times New Roman"/>
          <w:spacing w:val="-1"/>
          <w:sz w:val="24"/>
          <w:lang w:val="en-US" w:eastAsia="zh-CN"/>
        </w:rPr>
      </w:pPr>
      <w:r>
        <w:rPr>
          <w:rFonts w:hint="eastAsia" w:ascii="Times New Roman" w:hAnsi="Times New Roman" w:cs="Times New Roman"/>
          <w:spacing w:val="-1"/>
          <w:sz w:val="24"/>
          <w:lang w:val="en-US" w:eastAsia="zh-CN"/>
        </w:rPr>
        <w:t>相同，不管是停顿法还是数据转发法，都不会改变某个指令中使用过的寄存器的依赖距离，停顿法让流水线暂停一个时钟周期而不改变根据指令顺序和基于PC值计算出来的依赖距离，数据转发法则是将计算好的数据发往需要提前使用的寄存器位置，也不改变根据指令顺序和PC值计算出来的依赖距离。</w:t>
      </w:r>
    </w:p>
    <w:sectPr>
      <w:headerReference r:id="rId3" w:type="default"/>
      <w:footerReference r:id="rId5" w:type="default"/>
      <w:headerReference r:id="rId4" w:type="even"/>
      <w:footerReference r:id="rId6" w:type="even"/>
      <w:type w:val="continuous"/>
      <w:pgSz w:w="11906" w:h="16838"/>
      <w:pgMar w:top="1440" w:right="1361" w:bottom="1440" w:left="1418" w:header="851" w:footer="992" w:gutter="397"/>
      <w:pgNumType w:fmt="numberInDash"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- 2 -</w:t>
    </w:r>
    <w:r>
      <w:rPr>
        <w:rStyle w:val="22"/>
      </w:rPr>
      <w:fldChar w:fldCharType="end"/>
    </w:r>
  </w:p>
  <w:p>
    <w:pPr>
      <w:pStyle w:val="14"/>
      <w:tabs>
        <w:tab w:val="left" w:pos="7948"/>
      </w:tabs>
      <w:ind w:right="360"/>
    </w:pP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4"/>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 xml:space="preserve"> </w:t>
    </w:r>
    <w:r>
      <w:t xml:space="preserve">                                                      </w:t>
    </w:r>
    <w:r>
      <w:rPr>
        <w:rFonts w:hint="eastAsia"/>
      </w:rPr>
      <w:t>《计算机体系结构》实验报告</w:t>
    </w:r>
    <w:r>
      <w:t>-202</w:t>
    </w:r>
    <w:r>
      <w:rPr>
        <w:rFonts w:hint="eastAsia"/>
      </w:rPr>
      <w:t>2秋</w:t>
    </w:r>
    <w:r>
      <w:pict>
        <v:rect id="_x0000_i1027" o:spt="1" style="height:1.5pt;width:0pt;" fillcolor="#ACA899" filled="t" stroked="f" coordsize="21600,21600" o:hr="t" o:hrstd="t" o:hralign="center">
          <v:path/>
          <v:fill on="t" focussize="0,0"/>
          <v:stroke on="f"/>
          <v:imagedata o:title=""/>
          <o:lock v:ext="edit"/>
          <w10:wrap type="non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实验报告</w:t>
    </w:r>
    <w:r>
      <w:pict>
        <v:rect id="_x0000_i1026" o:spt="1" style="height:1.5pt;width:0pt;" fillcolor="#ACA899" filled="t" stroked="f" coordsize="21600,21600" o:hr="t" o:hrstd="t" o:hralign="center">
          <v:path/>
          <v:fill on="t" focussize="0,0"/>
          <v:stroke on="f"/>
          <v:imagedata o:title=""/>
          <o:lock v:ext="edit"/>
          <w10:wrap type="none"/>
          <w10:anchorlock/>
        </v:rect>
      </w:pict>
    </w:r>
  </w:p>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D41CA"/>
    <w:multiLevelType w:val="multilevel"/>
    <w:tmpl w:val="133D41CA"/>
    <w:lvl w:ilvl="0" w:tentative="0">
      <w:start w:val="1"/>
      <w:numFmt w:val="decimal"/>
      <w:pStyle w:val="26"/>
      <w:lvlText w:val="表-%1"/>
      <w:lvlJc w:val="left"/>
      <w:pPr>
        <w:tabs>
          <w:tab w:val="left" w:pos="890"/>
        </w:tabs>
        <w:ind w:left="0" w:firstLine="17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CB42DF3"/>
    <w:multiLevelType w:val="multilevel"/>
    <w:tmpl w:val="2CB42DF3"/>
    <w:lvl w:ilvl="0" w:tentative="0">
      <w:start w:val="1"/>
      <w:numFmt w:val="decimal"/>
      <w:pStyle w:val="25"/>
      <w:lvlText w:val="图-%1."/>
      <w:lvlJc w:val="center"/>
      <w:pPr>
        <w:tabs>
          <w:tab w:val="left" w:pos="648"/>
        </w:tabs>
        <w:ind w:left="0" w:firstLine="288"/>
      </w:pPr>
      <w:rPr>
        <w:rFonts w:hint="eastAsia"/>
      </w:rPr>
    </w:lvl>
    <w:lvl w:ilvl="1" w:tentative="0">
      <w:start w:val="1"/>
      <w:numFmt w:val="decimal"/>
      <w:suff w:val="nothing"/>
      <w:lvlText w:val="%1.%2  "/>
      <w:lvlJc w:val="left"/>
      <w:pPr>
        <w:ind w:left="0" w:firstLine="0"/>
      </w:pPr>
      <w:rPr>
        <w:rFonts w:hint="default" w:ascii="Arial" w:hAnsi="Arial"/>
        <w:b/>
        <w:i w:val="0"/>
        <w:caps w:val="0"/>
        <w:strike w:val="0"/>
        <w:dstrike w:val="0"/>
        <w:outline w:val="0"/>
        <w:shadow w:val="0"/>
        <w:emboss w:val="0"/>
        <w:imprint w:val="0"/>
        <w:vanish w:val="0"/>
        <w:sz w:val="30"/>
        <w:vertAlign w:val="baseline"/>
      </w:rPr>
    </w:lvl>
    <w:lvl w:ilvl="2" w:tentative="0">
      <w:start w:val="1"/>
      <w:numFmt w:val="decimal"/>
      <w:suff w:val="nothing"/>
      <w:lvlText w:val="%1.%2.%3  "/>
      <w:lvlJc w:val="left"/>
      <w:pPr>
        <w:ind w:left="0" w:firstLine="0"/>
      </w:pPr>
      <w:rPr>
        <w:rFonts w:hint="default" w:ascii="Arial" w:hAnsi="Arial"/>
        <w:b/>
        <w:i w:val="0"/>
        <w:caps w:val="0"/>
        <w:strike w:val="0"/>
        <w:dstrike w:val="0"/>
        <w:outline w:val="0"/>
        <w:shadow w:val="0"/>
        <w:emboss w:val="0"/>
        <w:imprint w:val="0"/>
        <w:vanish w:val="0"/>
        <w:sz w:val="24"/>
        <w:vertAlign w:val="baseline"/>
      </w:rPr>
    </w:lvl>
    <w:lvl w:ilvl="3" w:tentative="0">
      <w:start w:val="1"/>
      <w:numFmt w:val="upperRoman"/>
      <w:suff w:val="nothing"/>
      <w:lvlText w:val="%4. "/>
      <w:lvlJc w:val="left"/>
      <w:pPr>
        <w:ind w:left="1134" w:hanging="170"/>
      </w:pPr>
      <w:rPr>
        <w:rFonts w:hint="default" w:ascii="Arial" w:hAnsi="Arial"/>
        <w:b/>
        <w:i w:val="0"/>
        <w:caps w:val="0"/>
        <w:strike w:val="0"/>
        <w:dstrike w:val="0"/>
        <w:outline w:val="0"/>
        <w:shadow w:val="0"/>
        <w:emboss w:val="0"/>
        <w:imprint w:val="0"/>
        <w:vanish w:val="0"/>
        <w:sz w:val="21"/>
        <w:vertAlign w:val="baseline"/>
      </w:rPr>
    </w:lvl>
    <w:lvl w:ilvl="4" w:tentative="0">
      <w:start w:val="1"/>
      <w:numFmt w:val="decimal"/>
      <w:lvlText w:val="%5)"/>
      <w:lvlJc w:val="left"/>
      <w:pPr>
        <w:tabs>
          <w:tab w:val="left" w:pos="1559"/>
        </w:tabs>
        <w:ind w:left="1559" w:hanging="425"/>
      </w:pPr>
      <w:rPr>
        <w:rFonts w:hint="default" w:ascii="Arial" w:hAnsi="Arial" w:eastAsia="宋体"/>
        <w:b w:val="0"/>
        <w:i w:val="0"/>
        <w:sz w:val="20"/>
        <w:szCs w:val="20"/>
        <w:u w:val="none"/>
      </w:rPr>
    </w:lvl>
    <w:lvl w:ilvl="5" w:tentative="0">
      <w:start w:val="1"/>
      <w:numFmt w:val="decimal"/>
      <w:lvlRestart w:val="1"/>
      <w:suff w:val="space"/>
      <w:lvlText w:val="Figure %1-%6"/>
      <w:lvlJc w:val="left"/>
      <w:pPr>
        <w:ind w:left="1134" w:firstLine="0"/>
      </w:pPr>
      <w:rPr>
        <w:rFonts w:hint="default" w:ascii="Arial Narrow" w:hAnsi="Arial Narrow"/>
        <w:b/>
        <w:i w:val="0"/>
        <w:sz w:val="20"/>
        <w:szCs w:val="20"/>
        <w:u w:val="none"/>
      </w:rPr>
    </w:lvl>
    <w:lvl w:ilvl="6" w:tentative="0">
      <w:start w:val="1"/>
      <w:numFmt w:val="decimal"/>
      <w:lvlRestart w:val="1"/>
      <w:suff w:val="space"/>
      <w:lvlText w:val="Table %1-%7"/>
      <w:lvlJc w:val="left"/>
      <w:pPr>
        <w:ind w:left="1134" w:firstLine="0"/>
      </w:pPr>
      <w:rPr>
        <w:rFonts w:hint="default" w:ascii="Arial Narrow" w:hAnsi="Arial Narrow" w:eastAsia="宋体"/>
        <w:b/>
        <w:i w:val="0"/>
        <w:caps w:val="0"/>
        <w:strike w:val="0"/>
        <w:dstrike w:val="0"/>
        <w:shadow w:val="0"/>
        <w:emboss w:val="0"/>
        <w:imprint w:val="0"/>
        <w:vanish w:val="0"/>
        <w:color w:val="auto"/>
        <w:spacing w:val="0"/>
        <w:w w:val="100"/>
        <w:kern w:val="0"/>
        <w:position w:val="0"/>
        <w:vertAlign w:val="baseline"/>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58563D6"/>
    <w:multiLevelType w:val="multilevel"/>
    <w:tmpl w:val="358563D6"/>
    <w:lvl w:ilvl="0" w:tentative="0">
      <w:start w:val="1"/>
      <w:numFmt w:val="decimal"/>
      <w:pStyle w:val="33"/>
      <w:lvlText w:val="表-%1"/>
      <w:lvlJc w:val="left"/>
      <w:pPr>
        <w:tabs>
          <w:tab w:val="left" w:pos="840"/>
        </w:tabs>
        <w:ind w:left="840"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C210FD5"/>
    <w:multiLevelType w:val="multilevel"/>
    <w:tmpl w:val="3C210FD5"/>
    <w:lvl w:ilvl="0" w:tentative="0">
      <w:start w:val="1"/>
      <w:numFmt w:val="decimal"/>
      <w:isLgl/>
      <w:lvlText w:val="%1"/>
      <w:lvlJc w:val="left"/>
      <w:pPr>
        <w:tabs>
          <w:tab w:val="left" w:pos="680"/>
        </w:tabs>
        <w:ind w:left="680" w:hanging="68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20"/>
        </w:tabs>
        <w:ind w:left="680" w:hanging="680"/>
      </w:pPr>
      <w:rPr>
        <w:rFonts w:hint="eastAsia"/>
      </w:rPr>
    </w:lvl>
    <w:lvl w:ilvl="3" w:tentative="0">
      <w:start w:val="1"/>
      <w:numFmt w:val="none"/>
      <w:lvlText w:val="1) "/>
      <w:lvlJc w:val="left"/>
      <w:pPr>
        <w:tabs>
          <w:tab w:val="left" w:pos="680"/>
        </w:tabs>
        <w:ind w:left="680" w:hanging="680"/>
      </w:pPr>
      <w:rPr>
        <w:rFonts w:hint="eastAsia"/>
      </w:rPr>
    </w:lvl>
    <w:lvl w:ilvl="4" w:tentative="0">
      <w:start w:val="1"/>
      <w:numFmt w:val="chineseCountingThousand"/>
      <w:lvlRestart w:val="1"/>
      <w:pStyle w:val="30"/>
      <w:lvlText w:val="步骤%5"/>
      <w:lvlJc w:val="left"/>
      <w:pPr>
        <w:tabs>
          <w:tab w:val="left" w:pos="1080"/>
        </w:tabs>
        <w:ind w:left="680" w:hanging="68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abstractNum w:abstractNumId="4">
    <w:nsid w:val="423B09D1"/>
    <w:multiLevelType w:val="multilevel"/>
    <w:tmpl w:val="423B09D1"/>
    <w:lvl w:ilvl="0" w:tentative="0">
      <w:start w:val="1"/>
      <w:numFmt w:val="none"/>
      <w:suff w:val="nothing"/>
      <w:lvlText w:val="实验1"/>
      <w:lvlJc w:val="left"/>
      <w:pPr>
        <w:ind w:left="0" w:firstLine="0"/>
      </w:pPr>
      <w:rPr>
        <w:rFonts w:hint="default" w:ascii="Arial" w:hAnsi="Arial" w:eastAsia="宋体"/>
        <w:b/>
        <w:i w:val="0"/>
        <w:caps w:val="0"/>
        <w:strike w:val="0"/>
        <w:dstrike w:val="0"/>
        <w:outline w:val="0"/>
        <w:shadow w:val="0"/>
        <w:emboss w:val="0"/>
        <w:imprint w:val="0"/>
        <w:snapToGrid/>
        <w:vanish w:val="0"/>
        <w:color w:val="auto"/>
        <w:spacing w:val="0"/>
        <w:w w:val="100"/>
        <w:kern w:val="0"/>
        <w:position w:val="0"/>
        <w:sz w:val="36"/>
        <w:szCs w:val="36"/>
        <w:vertAlign w:val="baseline"/>
      </w:rPr>
    </w:lvl>
    <w:lvl w:ilvl="1" w:tentative="0">
      <w:start w:val="1"/>
      <w:numFmt w:val="decimal"/>
      <w:suff w:val="nothing"/>
      <w:lvlText w:val="%11.%2  "/>
      <w:lvlJc w:val="left"/>
      <w:pPr>
        <w:ind w:left="0" w:firstLine="0"/>
      </w:pPr>
      <w:rPr>
        <w:rFonts w:hint="default" w:ascii="Arial" w:hAnsi="Arial" w:eastAsia="黑体"/>
        <w:b w:val="0"/>
        <w:i w:val="0"/>
        <w:caps w:val="0"/>
        <w:strike w:val="0"/>
        <w:dstrike w:val="0"/>
        <w:outline w:val="0"/>
        <w:shadow w:val="0"/>
        <w:emboss w:val="0"/>
        <w:imprint w:val="0"/>
        <w:snapToGrid w:val="0"/>
        <w:vanish w:val="0"/>
        <w:color w:val="auto"/>
        <w:spacing w:val="0"/>
        <w:w w:val="100"/>
        <w:kern w:val="0"/>
        <w:position w:val="0"/>
        <w:sz w:val="30"/>
        <w:szCs w:val="30"/>
        <w:vertAlign w:val="baseline"/>
      </w:rPr>
    </w:lvl>
    <w:lvl w:ilvl="2" w:tentative="0">
      <w:start w:val="1"/>
      <w:numFmt w:val="decimal"/>
      <w:suff w:val="nothing"/>
      <w:lvlText w:val="%11.%2.%3  "/>
      <w:lvlJc w:val="left"/>
      <w:pPr>
        <w:ind w:left="0"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24"/>
        <w:szCs w:val="24"/>
        <w:vertAlign w:val="baseline"/>
      </w:rPr>
    </w:lvl>
    <w:lvl w:ilvl="3" w:tentative="0">
      <w:start w:val="1"/>
      <w:numFmt w:val="decimal"/>
      <w:lvlText w:val="%4)"/>
      <w:lvlJc w:val="left"/>
      <w:pPr>
        <w:tabs>
          <w:tab w:val="left" w:pos="420"/>
        </w:tabs>
        <w:ind w:left="420" w:hanging="420"/>
      </w:pPr>
      <w:rPr>
        <w:rFonts w:hint="eastAsia"/>
      </w:rPr>
    </w:lvl>
    <w:lvl w:ilvl="4" w:tentative="0">
      <w:start w:val="1"/>
      <w:numFmt w:val="upperLetter"/>
      <w:pStyle w:val="6"/>
      <w:lvlText w:val="%5)"/>
      <w:lvlJc w:val="left"/>
      <w:pPr>
        <w:tabs>
          <w:tab w:val="left" w:pos="420"/>
        </w:tabs>
        <w:ind w:left="420" w:hanging="420"/>
      </w:pPr>
    </w:lvl>
    <w:lvl w:ilvl="5" w:tentative="0">
      <w:start w:val="1"/>
      <w:numFmt w:val="decimal"/>
      <w:lvlRestart w:val="1"/>
      <w:suff w:val="space"/>
      <w:lvlText w:val="图%1-%6"/>
      <w:lvlJc w:val="left"/>
      <w:pPr>
        <w:ind w:left="1701"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18"/>
        <w:szCs w:val="18"/>
        <w:vertAlign w:val="baseline"/>
      </w:rPr>
    </w:lvl>
    <w:lvl w:ilvl="6" w:tentative="0">
      <w:start w:val="1"/>
      <w:numFmt w:val="decimal"/>
      <w:lvlRestart w:val="1"/>
      <w:pStyle w:val="44"/>
      <w:suff w:val="space"/>
      <w:lvlText w:val="表%1-%7"/>
      <w:lvlJc w:val="left"/>
      <w:pPr>
        <w:ind w:left="1701" w:firstLine="0"/>
      </w:pPr>
      <w:rPr>
        <w:rFonts w:hint="default" w:ascii="Arial" w:hAnsi="Arial" w:eastAsia="黑体"/>
        <w:b w:val="0"/>
        <w:i w:val="0"/>
        <w:caps w:val="0"/>
        <w:strike w:val="0"/>
        <w:dstrike w:val="0"/>
        <w:outline w:val="0"/>
        <w:shadow w:val="0"/>
        <w:emboss w:val="0"/>
        <w:imprint w:val="0"/>
        <w:snapToGrid/>
        <w:vanish w:val="0"/>
        <w:color w:val="auto"/>
        <w:spacing w:val="0"/>
        <w:w w:val="100"/>
        <w:kern w:val="0"/>
        <w:position w:val="0"/>
        <w:sz w:val="18"/>
        <w:szCs w:val="18"/>
        <w:vertAlign w:val="baseline"/>
      </w:rPr>
    </w:lvl>
    <w:lvl w:ilvl="7" w:tentative="0">
      <w:start w:val="1"/>
      <w:numFmt w:val="none"/>
      <w:pStyle w:val="28"/>
      <w:suff w:val="nothing"/>
      <w:lvlText w:val=""/>
      <w:lvlJc w:val="left"/>
      <w:pPr>
        <w:ind w:left="1701" w:firstLine="0"/>
      </w:pPr>
      <w:rPr>
        <w:rFonts w:hint="eastAsia"/>
      </w:rPr>
    </w:lvl>
    <w:lvl w:ilvl="8" w:tentative="0">
      <w:start w:val="1"/>
      <w:numFmt w:val="none"/>
      <w:pStyle w:val="29"/>
      <w:suff w:val="nothing"/>
      <w:lvlText w:val=""/>
      <w:lvlJc w:val="left"/>
      <w:pPr>
        <w:ind w:left="1701" w:firstLine="0"/>
      </w:pPr>
      <w:rPr>
        <w:rFonts w:hint="eastAsia"/>
      </w:rPr>
    </w:lvl>
  </w:abstractNum>
  <w:abstractNum w:abstractNumId="5">
    <w:nsid w:val="4BDD1059"/>
    <w:multiLevelType w:val="multilevel"/>
    <w:tmpl w:val="4BDD1059"/>
    <w:lvl w:ilvl="0" w:tentative="0">
      <w:start w:val="1"/>
      <w:numFmt w:val="bullet"/>
      <w:pStyle w:val="24"/>
      <w:lvlText w:val=""/>
      <w:lvlJc w:val="left"/>
      <w:pPr>
        <w:tabs>
          <w:tab w:val="left" w:pos="1040"/>
        </w:tabs>
        <w:ind w:left="1021" w:hanging="341"/>
      </w:pPr>
      <w:rPr>
        <w:rFonts w:hint="default" w:ascii="Wingdings" w:hAnsi="Wingdings"/>
        <w:color w:val="000000"/>
        <w:sz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5010C2"/>
    <w:multiLevelType w:val="multilevel"/>
    <w:tmpl w:val="565010C2"/>
    <w:lvl w:ilvl="0" w:tentative="0">
      <w:start w:val="1"/>
      <w:numFmt w:val="decimal"/>
      <w:pStyle w:val="32"/>
      <w:lvlText w:val="图-%1"/>
      <w:lvlJc w:val="left"/>
      <w:pPr>
        <w:tabs>
          <w:tab w:val="left" w:pos="3572"/>
        </w:tabs>
        <w:ind w:left="3572"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Wingdings" w:hAnsi="Wingdings" w:cs="Times New Roman"/>
        <w:b w:val="0"/>
        <w:bCs w:val="0"/>
        <w:i w:val="0"/>
        <w:iCs w:val="0"/>
        <w:caps w:val="0"/>
        <w:smallCaps w:val="0"/>
        <w:strike w:val="0"/>
        <w:dstrike w:val="0"/>
        <w:outline w:val="0"/>
        <w:shadow w:val="0"/>
        <w:emboss w:val="0"/>
        <w:imprint w:val="0"/>
        <w:vanish w:val="0"/>
        <w:spacing w:val="0"/>
        <w:position w:val="0"/>
        <w:sz w:val="13"/>
        <w:szCs w:val="13"/>
        <w:u w:val="none"/>
        <w:vertAlign w:val="baseline"/>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283761D"/>
    <w:multiLevelType w:val="multilevel"/>
    <w:tmpl w:val="6283761D"/>
    <w:lvl w:ilvl="0" w:tentative="0">
      <w:start w:val="9"/>
      <w:numFmt w:val="decimal"/>
      <w:pStyle w:val="16"/>
      <w:lvlText w:val="%1."/>
      <w:lvlJc w:val="left"/>
      <w:pPr>
        <w:tabs>
          <w:tab w:val="left" w:pos="420"/>
        </w:tabs>
        <w:ind w:left="420" w:hanging="420"/>
      </w:pPr>
      <w:rPr>
        <w:rFonts w:hint="eastAsia"/>
      </w:rPr>
    </w:lvl>
    <w:lvl w:ilvl="1" w:tentative="0">
      <w:start w:val="1"/>
      <w:numFmt w:val="lowerLetter"/>
      <w:lvlText w:val="%2)"/>
      <w:lvlJc w:val="left"/>
      <w:pPr>
        <w:tabs>
          <w:tab w:val="left" w:pos="160"/>
        </w:tabs>
        <w:ind w:left="160" w:hanging="420"/>
      </w:pPr>
    </w:lvl>
    <w:lvl w:ilvl="2" w:tentative="0">
      <w:start w:val="1"/>
      <w:numFmt w:val="lowerRoman"/>
      <w:lvlText w:val="%3."/>
      <w:lvlJc w:val="right"/>
      <w:pPr>
        <w:tabs>
          <w:tab w:val="left" w:pos="580"/>
        </w:tabs>
        <w:ind w:left="580" w:hanging="420"/>
      </w:pPr>
    </w:lvl>
    <w:lvl w:ilvl="3" w:tentative="0">
      <w:start w:val="1"/>
      <w:numFmt w:val="decimal"/>
      <w:lvlText w:val="%4."/>
      <w:lvlJc w:val="left"/>
      <w:pPr>
        <w:tabs>
          <w:tab w:val="left" w:pos="1000"/>
        </w:tabs>
        <w:ind w:left="1000" w:hanging="420"/>
      </w:pPr>
    </w:lvl>
    <w:lvl w:ilvl="4" w:tentative="0">
      <w:start w:val="1"/>
      <w:numFmt w:val="lowerLetter"/>
      <w:lvlText w:val="%5)"/>
      <w:lvlJc w:val="left"/>
      <w:pPr>
        <w:tabs>
          <w:tab w:val="left" w:pos="1420"/>
        </w:tabs>
        <w:ind w:left="1420" w:hanging="420"/>
      </w:pPr>
    </w:lvl>
    <w:lvl w:ilvl="5" w:tentative="0">
      <w:start w:val="1"/>
      <w:numFmt w:val="lowerRoman"/>
      <w:lvlText w:val="%6."/>
      <w:lvlJc w:val="right"/>
      <w:pPr>
        <w:tabs>
          <w:tab w:val="left" w:pos="1840"/>
        </w:tabs>
        <w:ind w:left="1840" w:hanging="420"/>
      </w:pPr>
    </w:lvl>
    <w:lvl w:ilvl="6" w:tentative="0">
      <w:start w:val="1"/>
      <w:numFmt w:val="decimal"/>
      <w:lvlText w:val="%7."/>
      <w:lvlJc w:val="left"/>
      <w:pPr>
        <w:tabs>
          <w:tab w:val="left" w:pos="2260"/>
        </w:tabs>
        <w:ind w:left="2260" w:hanging="420"/>
      </w:pPr>
    </w:lvl>
    <w:lvl w:ilvl="7" w:tentative="0">
      <w:start w:val="1"/>
      <w:numFmt w:val="lowerLetter"/>
      <w:lvlText w:val="%8)"/>
      <w:lvlJc w:val="left"/>
      <w:pPr>
        <w:tabs>
          <w:tab w:val="left" w:pos="2680"/>
        </w:tabs>
        <w:ind w:left="2680" w:hanging="420"/>
      </w:pPr>
    </w:lvl>
    <w:lvl w:ilvl="8" w:tentative="0">
      <w:start w:val="1"/>
      <w:numFmt w:val="lowerRoman"/>
      <w:lvlText w:val="%9."/>
      <w:lvlJc w:val="right"/>
      <w:pPr>
        <w:tabs>
          <w:tab w:val="left" w:pos="3100"/>
        </w:tabs>
        <w:ind w:left="3100" w:hanging="420"/>
      </w:pPr>
    </w:lvl>
  </w:abstractNum>
  <w:abstractNum w:abstractNumId="8">
    <w:nsid w:val="6A587578"/>
    <w:multiLevelType w:val="singleLevel"/>
    <w:tmpl w:val="6A587578"/>
    <w:lvl w:ilvl="0" w:tentative="0">
      <w:start w:val="1"/>
      <w:numFmt w:val="bullet"/>
      <w:pStyle w:val="31"/>
      <w:lvlText w:val=""/>
      <w:lvlJc w:val="left"/>
      <w:pPr>
        <w:tabs>
          <w:tab w:val="left" w:pos="425"/>
        </w:tabs>
        <w:ind w:left="425" w:hanging="425"/>
      </w:pPr>
      <w:rPr>
        <w:rFonts w:hint="default" w:ascii="Wingdings" w:hAnsi="Wingdings"/>
      </w:rPr>
    </w:lvl>
  </w:abstractNum>
  <w:abstractNum w:abstractNumId="9">
    <w:nsid w:val="74262544"/>
    <w:multiLevelType w:val="multilevel"/>
    <w:tmpl w:val="74262544"/>
    <w:lvl w:ilvl="0" w:tentative="0">
      <w:start w:val="2"/>
      <w:numFmt w:val="decimal"/>
      <w:lvlText w:val="%1"/>
      <w:lvlJc w:val="left"/>
      <w:pPr>
        <w:tabs>
          <w:tab w:val="left" w:pos="420"/>
        </w:tabs>
        <w:ind w:left="420" w:hanging="420"/>
      </w:pPr>
      <w:rPr>
        <w:rFonts w:hint="eastAsia"/>
        <w:b w:val="0"/>
        <w:color w:val="auto"/>
      </w:rPr>
    </w:lvl>
    <w:lvl w:ilvl="1" w:tentative="0">
      <w:start w:val="3"/>
      <w:numFmt w:val="decimal"/>
      <w:pStyle w:val="34"/>
      <w:lvlText w:val="%1.%2"/>
      <w:lvlJc w:val="left"/>
      <w:pPr>
        <w:tabs>
          <w:tab w:val="left" w:pos="720"/>
        </w:tabs>
        <w:ind w:left="720" w:hanging="720"/>
      </w:pPr>
      <w:rPr>
        <w:rFonts w:hint="eastAsia"/>
        <w:b w:val="0"/>
        <w:color w:val="auto"/>
      </w:rPr>
    </w:lvl>
    <w:lvl w:ilvl="2" w:tentative="0">
      <w:start w:val="1"/>
      <w:numFmt w:val="decimal"/>
      <w:lvlText w:val="%1.%2.%3"/>
      <w:lvlJc w:val="left"/>
      <w:pPr>
        <w:tabs>
          <w:tab w:val="left" w:pos="720"/>
        </w:tabs>
        <w:ind w:left="720" w:hanging="720"/>
      </w:pPr>
      <w:rPr>
        <w:rFonts w:hint="eastAsia"/>
        <w:b w:val="0"/>
        <w:color w:val="auto"/>
      </w:rPr>
    </w:lvl>
    <w:lvl w:ilvl="3" w:tentative="0">
      <w:start w:val="1"/>
      <w:numFmt w:val="decimal"/>
      <w:lvlText w:val="%1.%2.%3.%4"/>
      <w:lvlJc w:val="left"/>
      <w:pPr>
        <w:tabs>
          <w:tab w:val="left" w:pos="1080"/>
        </w:tabs>
        <w:ind w:left="1080" w:hanging="1080"/>
      </w:pPr>
      <w:rPr>
        <w:rFonts w:hint="eastAsia"/>
        <w:b w:val="0"/>
        <w:color w:val="auto"/>
      </w:rPr>
    </w:lvl>
    <w:lvl w:ilvl="4" w:tentative="0">
      <w:start w:val="1"/>
      <w:numFmt w:val="decimal"/>
      <w:lvlText w:val="%1.%2.%3.%4.%5"/>
      <w:lvlJc w:val="left"/>
      <w:pPr>
        <w:tabs>
          <w:tab w:val="left" w:pos="1440"/>
        </w:tabs>
        <w:ind w:left="1440" w:hanging="1440"/>
      </w:pPr>
      <w:rPr>
        <w:rFonts w:hint="eastAsia"/>
        <w:b w:val="0"/>
        <w:color w:val="auto"/>
      </w:rPr>
    </w:lvl>
    <w:lvl w:ilvl="5" w:tentative="0">
      <w:start w:val="1"/>
      <w:numFmt w:val="decimal"/>
      <w:lvlText w:val="%1.%2.%3.%4.%5.%6"/>
      <w:lvlJc w:val="left"/>
      <w:pPr>
        <w:tabs>
          <w:tab w:val="left" w:pos="1440"/>
        </w:tabs>
        <w:ind w:left="1440" w:hanging="1440"/>
      </w:pPr>
      <w:rPr>
        <w:rFonts w:hint="eastAsia"/>
        <w:b w:val="0"/>
        <w:color w:val="auto"/>
      </w:rPr>
    </w:lvl>
    <w:lvl w:ilvl="6" w:tentative="0">
      <w:start w:val="1"/>
      <w:numFmt w:val="decimal"/>
      <w:lvlText w:val="%1.%2.%3.%4.%5.%6.%7"/>
      <w:lvlJc w:val="left"/>
      <w:pPr>
        <w:tabs>
          <w:tab w:val="left" w:pos="1800"/>
        </w:tabs>
        <w:ind w:left="1800" w:hanging="1800"/>
      </w:pPr>
      <w:rPr>
        <w:rFonts w:hint="eastAsia"/>
        <w:b w:val="0"/>
        <w:color w:val="auto"/>
      </w:rPr>
    </w:lvl>
    <w:lvl w:ilvl="7" w:tentative="0">
      <w:start w:val="1"/>
      <w:numFmt w:val="decimal"/>
      <w:lvlText w:val="%1.%2.%3.%4.%5.%6.%7.%8"/>
      <w:lvlJc w:val="left"/>
      <w:pPr>
        <w:tabs>
          <w:tab w:val="left" w:pos="2160"/>
        </w:tabs>
        <w:ind w:left="2160" w:hanging="2160"/>
      </w:pPr>
      <w:rPr>
        <w:rFonts w:hint="eastAsia"/>
        <w:b w:val="0"/>
        <w:color w:val="auto"/>
      </w:rPr>
    </w:lvl>
    <w:lvl w:ilvl="8" w:tentative="0">
      <w:start w:val="1"/>
      <w:numFmt w:val="decimal"/>
      <w:lvlText w:val="%1.%2.%3.%4.%5.%6.%7.%8.%9"/>
      <w:lvlJc w:val="left"/>
      <w:pPr>
        <w:tabs>
          <w:tab w:val="left" w:pos="2520"/>
        </w:tabs>
        <w:ind w:left="2520" w:hanging="2520"/>
      </w:pPr>
      <w:rPr>
        <w:rFonts w:hint="eastAsia"/>
        <w:b w:val="0"/>
        <w:color w:val="auto"/>
      </w:rPr>
    </w:lvl>
  </w:abstractNum>
  <w:abstractNum w:abstractNumId="10">
    <w:nsid w:val="75E063BF"/>
    <w:multiLevelType w:val="multilevel"/>
    <w:tmpl w:val="75E063BF"/>
    <w:lvl w:ilvl="0" w:tentative="0">
      <w:start w:val="1"/>
      <w:numFmt w:val="decimal"/>
      <w:pStyle w:val="42"/>
      <w:isLgl/>
      <w:lvlText w:val="实验%1"/>
      <w:lvlJc w:val="left"/>
      <w:pPr>
        <w:tabs>
          <w:tab w:val="left" w:pos="1440"/>
        </w:tabs>
        <w:ind w:left="0" w:firstLine="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1506"/>
        </w:tabs>
        <w:ind w:left="993" w:hanging="567"/>
      </w:pPr>
      <w:rPr>
        <w:rFonts w:hint="eastAsia"/>
      </w:rPr>
    </w:lvl>
    <w:lvl w:ilvl="3" w:tentative="0">
      <w:start w:val="1"/>
      <w:numFmt w:val="decimal"/>
      <w:lvlText w:val="%1.%2.%3.%4"/>
      <w:lvlJc w:val="left"/>
      <w:pPr>
        <w:tabs>
          <w:tab w:val="left" w:pos="1559"/>
        </w:tabs>
        <w:ind w:left="1559" w:hanging="708"/>
      </w:pPr>
      <w:rPr>
        <w:rFonts w:hint="eastAsia"/>
      </w:rPr>
    </w:lvl>
    <w:lvl w:ilvl="4" w:tentative="0">
      <w:start w:val="1"/>
      <w:numFmt w:val="decimal"/>
      <w:lvlText w:val="%1.%2.%3.%4.%5"/>
      <w:lvlJc w:val="left"/>
      <w:pPr>
        <w:tabs>
          <w:tab w:val="left" w:pos="2126"/>
        </w:tabs>
        <w:ind w:left="2126" w:hanging="850"/>
      </w:pPr>
      <w:rPr>
        <w:rFonts w:hint="eastAsia"/>
      </w:rPr>
    </w:lvl>
    <w:lvl w:ilvl="5" w:tentative="0">
      <w:start w:val="1"/>
      <w:numFmt w:val="decimal"/>
      <w:lvlText w:val="%1.%2.%3.%4.%5.%6"/>
      <w:lvlJc w:val="left"/>
      <w:pPr>
        <w:tabs>
          <w:tab w:val="left" w:pos="2835"/>
        </w:tabs>
        <w:ind w:left="2835" w:hanging="1134"/>
      </w:pPr>
      <w:rPr>
        <w:rFonts w:hint="eastAsia"/>
      </w:rPr>
    </w:lvl>
    <w:lvl w:ilvl="6" w:tentative="0">
      <w:start w:val="1"/>
      <w:numFmt w:val="decimal"/>
      <w:lvlText w:val="%1.%2.%3.%4.%5.%6.%7"/>
      <w:lvlJc w:val="left"/>
      <w:pPr>
        <w:tabs>
          <w:tab w:val="left" w:pos="3402"/>
        </w:tabs>
        <w:ind w:left="3402" w:hanging="1276"/>
      </w:pPr>
      <w:rPr>
        <w:rFonts w:hint="eastAsia"/>
      </w:rPr>
    </w:lvl>
    <w:lvl w:ilvl="7" w:tentative="0">
      <w:start w:val="1"/>
      <w:numFmt w:val="decimal"/>
      <w:lvlText w:val="%1.%2.%3.%4.%5.%6.%7.%8"/>
      <w:lvlJc w:val="left"/>
      <w:pPr>
        <w:tabs>
          <w:tab w:val="left" w:pos="3969"/>
        </w:tabs>
        <w:ind w:left="3969" w:hanging="1418"/>
      </w:pPr>
      <w:rPr>
        <w:rFonts w:hint="eastAsia"/>
      </w:rPr>
    </w:lvl>
    <w:lvl w:ilvl="8" w:tentative="0">
      <w:start w:val="1"/>
      <w:numFmt w:val="decimal"/>
      <w:lvlText w:val="%1.%2.%3.%4.%5.%6.%7.%8.%9"/>
      <w:lvlJc w:val="left"/>
      <w:pPr>
        <w:tabs>
          <w:tab w:val="left" w:pos="4677"/>
        </w:tabs>
        <w:ind w:left="4677" w:hanging="1700"/>
      </w:pPr>
      <w:rPr>
        <w:rFonts w:hint="eastAsia"/>
      </w:rPr>
    </w:lvl>
  </w:abstractNum>
  <w:num w:numId="1">
    <w:abstractNumId w:val="4"/>
  </w:num>
  <w:num w:numId="2">
    <w:abstractNumId w:val="7"/>
    <w:lvlOverride w:ilvl="0">
      <w:startOverride w:val="9"/>
    </w:lvlOverride>
  </w:num>
  <w:num w:numId="3">
    <w:abstractNumId w:val="5"/>
  </w:num>
  <w:num w:numId="4">
    <w:abstractNumId w:val="1"/>
  </w:num>
  <w:num w:numId="5">
    <w:abstractNumId w:val="0"/>
  </w:num>
  <w:num w:numId="6">
    <w:abstractNumId w:val="3"/>
  </w:num>
  <w:num w:numId="7">
    <w:abstractNumId w:val="8"/>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g2N2U4MmUxYmIwNjA5MmFmOWEyNTFiMTA0ZjhmYzYifQ=="/>
  </w:docVars>
  <w:rsids>
    <w:rsidRoot w:val="001A2C51"/>
    <w:rsid w:val="00004FA7"/>
    <w:rsid w:val="000061AB"/>
    <w:rsid w:val="00011CDD"/>
    <w:rsid w:val="000133EE"/>
    <w:rsid w:val="00016BEA"/>
    <w:rsid w:val="00022823"/>
    <w:rsid w:val="0002452F"/>
    <w:rsid w:val="00025573"/>
    <w:rsid w:val="00032476"/>
    <w:rsid w:val="0003492B"/>
    <w:rsid w:val="000364C5"/>
    <w:rsid w:val="000379B2"/>
    <w:rsid w:val="00037A4A"/>
    <w:rsid w:val="000464F3"/>
    <w:rsid w:val="0005193E"/>
    <w:rsid w:val="00053A00"/>
    <w:rsid w:val="0006003D"/>
    <w:rsid w:val="00060AA3"/>
    <w:rsid w:val="00061F4B"/>
    <w:rsid w:val="00070FEB"/>
    <w:rsid w:val="0007198C"/>
    <w:rsid w:val="000757FC"/>
    <w:rsid w:val="000801F6"/>
    <w:rsid w:val="00081C3F"/>
    <w:rsid w:val="00090D41"/>
    <w:rsid w:val="0009326E"/>
    <w:rsid w:val="000939E7"/>
    <w:rsid w:val="000A50A0"/>
    <w:rsid w:val="000B5022"/>
    <w:rsid w:val="000C2468"/>
    <w:rsid w:val="000C7484"/>
    <w:rsid w:val="000D3E08"/>
    <w:rsid w:val="000D6766"/>
    <w:rsid w:val="000E6AFF"/>
    <w:rsid w:val="000F4D2D"/>
    <w:rsid w:val="001000EC"/>
    <w:rsid w:val="00105AD4"/>
    <w:rsid w:val="00105B39"/>
    <w:rsid w:val="001066DE"/>
    <w:rsid w:val="00107933"/>
    <w:rsid w:val="00116B16"/>
    <w:rsid w:val="001172E6"/>
    <w:rsid w:val="00122448"/>
    <w:rsid w:val="001233F9"/>
    <w:rsid w:val="00124398"/>
    <w:rsid w:val="00125073"/>
    <w:rsid w:val="00133553"/>
    <w:rsid w:val="001336C1"/>
    <w:rsid w:val="0014390F"/>
    <w:rsid w:val="0015175B"/>
    <w:rsid w:val="00155FFF"/>
    <w:rsid w:val="0016694E"/>
    <w:rsid w:val="001679BC"/>
    <w:rsid w:val="0017120E"/>
    <w:rsid w:val="00174362"/>
    <w:rsid w:val="001771C4"/>
    <w:rsid w:val="00183C6B"/>
    <w:rsid w:val="0018429F"/>
    <w:rsid w:val="00185AC1"/>
    <w:rsid w:val="00192A73"/>
    <w:rsid w:val="00194A70"/>
    <w:rsid w:val="001A1411"/>
    <w:rsid w:val="001A2C51"/>
    <w:rsid w:val="001B3867"/>
    <w:rsid w:val="001B3E3A"/>
    <w:rsid w:val="001B45CF"/>
    <w:rsid w:val="001C0E84"/>
    <w:rsid w:val="001C2F8C"/>
    <w:rsid w:val="001D186F"/>
    <w:rsid w:val="001D4276"/>
    <w:rsid w:val="001E1D53"/>
    <w:rsid w:val="001E39DD"/>
    <w:rsid w:val="00206DC7"/>
    <w:rsid w:val="00221349"/>
    <w:rsid w:val="002278AF"/>
    <w:rsid w:val="00230B58"/>
    <w:rsid w:val="002328F5"/>
    <w:rsid w:val="00242EFD"/>
    <w:rsid w:val="0025423A"/>
    <w:rsid w:val="002667E0"/>
    <w:rsid w:val="00267AD9"/>
    <w:rsid w:val="00270CF0"/>
    <w:rsid w:val="002766DF"/>
    <w:rsid w:val="002809DD"/>
    <w:rsid w:val="002862C8"/>
    <w:rsid w:val="002868C1"/>
    <w:rsid w:val="00292811"/>
    <w:rsid w:val="002933CB"/>
    <w:rsid w:val="0029722F"/>
    <w:rsid w:val="002A3E19"/>
    <w:rsid w:val="002B0B07"/>
    <w:rsid w:val="002B295C"/>
    <w:rsid w:val="002E143B"/>
    <w:rsid w:val="002F0046"/>
    <w:rsid w:val="002F5CA8"/>
    <w:rsid w:val="00307EA5"/>
    <w:rsid w:val="003127C3"/>
    <w:rsid w:val="003263C7"/>
    <w:rsid w:val="00331731"/>
    <w:rsid w:val="003353E0"/>
    <w:rsid w:val="00337048"/>
    <w:rsid w:val="00345991"/>
    <w:rsid w:val="0034611D"/>
    <w:rsid w:val="00346AFC"/>
    <w:rsid w:val="003604ED"/>
    <w:rsid w:val="00362B82"/>
    <w:rsid w:val="00362C57"/>
    <w:rsid w:val="00362E3B"/>
    <w:rsid w:val="00364B67"/>
    <w:rsid w:val="00371D0E"/>
    <w:rsid w:val="00385F7C"/>
    <w:rsid w:val="0039186A"/>
    <w:rsid w:val="003967F7"/>
    <w:rsid w:val="003A0A38"/>
    <w:rsid w:val="003A3739"/>
    <w:rsid w:val="003A55B4"/>
    <w:rsid w:val="003B1732"/>
    <w:rsid w:val="003B7FC7"/>
    <w:rsid w:val="003C1B69"/>
    <w:rsid w:val="003D600E"/>
    <w:rsid w:val="003E27E8"/>
    <w:rsid w:val="003E3059"/>
    <w:rsid w:val="003E752D"/>
    <w:rsid w:val="0040228C"/>
    <w:rsid w:val="00402D31"/>
    <w:rsid w:val="00403E4D"/>
    <w:rsid w:val="00404074"/>
    <w:rsid w:val="0040451A"/>
    <w:rsid w:val="004154AE"/>
    <w:rsid w:val="004208AB"/>
    <w:rsid w:val="004234AD"/>
    <w:rsid w:val="00427A45"/>
    <w:rsid w:val="00427AE7"/>
    <w:rsid w:val="004345F1"/>
    <w:rsid w:val="00437859"/>
    <w:rsid w:val="0044482B"/>
    <w:rsid w:val="00454BF4"/>
    <w:rsid w:val="00462D0E"/>
    <w:rsid w:val="00480431"/>
    <w:rsid w:val="004842BA"/>
    <w:rsid w:val="00485198"/>
    <w:rsid w:val="00487FAA"/>
    <w:rsid w:val="00491389"/>
    <w:rsid w:val="00493F75"/>
    <w:rsid w:val="004A305F"/>
    <w:rsid w:val="004B1DFC"/>
    <w:rsid w:val="004B3479"/>
    <w:rsid w:val="004B38DE"/>
    <w:rsid w:val="004B4874"/>
    <w:rsid w:val="004B5371"/>
    <w:rsid w:val="004C047F"/>
    <w:rsid w:val="004C2A31"/>
    <w:rsid w:val="004C4A61"/>
    <w:rsid w:val="004D6A9A"/>
    <w:rsid w:val="004E4EC1"/>
    <w:rsid w:val="004E61C4"/>
    <w:rsid w:val="004E6B63"/>
    <w:rsid w:val="004F33EC"/>
    <w:rsid w:val="004F7FDF"/>
    <w:rsid w:val="00500736"/>
    <w:rsid w:val="00504C26"/>
    <w:rsid w:val="005100B9"/>
    <w:rsid w:val="00511CEF"/>
    <w:rsid w:val="005221A3"/>
    <w:rsid w:val="005246D3"/>
    <w:rsid w:val="0052538B"/>
    <w:rsid w:val="00540F0B"/>
    <w:rsid w:val="005458C7"/>
    <w:rsid w:val="005532FA"/>
    <w:rsid w:val="00554455"/>
    <w:rsid w:val="005648CE"/>
    <w:rsid w:val="00575FB1"/>
    <w:rsid w:val="005778D7"/>
    <w:rsid w:val="005832B7"/>
    <w:rsid w:val="00585EC1"/>
    <w:rsid w:val="005873F6"/>
    <w:rsid w:val="005923B0"/>
    <w:rsid w:val="005937F4"/>
    <w:rsid w:val="00597189"/>
    <w:rsid w:val="00597B1A"/>
    <w:rsid w:val="005A204D"/>
    <w:rsid w:val="005A3994"/>
    <w:rsid w:val="005B22F8"/>
    <w:rsid w:val="005B6325"/>
    <w:rsid w:val="005B65C2"/>
    <w:rsid w:val="005C299D"/>
    <w:rsid w:val="005D2D90"/>
    <w:rsid w:val="005D5451"/>
    <w:rsid w:val="005D5CFA"/>
    <w:rsid w:val="005E2CBB"/>
    <w:rsid w:val="005E3F25"/>
    <w:rsid w:val="005E62EF"/>
    <w:rsid w:val="005E72B8"/>
    <w:rsid w:val="005F50E3"/>
    <w:rsid w:val="006014F1"/>
    <w:rsid w:val="006022DC"/>
    <w:rsid w:val="00612EEF"/>
    <w:rsid w:val="00615024"/>
    <w:rsid w:val="00615997"/>
    <w:rsid w:val="00620904"/>
    <w:rsid w:val="00632AA6"/>
    <w:rsid w:val="006335B7"/>
    <w:rsid w:val="0064290B"/>
    <w:rsid w:val="00652905"/>
    <w:rsid w:val="00666C6C"/>
    <w:rsid w:val="00672C9B"/>
    <w:rsid w:val="006861EF"/>
    <w:rsid w:val="0069593F"/>
    <w:rsid w:val="00697851"/>
    <w:rsid w:val="006B0CA9"/>
    <w:rsid w:val="006C7CDB"/>
    <w:rsid w:val="006D1D50"/>
    <w:rsid w:val="006D345D"/>
    <w:rsid w:val="006E095A"/>
    <w:rsid w:val="006E4B31"/>
    <w:rsid w:val="006E5B1D"/>
    <w:rsid w:val="006F6071"/>
    <w:rsid w:val="00701B6E"/>
    <w:rsid w:val="00702D88"/>
    <w:rsid w:val="00703F3B"/>
    <w:rsid w:val="0070506D"/>
    <w:rsid w:val="00713C73"/>
    <w:rsid w:val="0071478C"/>
    <w:rsid w:val="00721448"/>
    <w:rsid w:val="00722A46"/>
    <w:rsid w:val="00725DDB"/>
    <w:rsid w:val="007338F4"/>
    <w:rsid w:val="007435D0"/>
    <w:rsid w:val="00747057"/>
    <w:rsid w:val="00752DD6"/>
    <w:rsid w:val="0075321C"/>
    <w:rsid w:val="00754151"/>
    <w:rsid w:val="00757368"/>
    <w:rsid w:val="0076015C"/>
    <w:rsid w:val="0076478E"/>
    <w:rsid w:val="00771E86"/>
    <w:rsid w:val="007829E0"/>
    <w:rsid w:val="0078486F"/>
    <w:rsid w:val="0079069B"/>
    <w:rsid w:val="00790B83"/>
    <w:rsid w:val="00790F35"/>
    <w:rsid w:val="007B23CB"/>
    <w:rsid w:val="007D0A55"/>
    <w:rsid w:val="007D190B"/>
    <w:rsid w:val="007D5B7A"/>
    <w:rsid w:val="007E1DD3"/>
    <w:rsid w:val="007E451D"/>
    <w:rsid w:val="007E5B3D"/>
    <w:rsid w:val="007E651B"/>
    <w:rsid w:val="007F270D"/>
    <w:rsid w:val="00801DDF"/>
    <w:rsid w:val="008142BC"/>
    <w:rsid w:val="00823112"/>
    <w:rsid w:val="00823FA3"/>
    <w:rsid w:val="00832C6F"/>
    <w:rsid w:val="008340E3"/>
    <w:rsid w:val="00844B23"/>
    <w:rsid w:val="008655D8"/>
    <w:rsid w:val="00866432"/>
    <w:rsid w:val="00871D3A"/>
    <w:rsid w:val="00875C3A"/>
    <w:rsid w:val="00885A2A"/>
    <w:rsid w:val="008915CB"/>
    <w:rsid w:val="00897130"/>
    <w:rsid w:val="008A1023"/>
    <w:rsid w:val="008A5070"/>
    <w:rsid w:val="008A558F"/>
    <w:rsid w:val="008B0409"/>
    <w:rsid w:val="008B561C"/>
    <w:rsid w:val="008C0865"/>
    <w:rsid w:val="008C0C90"/>
    <w:rsid w:val="008C0F8E"/>
    <w:rsid w:val="008C42F0"/>
    <w:rsid w:val="008D1731"/>
    <w:rsid w:val="008D7C2D"/>
    <w:rsid w:val="008E5250"/>
    <w:rsid w:val="008F6C08"/>
    <w:rsid w:val="0090194D"/>
    <w:rsid w:val="0090299B"/>
    <w:rsid w:val="00916037"/>
    <w:rsid w:val="009219F6"/>
    <w:rsid w:val="00932132"/>
    <w:rsid w:val="0093508F"/>
    <w:rsid w:val="00941F8B"/>
    <w:rsid w:val="00955302"/>
    <w:rsid w:val="009614BF"/>
    <w:rsid w:val="0096197A"/>
    <w:rsid w:val="00963F46"/>
    <w:rsid w:val="00965963"/>
    <w:rsid w:val="009663DC"/>
    <w:rsid w:val="00971C59"/>
    <w:rsid w:val="00973E4A"/>
    <w:rsid w:val="0097519C"/>
    <w:rsid w:val="00976329"/>
    <w:rsid w:val="00980863"/>
    <w:rsid w:val="00983512"/>
    <w:rsid w:val="00996056"/>
    <w:rsid w:val="00996B3A"/>
    <w:rsid w:val="00997AAF"/>
    <w:rsid w:val="009A3FAA"/>
    <w:rsid w:val="009B4A7B"/>
    <w:rsid w:val="009C1407"/>
    <w:rsid w:val="009C4EB0"/>
    <w:rsid w:val="009C697F"/>
    <w:rsid w:val="009D06D2"/>
    <w:rsid w:val="009D3A21"/>
    <w:rsid w:val="009D3C8D"/>
    <w:rsid w:val="009D5DB0"/>
    <w:rsid w:val="009D6084"/>
    <w:rsid w:val="009F3F0C"/>
    <w:rsid w:val="009F64A0"/>
    <w:rsid w:val="00A00512"/>
    <w:rsid w:val="00A02F80"/>
    <w:rsid w:val="00A031F6"/>
    <w:rsid w:val="00A05D7C"/>
    <w:rsid w:val="00A066D4"/>
    <w:rsid w:val="00A123AF"/>
    <w:rsid w:val="00A13447"/>
    <w:rsid w:val="00A1388A"/>
    <w:rsid w:val="00A13BBB"/>
    <w:rsid w:val="00A215CC"/>
    <w:rsid w:val="00A27371"/>
    <w:rsid w:val="00A27DB4"/>
    <w:rsid w:val="00A41BA5"/>
    <w:rsid w:val="00A43E40"/>
    <w:rsid w:val="00A44A62"/>
    <w:rsid w:val="00A52BF2"/>
    <w:rsid w:val="00A640A6"/>
    <w:rsid w:val="00A67D6B"/>
    <w:rsid w:val="00A84C00"/>
    <w:rsid w:val="00A940F0"/>
    <w:rsid w:val="00AC0DFF"/>
    <w:rsid w:val="00AC6BCD"/>
    <w:rsid w:val="00AD697B"/>
    <w:rsid w:val="00AE43B4"/>
    <w:rsid w:val="00AE5EB4"/>
    <w:rsid w:val="00AF3372"/>
    <w:rsid w:val="00B038AC"/>
    <w:rsid w:val="00B1449E"/>
    <w:rsid w:val="00B15073"/>
    <w:rsid w:val="00B16D5D"/>
    <w:rsid w:val="00B17730"/>
    <w:rsid w:val="00B27645"/>
    <w:rsid w:val="00B34324"/>
    <w:rsid w:val="00B4377F"/>
    <w:rsid w:val="00B5184D"/>
    <w:rsid w:val="00B5204F"/>
    <w:rsid w:val="00B631D0"/>
    <w:rsid w:val="00B701FB"/>
    <w:rsid w:val="00B7167B"/>
    <w:rsid w:val="00B77FAD"/>
    <w:rsid w:val="00B80964"/>
    <w:rsid w:val="00B82063"/>
    <w:rsid w:val="00B84E08"/>
    <w:rsid w:val="00B878CA"/>
    <w:rsid w:val="00B908C5"/>
    <w:rsid w:val="00B91818"/>
    <w:rsid w:val="00BA0525"/>
    <w:rsid w:val="00BB391F"/>
    <w:rsid w:val="00BB5F58"/>
    <w:rsid w:val="00BC35AC"/>
    <w:rsid w:val="00BD0BD8"/>
    <w:rsid w:val="00BE4937"/>
    <w:rsid w:val="00BF2064"/>
    <w:rsid w:val="00BF42B7"/>
    <w:rsid w:val="00BF6D2A"/>
    <w:rsid w:val="00C0396F"/>
    <w:rsid w:val="00C07465"/>
    <w:rsid w:val="00C13E7F"/>
    <w:rsid w:val="00C16D8D"/>
    <w:rsid w:val="00C30697"/>
    <w:rsid w:val="00C53AF1"/>
    <w:rsid w:val="00C60C72"/>
    <w:rsid w:val="00C61D1C"/>
    <w:rsid w:val="00C62B20"/>
    <w:rsid w:val="00C63CB1"/>
    <w:rsid w:val="00C93D06"/>
    <w:rsid w:val="00CA0A33"/>
    <w:rsid w:val="00CB6005"/>
    <w:rsid w:val="00CC2676"/>
    <w:rsid w:val="00CC420E"/>
    <w:rsid w:val="00CC7CFF"/>
    <w:rsid w:val="00CD00FD"/>
    <w:rsid w:val="00CD090D"/>
    <w:rsid w:val="00CD1519"/>
    <w:rsid w:val="00CE1FB0"/>
    <w:rsid w:val="00CE51E8"/>
    <w:rsid w:val="00CF11C7"/>
    <w:rsid w:val="00CF3C3C"/>
    <w:rsid w:val="00CF4C71"/>
    <w:rsid w:val="00D01CE3"/>
    <w:rsid w:val="00D0403D"/>
    <w:rsid w:val="00D05A1F"/>
    <w:rsid w:val="00D0749E"/>
    <w:rsid w:val="00D1178C"/>
    <w:rsid w:val="00D22454"/>
    <w:rsid w:val="00D23EC0"/>
    <w:rsid w:val="00D305D6"/>
    <w:rsid w:val="00D41038"/>
    <w:rsid w:val="00D528CE"/>
    <w:rsid w:val="00D52E9D"/>
    <w:rsid w:val="00D5311C"/>
    <w:rsid w:val="00D549F7"/>
    <w:rsid w:val="00D55056"/>
    <w:rsid w:val="00D5717F"/>
    <w:rsid w:val="00D61965"/>
    <w:rsid w:val="00D65C27"/>
    <w:rsid w:val="00D66868"/>
    <w:rsid w:val="00D70ED2"/>
    <w:rsid w:val="00D76D6D"/>
    <w:rsid w:val="00D8282C"/>
    <w:rsid w:val="00D94ECE"/>
    <w:rsid w:val="00DA27F1"/>
    <w:rsid w:val="00DA2E85"/>
    <w:rsid w:val="00DB0C79"/>
    <w:rsid w:val="00DB2902"/>
    <w:rsid w:val="00DB3396"/>
    <w:rsid w:val="00DD1E15"/>
    <w:rsid w:val="00DD23E3"/>
    <w:rsid w:val="00DE01C7"/>
    <w:rsid w:val="00DE14B9"/>
    <w:rsid w:val="00DE1539"/>
    <w:rsid w:val="00DE1B97"/>
    <w:rsid w:val="00DE73DA"/>
    <w:rsid w:val="00DF6043"/>
    <w:rsid w:val="00DF6273"/>
    <w:rsid w:val="00E0491F"/>
    <w:rsid w:val="00E17A21"/>
    <w:rsid w:val="00E21B3B"/>
    <w:rsid w:val="00E2685D"/>
    <w:rsid w:val="00E41F7D"/>
    <w:rsid w:val="00E4276E"/>
    <w:rsid w:val="00E44C2D"/>
    <w:rsid w:val="00E453D7"/>
    <w:rsid w:val="00E52479"/>
    <w:rsid w:val="00E57814"/>
    <w:rsid w:val="00E65E2C"/>
    <w:rsid w:val="00E74665"/>
    <w:rsid w:val="00E818BB"/>
    <w:rsid w:val="00E82915"/>
    <w:rsid w:val="00E97852"/>
    <w:rsid w:val="00EA1DC5"/>
    <w:rsid w:val="00EB798A"/>
    <w:rsid w:val="00ED7A12"/>
    <w:rsid w:val="00EE138A"/>
    <w:rsid w:val="00EE2199"/>
    <w:rsid w:val="00EE4A68"/>
    <w:rsid w:val="00EF2296"/>
    <w:rsid w:val="00EF7B0C"/>
    <w:rsid w:val="00F01C89"/>
    <w:rsid w:val="00F07374"/>
    <w:rsid w:val="00F07EA3"/>
    <w:rsid w:val="00F117E4"/>
    <w:rsid w:val="00F1691F"/>
    <w:rsid w:val="00F215B0"/>
    <w:rsid w:val="00F24F1D"/>
    <w:rsid w:val="00F31A25"/>
    <w:rsid w:val="00F36571"/>
    <w:rsid w:val="00F45818"/>
    <w:rsid w:val="00F57EEB"/>
    <w:rsid w:val="00F626A1"/>
    <w:rsid w:val="00F63C57"/>
    <w:rsid w:val="00F707AD"/>
    <w:rsid w:val="00F753DC"/>
    <w:rsid w:val="00F75D01"/>
    <w:rsid w:val="00F76D99"/>
    <w:rsid w:val="00F77EB8"/>
    <w:rsid w:val="00F8279C"/>
    <w:rsid w:val="00F83601"/>
    <w:rsid w:val="00F92C51"/>
    <w:rsid w:val="00FA3FDA"/>
    <w:rsid w:val="00FA48D0"/>
    <w:rsid w:val="00FA7806"/>
    <w:rsid w:val="00FB6318"/>
    <w:rsid w:val="00FC3253"/>
    <w:rsid w:val="00FC4223"/>
    <w:rsid w:val="00FF49D9"/>
    <w:rsid w:val="00FF72D4"/>
    <w:rsid w:val="15DA0597"/>
    <w:rsid w:val="2D0C4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1"/>
    <w:pPr>
      <w:keepNext/>
      <w:keepLines/>
      <w:spacing w:before="340" w:after="330" w:line="578" w:lineRule="auto"/>
      <w:outlineLvl w:val="0"/>
    </w:pPr>
    <w:rPr>
      <w:b/>
      <w:bCs/>
      <w:kern w:val="44"/>
      <w:sz w:val="44"/>
      <w:szCs w:val="44"/>
    </w:rPr>
  </w:style>
  <w:style w:type="paragraph" w:styleId="3">
    <w:name w:val="heading 2"/>
    <w:next w:val="1"/>
    <w:link w:val="46"/>
    <w:qFormat/>
    <w:uiPriority w:val="1"/>
    <w:pPr>
      <w:keepNext/>
      <w:keepLines/>
      <w:spacing w:before="120" w:after="120" w:line="415" w:lineRule="auto"/>
      <w:outlineLvl w:val="1"/>
    </w:pPr>
    <w:rPr>
      <w:rFonts w:ascii="Arial" w:hAnsi="Arial" w:eastAsia="黑体" w:cs="Times New Roman"/>
      <w:b/>
      <w:bCs/>
      <w:sz w:val="28"/>
      <w:szCs w:val="32"/>
      <w:lang w:val="en-US" w:eastAsia="zh-CN" w:bidi="ar-SA"/>
    </w:rPr>
  </w:style>
  <w:style w:type="paragraph" w:styleId="4">
    <w:name w:val="heading 3"/>
    <w:next w:val="1"/>
    <w:link w:val="47"/>
    <w:qFormat/>
    <w:uiPriority w:val="0"/>
    <w:pPr>
      <w:keepNext/>
      <w:keepLines/>
      <w:spacing w:before="120" w:line="415" w:lineRule="auto"/>
      <w:outlineLvl w:val="2"/>
    </w:pPr>
    <w:rPr>
      <w:rFonts w:ascii="Arial" w:hAnsi="Arial" w:eastAsia="黑体" w:cs="Times New Roman"/>
      <w:b/>
      <w:bCs/>
      <w:sz w:val="24"/>
      <w:szCs w:val="32"/>
      <w:lang w:val="en-US" w:eastAsia="zh-CN" w:bidi="ar-SA"/>
    </w:rPr>
  </w:style>
  <w:style w:type="paragraph" w:styleId="5">
    <w:name w:val="heading 4"/>
    <w:next w:val="1"/>
    <w:qFormat/>
    <w:uiPriority w:val="0"/>
    <w:pPr>
      <w:keepNext/>
      <w:snapToGrid w:val="0"/>
      <w:spacing w:before="160" w:after="160"/>
      <w:outlineLvl w:val="3"/>
    </w:pPr>
    <w:rPr>
      <w:rFonts w:ascii="Times New Roman" w:hAnsi="Times New Roman" w:eastAsia="宋体" w:cs="Times New Roman"/>
      <w:b/>
      <w:color w:val="000000"/>
      <w:sz w:val="21"/>
      <w:lang w:val="en-US" w:eastAsia="zh-CN" w:bidi="ar-SA"/>
    </w:rPr>
  </w:style>
  <w:style w:type="paragraph" w:styleId="6">
    <w:name w:val="heading 5"/>
    <w:next w:val="1"/>
    <w:link w:val="48"/>
    <w:qFormat/>
    <w:uiPriority w:val="0"/>
    <w:pPr>
      <w:numPr>
        <w:ilvl w:val="4"/>
        <w:numId w:val="1"/>
      </w:numPr>
      <w:tabs>
        <w:tab w:val="left" w:pos="794"/>
        <w:tab w:val="clear" w:pos="420"/>
      </w:tabs>
      <w:spacing w:line="300" w:lineRule="auto"/>
      <w:ind w:left="794" w:hanging="510"/>
      <w:jc w:val="both"/>
      <w:outlineLvl w:val="4"/>
    </w:pPr>
    <w:rPr>
      <w:rFonts w:ascii="Arial" w:hAnsi="Arial" w:eastAsia="宋体" w:cs="Times New Roman"/>
      <w:sz w:val="21"/>
      <w:szCs w:val="21"/>
      <w:lang w:val="en-US" w:eastAsia="zh-CN" w:bidi="ar-SA"/>
    </w:rPr>
  </w:style>
  <w:style w:type="paragraph" w:styleId="7">
    <w:name w:val="heading 6"/>
    <w:basedOn w:val="1"/>
    <w:next w:val="1"/>
    <w:link w:val="49"/>
    <w:qFormat/>
    <w:uiPriority w:val="0"/>
    <w:pPr>
      <w:keepNext/>
      <w:outlineLvl w:val="5"/>
    </w:pPr>
    <w:rPr>
      <w:b/>
      <w:bCs/>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8">
    <w:name w:val="Normal Indent"/>
    <w:basedOn w:val="1"/>
    <w:link w:val="56"/>
    <w:uiPriority w:val="0"/>
    <w:pPr>
      <w:ind w:firstLine="420" w:firstLineChars="200"/>
    </w:pPr>
    <w:rPr>
      <w:sz w:val="24"/>
    </w:rPr>
  </w:style>
  <w:style w:type="paragraph" w:styleId="9">
    <w:name w:val="caption"/>
    <w:basedOn w:val="1"/>
    <w:next w:val="1"/>
    <w:qFormat/>
    <w:uiPriority w:val="0"/>
    <w:pPr>
      <w:ind w:firstLine="200" w:firstLineChars="200"/>
    </w:pPr>
    <w:rPr>
      <w:rFonts w:ascii="Arial" w:hAnsi="Arial" w:eastAsia="黑体" w:cs="Arial"/>
      <w:sz w:val="20"/>
      <w:szCs w:val="20"/>
    </w:rPr>
  </w:style>
  <w:style w:type="paragraph" w:styleId="10">
    <w:name w:val="Document Map"/>
    <w:basedOn w:val="1"/>
    <w:link w:val="50"/>
    <w:semiHidden/>
    <w:uiPriority w:val="0"/>
    <w:pPr>
      <w:shd w:val="clear" w:color="auto" w:fill="000080"/>
    </w:pPr>
  </w:style>
  <w:style w:type="paragraph" w:styleId="11">
    <w:name w:val="Body Text"/>
    <w:basedOn w:val="1"/>
    <w:link w:val="58"/>
    <w:qFormat/>
    <w:uiPriority w:val="1"/>
    <w:pPr>
      <w:autoSpaceDE w:val="0"/>
      <w:autoSpaceDN w:val="0"/>
      <w:spacing w:line="360" w:lineRule="auto"/>
    </w:pPr>
    <w:rPr>
      <w:rFonts w:ascii="宋体" w:hAnsi="宋体" w:cs="宋体"/>
      <w:kern w:val="0"/>
      <w:szCs w:val="21"/>
      <w:lang w:eastAsia="en-US"/>
    </w:rPr>
  </w:style>
  <w:style w:type="paragraph" w:styleId="12">
    <w:name w:val="Body Text Indent"/>
    <w:basedOn w:val="1"/>
    <w:link w:val="53"/>
    <w:uiPriority w:val="0"/>
    <w:pPr>
      <w:ind w:firstLine="420" w:firstLineChars="200"/>
    </w:pPr>
    <w:rPr>
      <w:u w:val="single"/>
    </w:rPr>
  </w:style>
  <w:style w:type="paragraph" w:styleId="13">
    <w:name w:val="Balloon Text"/>
    <w:basedOn w:val="1"/>
    <w:link w:val="55"/>
    <w:semiHidden/>
    <w:uiPriority w:val="0"/>
    <w:rPr>
      <w:sz w:val="18"/>
      <w:szCs w:val="18"/>
    </w:rPr>
  </w:style>
  <w:style w:type="paragraph" w:styleId="14">
    <w:name w:val="footer"/>
    <w:link w:val="52"/>
    <w:uiPriority w:val="0"/>
    <w:pPr>
      <w:snapToGrid w:val="0"/>
      <w:jc w:val="center"/>
    </w:pPr>
    <w:rPr>
      <w:rFonts w:ascii="Arial" w:hAnsi="Arial" w:eastAsia="宋体" w:cs="Times New Roman"/>
      <w:sz w:val="18"/>
      <w:lang w:val="en-US" w:eastAsia="zh-CN" w:bidi="ar-SA"/>
    </w:rPr>
  </w:style>
  <w:style w:type="paragraph" w:styleId="15">
    <w:name w:val="header"/>
    <w:link w:val="51"/>
    <w:uiPriority w:val="0"/>
    <w:pPr>
      <w:snapToGrid w:val="0"/>
      <w:textAlignment w:val="baseline"/>
    </w:pPr>
    <w:rPr>
      <w:rFonts w:ascii="Arial" w:hAnsi="Arial" w:eastAsia="宋体" w:cs="Times New Roman"/>
      <w:sz w:val="18"/>
      <w:lang w:val="en-US" w:eastAsia="zh-CN" w:bidi="ar-SA"/>
    </w:rPr>
  </w:style>
  <w:style w:type="paragraph" w:styleId="16">
    <w:name w:val="toc 1"/>
    <w:basedOn w:val="1"/>
    <w:next w:val="1"/>
    <w:semiHidden/>
    <w:uiPriority w:val="0"/>
    <w:pPr>
      <w:numPr>
        <w:ilvl w:val="0"/>
        <w:numId w:val="2"/>
      </w:numPr>
    </w:pPr>
    <w:rPr>
      <w:rFonts w:ascii="宋体" w:hAnsi="宋体"/>
    </w:rPr>
  </w:style>
  <w:style w:type="paragraph" w:styleId="17">
    <w:name w:val="Normal (Web)"/>
    <w:basedOn w:val="1"/>
    <w:uiPriority w:val="99"/>
    <w:pPr>
      <w:widowControl/>
      <w:spacing w:before="100" w:beforeAutospacing="1" w:after="100" w:afterAutospacing="1"/>
      <w:jc w:val="left"/>
    </w:pPr>
    <w:rPr>
      <w:rFonts w:ascii="宋体" w:hAnsi="宋体"/>
      <w:color w:val="000000"/>
      <w:kern w:val="0"/>
      <w:sz w:val="24"/>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22"/>
    <w:rPr>
      <w:b/>
      <w:bCs/>
    </w:rPr>
  </w:style>
  <w:style w:type="character" w:styleId="22">
    <w:name w:val="page number"/>
    <w:basedOn w:val="20"/>
    <w:uiPriority w:val="0"/>
  </w:style>
  <w:style w:type="character" w:styleId="23">
    <w:name w:val="FollowedHyperlink"/>
    <w:uiPriority w:val="0"/>
    <w:rPr>
      <w:color w:val="800080"/>
      <w:u w:val="single"/>
    </w:rPr>
  </w:style>
  <w:style w:type="paragraph" w:customStyle="1" w:styleId="24">
    <w:name w:val="Item List"/>
    <w:uiPriority w:val="0"/>
    <w:pPr>
      <w:numPr>
        <w:ilvl w:val="0"/>
        <w:numId w:val="3"/>
      </w:numPr>
      <w:spacing w:line="300" w:lineRule="auto"/>
      <w:jc w:val="both"/>
    </w:pPr>
    <w:rPr>
      <w:rFonts w:ascii="Arial" w:hAnsi="Arial" w:eastAsia="宋体" w:cs="Times New Roman"/>
      <w:sz w:val="21"/>
      <w:lang w:val="en-US" w:eastAsia="zh-CN" w:bidi="ar-SA"/>
    </w:rPr>
  </w:style>
  <w:style w:type="paragraph" w:customStyle="1" w:styleId="25">
    <w:name w:val="Figure Description"/>
    <w:next w:val="1"/>
    <w:uiPriority w:val="0"/>
    <w:pPr>
      <w:numPr>
        <w:ilvl w:val="0"/>
        <w:numId w:val="4"/>
      </w:numPr>
      <w:snapToGrid w:val="0"/>
      <w:spacing w:before="80" w:after="320"/>
      <w:jc w:val="center"/>
    </w:pPr>
    <w:rPr>
      <w:rFonts w:ascii="Arial" w:hAnsi="Arial" w:eastAsia="黑体" w:cs="Times New Roman"/>
      <w:sz w:val="18"/>
      <w:lang w:val="en-US" w:eastAsia="zh-CN" w:bidi="ar-SA"/>
    </w:rPr>
  </w:style>
  <w:style w:type="paragraph" w:customStyle="1" w:styleId="26">
    <w:name w:val="表 Description"/>
    <w:next w:val="1"/>
    <w:qFormat/>
    <w:uiPriority w:val="0"/>
    <w:pPr>
      <w:keepNext/>
      <w:numPr>
        <w:ilvl w:val="0"/>
        <w:numId w:val="5"/>
      </w:numPr>
      <w:snapToGrid w:val="0"/>
      <w:spacing w:before="80" w:after="80"/>
    </w:pPr>
    <w:rPr>
      <w:rFonts w:ascii="Times New Roman" w:hAnsi="Times New Roman" w:eastAsia="宋体" w:cs="Times New Roman"/>
      <w:sz w:val="21"/>
      <w:lang w:val="en-US" w:eastAsia="zh-CN" w:bidi="ar-SA"/>
    </w:rPr>
  </w:style>
  <w:style w:type="paragraph" w:customStyle="1" w:styleId="27">
    <w:name w:val="Figure Description Char"/>
    <w:next w:val="1"/>
    <w:uiPriority w:val="0"/>
    <w:pPr>
      <w:snapToGrid w:val="0"/>
      <w:spacing w:before="80" w:after="320"/>
      <w:ind w:left="284"/>
      <w:jc w:val="center"/>
    </w:pPr>
    <w:rPr>
      <w:rFonts w:ascii="Arial" w:hAnsi="Arial" w:eastAsia="黑体" w:cs="Times New Roman"/>
      <w:sz w:val="18"/>
      <w:lang w:val="en-US" w:eastAsia="zh-CN" w:bidi="ar-SA"/>
    </w:rPr>
  </w:style>
  <w:style w:type="paragraph" w:customStyle="1" w:styleId="28">
    <w:name w:val="练习题"/>
    <w:basedOn w:val="1"/>
    <w:next w:val="29"/>
    <w:uiPriority w:val="0"/>
    <w:pPr>
      <w:widowControl/>
      <w:numPr>
        <w:ilvl w:val="7"/>
        <w:numId w:val="1"/>
      </w:numPr>
      <w:snapToGrid w:val="0"/>
      <w:spacing w:before="80" w:after="80" w:line="300" w:lineRule="auto"/>
      <w:ind w:left="284" w:firstLine="200" w:firstLineChars="200"/>
    </w:pPr>
    <w:rPr>
      <w:rFonts w:ascii="Arial" w:hAnsi="Arial"/>
      <w:kern w:val="0"/>
      <w:szCs w:val="20"/>
    </w:rPr>
  </w:style>
  <w:style w:type="paragraph" w:customStyle="1" w:styleId="29">
    <w:name w:val="练习题选项"/>
    <w:basedOn w:val="1"/>
    <w:qFormat/>
    <w:uiPriority w:val="0"/>
    <w:pPr>
      <w:widowControl/>
      <w:numPr>
        <w:ilvl w:val="8"/>
        <w:numId w:val="1"/>
      </w:numPr>
      <w:snapToGrid w:val="0"/>
      <w:spacing w:before="80" w:after="80" w:line="300" w:lineRule="auto"/>
      <w:ind w:left="284" w:firstLine="200" w:firstLineChars="200"/>
    </w:pPr>
    <w:rPr>
      <w:rFonts w:ascii="Arial" w:hAnsi="Arial"/>
      <w:kern w:val="0"/>
      <w:szCs w:val="20"/>
    </w:rPr>
  </w:style>
  <w:style w:type="paragraph" w:customStyle="1" w:styleId="30">
    <w:name w:val="步骤"/>
    <w:uiPriority w:val="0"/>
    <w:pPr>
      <w:numPr>
        <w:ilvl w:val="4"/>
        <w:numId w:val="6"/>
      </w:numPr>
    </w:pPr>
    <w:rPr>
      <w:rFonts w:ascii="Times New Roman" w:hAnsi="Times New Roman" w:eastAsia="宋体" w:cs="Times New Roman"/>
      <w:sz w:val="21"/>
      <w:lang w:val="en-US" w:eastAsia="zh-CN" w:bidi="ar-SA"/>
    </w:rPr>
  </w:style>
  <w:style w:type="paragraph" w:customStyle="1" w:styleId="31">
    <w:name w:val="标题四"/>
    <w:basedOn w:val="1"/>
    <w:qFormat/>
    <w:uiPriority w:val="0"/>
    <w:pPr>
      <w:widowControl/>
      <w:numPr>
        <w:ilvl w:val="0"/>
        <w:numId w:val="7"/>
      </w:numPr>
      <w:snapToGrid w:val="0"/>
      <w:spacing w:before="80" w:after="80" w:line="300" w:lineRule="auto"/>
    </w:pPr>
    <w:rPr>
      <w:rFonts w:ascii="Arial" w:hAnsi="Arial"/>
      <w:b/>
      <w:i/>
      <w:kern w:val="0"/>
      <w:sz w:val="28"/>
      <w:szCs w:val="20"/>
    </w:rPr>
  </w:style>
  <w:style w:type="paragraph" w:customStyle="1" w:styleId="32">
    <w:name w:val="图"/>
    <w:next w:val="1"/>
    <w:uiPriority w:val="0"/>
    <w:pPr>
      <w:numPr>
        <w:ilvl w:val="0"/>
        <w:numId w:val="8"/>
      </w:numPr>
    </w:pPr>
    <w:rPr>
      <w:rFonts w:ascii="宋体" w:hAnsi="宋体" w:eastAsia="宋体" w:cs="Times New Roman"/>
      <w:kern w:val="2"/>
      <w:sz w:val="21"/>
      <w:szCs w:val="24"/>
      <w:lang w:val="en-US" w:eastAsia="zh-CN" w:bidi="ar-SA"/>
    </w:rPr>
  </w:style>
  <w:style w:type="paragraph" w:customStyle="1" w:styleId="33">
    <w:name w:val="表"/>
    <w:basedOn w:val="1"/>
    <w:uiPriority w:val="0"/>
    <w:pPr>
      <w:numPr>
        <w:ilvl w:val="0"/>
        <w:numId w:val="9"/>
      </w:numPr>
    </w:pPr>
    <w:rPr>
      <w:rFonts w:ascii="黑体" w:hAnsi="宋体" w:eastAsia="黑体"/>
      <w:color w:val="000000"/>
    </w:rPr>
  </w:style>
  <w:style w:type="paragraph" w:customStyle="1" w:styleId="34">
    <w:name w:val="实验"/>
    <w:basedOn w:val="3"/>
    <w:qFormat/>
    <w:uiPriority w:val="0"/>
    <w:pPr>
      <w:keepLines w:val="0"/>
      <w:numPr>
        <w:ilvl w:val="1"/>
        <w:numId w:val="10"/>
      </w:numPr>
      <w:adjustRightInd w:val="0"/>
      <w:snapToGrid w:val="0"/>
      <w:spacing w:before="240" w:after="240" w:line="240" w:lineRule="auto"/>
      <w:textAlignment w:val="bottom"/>
    </w:pPr>
    <w:rPr>
      <w:b w:val="0"/>
      <w:bCs w:val="0"/>
      <w:sz w:val="30"/>
      <w:szCs w:val="20"/>
    </w:rPr>
  </w:style>
  <w:style w:type="character" w:customStyle="1" w:styleId="35">
    <w:name w:val="command parameter Char Char"/>
    <w:qFormat/>
    <w:uiPriority w:val="0"/>
    <w:rPr>
      <w:rFonts w:ascii="Arial" w:hAnsi="Arial" w:eastAsia="宋体"/>
      <w:i/>
      <w:sz w:val="21"/>
      <w:lang w:val="en-US" w:eastAsia="zh-CN" w:bidi="ar-SA"/>
    </w:rPr>
  </w:style>
  <w:style w:type="character" w:customStyle="1" w:styleId="36">
    <w:name w:val="p11b"/>
    <w:basedOn w:val="20"/>
    <w:uiPriority w:val="0"/>
  </w:style>
  <w:style w:type="paragraph" w:customStyle="1" w:styleId="37">
    <w:name w:val="正文 + 宋体"/>
    <w:basedOn w:val="2"/>
    <w:qFormat/>
    <w:uiPriority w:val="0"/>
    <w:pPr>
      <w:spacing w:line="360" w:lineRule="auto"/>
      <w:ind w:firstLine="420" w:firstLineChars="200"/>
    </w:pPr>
    <w:rPr>
      <w:rFonts w:ascii="宋体" w:hAnsi="宋体"/>
      <w:b w:val="0"/>
      <w:sz w:val="21"/>
      <w:szCs w:val="21"/>
    </w:rPr>
  </w:style>
  <w:style w:type="paragraph" w:customStyle="1" w:styleId="38">
    <w:name w:val="Table Heading"/>
    <w:qFormat/>
    <w:uiPriority w:val="0"/>
    <w:pPr>
      <w:keepNext/>
      <w:snapToGrid w:val="0"/>
      <w:spacing w:before="80" w:after="80"/>
      <w:jc w:val="center"/>
    </w:pPr>
    <w:rPr>
      <w:rFonts w:ascii="Arial" w:hAnsi="Arial" w:eastAsia="黑体" w:cs="Times New Roman"/>
      <w:sz w:val="18"/>
      <w:lang w:val="en-US" w:eastAsia="zh-CN" w:bidi="ar-SA"/>
    </w:rPr>
  </w:style>
  <w:style w:type="paragraph" w:customStyle="1" w:styleId="39">
    <w:name w:val="Table Text"/>
    <w:qFormat/>
    <w:uiPriority w:val="0"/>
    <w:pPr>
      <w:snapToGrid w:val="0"/>
      <w:spacing w:before="80" w:after="80"/>
    </w:pPr>
    <w:rPr>
      <w:rFonts w:ascii="Arial" w:hAnsi="Arial" w:eastAsia="宋体" w:cs="Times New Roman"/>
      <w:sz w:val="18"/>
      <w:lang w:val="en-US" w:eastAsia="zh-CN" w:bidi="ar-SA"/>
    </w:rPr>
  </w:style>
  <w:style w:type="paragraph" w:customStyle="1" w:styleId="40">
    <w:name w:val="命令码"/>
    <w:basedOn w:val="1"/>
    <w:qFormat/>
    <w:uiPriority w:val="0"/>
    <w:pPr>
      <w:widowControl/>
      <w:snapToGrid w:val="0"/>
      <w:spacing w:before="60" w:after="60" w:line="300" w:lineRule="auto"/>
    </w:pPr>
    <w:rPr>
      <w:rFonts w:ascii="Arial" w:hAnsi="Arial"/>
      <w:szCs w:val="21"/>
    </w:rPr>
  </w:style>
  <w:style w:type="paragraph" w:customStyle="1" w:styleId="41">
    <w:name w:val="Terminal Display"/>
    <w:uiPriority w:val="0"/>
    <w:pPr>
      <w:widowControl w:val="0"/>
      <w:ind w:left="1701"/>
      <w:jc w:val="both"/>
    </w:pPr>
    <w:rPr>
      <w:rFonts w:ascii="Courier New" w:hAnsi="Courier New" w:eastAsia="宋体" w:cs="Times New Roman"/>
      <w:sz w:val="17"/>
      <w:lang w:val="en-US" w:eastAsia="zh-CN" w:bidi="ar-SA"/>
    </w:rPr>
  </w:style>
  <w:style w:type="paragraph" w:customStyle="1" w:styleId="42">
    <w:name w:val="主标题"/>
    <w:basedOn w:val="2"/>
    <w:next w:val="2"/>
    <w:uiPriority w:val="0"/>
    <w:pPr>
      <w:numPr>
        <w:ilvl w:val="0"/>
        <w:numId w:val="11"/>
      </w:numPr>
      <w:jc w:val="center"/>
    </w:pPr>
  </w:style>
  <w:style w:type="paragraph" w:customStyle="1" w:styleId="43">
    <w:name w:val="Figure Text"/>
    <w:uiPriority w:val="0"/>
    <w:pPr>
      <w:snapToGrid w:val="0"/>
      <w:jc w:val="both"/>
    </w:pPr>
    <w:rPr>
      <w:rFonts w:ascii="Arial" w:hAnsi="Arial" w:eastAsia="楷体_GB2312" w:cs="Times New Roman"/>
      <w:sz w:val="18"/>
      <w:lang w:val="en-US" w:eastAsia="zh-CN" w:bidi="ar-SA"/>
    </w:rPr>
  </w:style>
  <w:style w:type="paragraph" w:customStyle="1" w:styleId="44">
    <w:name w:val="Table Description"/>
    <w:next w:val="1"/>
    <w:uiPriority w:val="0"/>
    <w:pPr>
      <w:keepNext/>
      <w:numPr>
        <w:ilvl w:val="6"/>
        <w:numId w:val="1"/>
      </w:numPr>
      <w:snapToGrid w:val="0"/>
      <w:spacing w:before="160" w:after="80"/>
      <w:jc w:val="center"/>
    </w:pPr>
    <w:rPr>
      <w:rFonts w:ascii="Arial" w:hAnsi="Arial" w:eastAsia="黑体" w:cs="Times New Roman"/>
      <w:sz w:val="18"/>
      <w:lang w:val="en-US" w:eastAsia="zh-CN" w:bidi="ar-SA"/>
    </w:rPr>
  </w:style>
  <w:style w:type="paragraph" w:customStyle="1" w:styleId="45">
    <w:name w:val="Figure"/>
    <w:basedOn w:val="1"/>
    <w:next w:val="25"/>
    <w:uiPriority w:val="0"/>
    <w:pPr>
      <w:keepNext/>
      <w:widowControl/>
      <w:snapToGrid w:val="0"/>
      <w:spacing w:before="80" w:after="80" w:line="300" w:lineRule="auto"/>
      <w:ind w:left="284"/>
      <w:jc w:val="center"/>
    </w:pPr>
    <w:rPr>
      <w:rFonts w:ascii="Arial" w:hAnsi="Arial"/>
      <w:kern w:val="0"/>
      <w:szCs w:val="20"/>
    </w:rPr>
  </w:style>
  <w:style w:type="character" w:customStyle="1" w:styleId="46">
    <w:name w:val="标题 2 Char"/>
    <w:link w:val="3"/>
    <w:uiPriority w:val="1"/>
    <w:rPr>
      <w:rFonts w:ascii="Arial" w:hAnsi="Arial" w:eastAsia="黑体"/>
      <w:b/>
      <w:bCs/>
      <w:sz w:val="28"/>
      <w:szCs w:val="32"/>
    </w:rPr>
  </w:style>
  <w:style w:type="character" w:customStyle="1" w:styleId="47">
    <w:name w:val="标题 3 Char"/>
    <w:link w:val="4"/>
    <w:uiPriority w:val="0"/>
    <w:rPr>
      <w:rFonts w:ascii="Arial" w:hAnsi="Arial" w:eastAsia="黑体"/>
      <w:b/>
      <w:bCs/>
      <w:sz w:val="24"/>
      <w:szCs w:val="32"/>
    </w:rPr>
  </w:style>
  <w:style w:type="character" w:customStyle="1" w:styleId="48">
    <w:name w:val="标题 5 Char"/>
    <w:link w:val="6"/>
    <w:uiPriority w:val="0"/>
    <w:rPr>
      <w:rFonts w:ascii="Arial" w:hAnsi="Arial"/>
      <w:sz w:val="21"/>
      <w:szCs w:val="21"/>
    </w:rPr>
  </w:style>
  <w:style w:type="character" w:customStyle="1" w:styleId="49">
    <w:name w:val="标题 6 Char"/>
    <w:link w:val="7"/>
    <w:uiPriority w:val="0"/>
    <w:rPr>
      <w:b/>
      <w:bCs/>
      <w:kern w:val="2"/>
      <w:sz w:val="21"/>
      <w:szCs w:val="24"/>
    </w:rPr>
  </w:style>
  <w:style w:type="character" w:customStyle="1" w:styleId="50">
    <w:name w:val="文档结构图 Char"/>
    <w:link w:val="10"/>
    <w:semiHidden/>
    <w:uiPriority w:val="0"/>
    <w:rPr>
      <w:kern w:val="2"/>
      <w:sz w:val="21"/>
      <w:szCs w:val="24"/>
      <w:shd w:val="clear" w:color="auto" w:fill="000080"/>
    </w:rPr>
  </w:style>
  <w:style w:type="character" w:customStyle="1" w:styleId="51">
    <w:name w:val="页眉 Char"/>
    <w:link w:val="15"/>
    <w:uiPriority w:val="0"/>
    <w:rPr>
      <w:rFonts w:ascii="Arial" w:hAnsi="Arial"/>
      <w:sz w:val="18"/>
    </w:rPr>
  </w:style>
  <w:style w:type="character" w:customStyle="1" w:styleId="52">
    <w:name w:val="页脚 Char"/>
    <w:link w:val="14"/>
    <w:uiPriority w:val="0"/>
    <w:rPr>
      <w:rFonts w:ascii="Arial" w:hAnsi="Arial"/>
      <w:sz w:val="18"/>
    </w:rPr>
  </w:style>
  <w:style w:type="character" w:customStyle="1" w:styleId="53">
    <w:name w:val="正文文本缩进 Char"/>
    <w:link w:val="12"/>
    <w:uiPriority w:val="0"/>
    <w:rPr>
      <w:kern w:val="2"/>
      <w:sz w:val="21"/>
      <w:szCs w:val="24"/>
      <w:u w:val="single"/>
    </w:rPr>
  </w:style>
  <w:style w:type="table" w:customStyle="1" w:styleId="54">
    <w:name w:val="网格型1"/>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55">
    <w:name w:val="批注框文本 Char"/>
    <w:link w:val="13"/>
    <w:semiHidden/>
    <w:uiPriority w:val="0"/>
    <w:rPr>
      <w:kern w:val="2"/>
      <w:sz w:val="18"/>
      <w:szCs w:val="18"/>
    </w:rPr>
  </w:style>
  <w:style w:type="character" w:customStyle="1" w:styleId="56">
    <w:name w:val="正文缩进 Char"/>
    <w:link w:val="8"/>
    <w:uiPriority w:val="0"/>
    <w:rPr>
      <w:kern w:val="2"/>
      <w:sz w:val="24"/>
      <w:szCs w:val="24"/>
    </w:rPr>
  </w:style>
  <w:style w:type="paragraph" w:styleId="57">
    <w:name w:val="List Paragraph"/>
    <w:basedOn w:val="1"/>
    <w:qFormat/>
    <w:uiPriority w:val="34"/>
    <w:pPr>
      <w:ind w:firstLine="420" w:firstLineChars="200"/>
    </w:pPr>
    <w:rPr>
      <w:rFonts w:ascii="Calibri" w:hAnsi="Calibri"/>
      <w:szCs w:val="22"/>
    </w:rPr>
  </w:style>
  <w:style w:type="character" w:customStyle="1" w:styleId="58">
    <w:name w:val="正文文本 Char"/>
    <w:link w:val="11"/>
    <w:uiPriority w:val="1"/>
    <w:rPr>
      <w:rFonts w:ascii="宋体" w:hAnsi="宋体" w:cs="宋体"/>
      <w:sz w:val="21"/>
      <w:szCs w:val="21"/>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hitsz-cslab.gitee.io/tmp/lab1/assets/6-1.png" TargetMode="Externa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D8E7B0-FEFA-462B-BE2F-87D32BB8B59E}">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8</Pages>
  <Words>2501</Words>
  <Characters>4798</Characters>
  <Lines>7</Lines>
  <Paragraphs>2</Paragraphs>
  <TotalTime>1</TotalTime>
  <ScaleCrop>false</ScaleCrop>
  <LinksUpToDate>false</LinksUpToDate>
  <CharactersWithSpaces>5997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2020-12-08T09:07:00Z</dcterms:created>
  <dc:creator>ecfcs</dc:creator>
  <cp:lastModifiedBy>丿尐丶皓</cp:lastModifiedBy>
  <cp:lastPrinted>2014-03-16T17:05:00Z</cp:lastPrinted>
  <dcterms:modified xsi:type="dcterms:W3CDTF">2022-11-13T11:40:30Z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1497D002CE2946DEA851CF149C6AED65</vt:lpwstr>
  </property>
</Properties>
</file>