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63247" w14:textId="3D165E8A" w:rsidR="003A699C" w:rsidRPr="003A699C" w:rsidRDefault="003A699C" w:rsidP="00F4059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简介</w:t>
      </w:r>
    </w:p>
    <w:p w14:paraId="1AF3A11E" w14:textId="77777777" w:rsidR="003A699C" w:rsidRPr="003A699C" w:rsidRDefault="003A699C" w:rsidP="003A699C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ind w:hanging="144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基于自然语言处理和计算机视觉的实时跟拍、在线直播平台。</w:t>
      </w:r>
    </w:p>
    <w:p w14:paraId="0F78AEC7" w14:textId="77777777" w:rsidR="003A699C" w:rsidRPr="003A699C" w:rsidRDefault="003A699C" w:rsidP="003A699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详情描述</w:t>
      </w:r>
    </w:p>
    <w:p w14:paraId="6995D964" w14:textId="59BBB8E4" w:rsidR="005A185E" w:rsidRPr="005A185E" w:rsidRDefault="005A185E" w:rsidP="003A699C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ind w:hanging="1440"/>
        <w:jc w:val="left"/>
        <w:rPr>
          <w:rFonts w:ascii="Times" w:hAnsi="Times" w:cs="Times"/>
          <w:color w:val="FF0000"/>
          <w:kern w:val="0"/>
          <w:sz w:val="18"/>
        </w:rPr>
      </w:pPr>
      <w:r w:rsidRPr="005A185E">
        <w:rPr>
          <w:rFonts w:ascii="Times" w:hAnsi="Times" w:cs="Times" w:hint="eastAsia"/>
          <w:color w:val="FF0000"/>
          <w:kern w:val="0"/>
          <w:sz w:val="18"/>
        </w:rPr>
        <w:t>通过</w:t>
      </w:r>
      <w:r>
        <w:rPr>
          <w:rFonts w:ascii="Times" w:hAnsi="Times" w:cs="Times" w:hint="eastAsia"/>
          <w:color w:val="FF0000"/>
          <w:kern w:val="0"/>
          <w:sz w:val="18"/>
        </w:rPr>
        <w:t>人类自然语言的指导</w:t>
      </w:r>
      <w:r w:rsidRPr="005A185E">
        <w:rPr>
          <w:rFonts w:ascii="Times" w:hAnsi="Times" w:cs="Times" w:hint="eastAsia"/>
          <w:color w:val="FF0000"/>
          <w:kern w:val="0"/>
          <w:sz w:val="18"/>
        </w:rPr>
        <w:t>，给摄像机知道，让摄像机学习出有价值的内容，结合特定的摄影技术如跟踪，放大，强调等方法，智能</w:t>
      </w:r>
      <w:r>
        <w:rPr>
          <w:rFonts w:ascii="Times" w:hAnsi="Times" w:cs="Times" w:hint="eastAsia"/>
          <w:color w:val="FF0000"/>
          <w:kern w:val="0"/>
          <w:sz w:val="18"/>
        </w:rPr>
        <w:t>为人类</w:t>
      </w:r>
      <w:r w:rsidRPr="005A185E">
        <w:rPr>
          <w:rFonts w:ascii="Times" w:hAnsi="Times" w:cs="Times" w:hint="eastAsia"/>
          <w:color w:val="FF0000"/>
          <w:kern w:val="0"/>
          <w:sz w:val="18"/>
        </w:rPr>
        <w:t>获取有价值的知识。</w:t>
      </w:r>
    </w:p>
    <w:p w14:paraId="23D5C895" w14:textId="5B370A60" w:rsidR="003A699C" w:rsidRPr="005A185E" w:rsidRDefault="003A699C" w:rsidP="003A699C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ind w:hanging="144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我们根据解说员的解说词，通过语音识别和自然语言处理技术来进行命名实体识别，并利用计算机视觉技术和硬件控制来</w:t>
      </w:r>
      <w:r w:rsidRPr="003A699C">
        <w:rPr>
          <w:rFonts w:ascii="Helvetica Neue" w:hAnsi="Helvetica Neue" w:cs="Helvetica Neue"/>
          <w:b/>
          <w:bCs/>
          <w:color w:val="313131"/>
          <w:kern w:val="0"/>
          <w:sz w:val="22"/>
          <w:szCs w:val="36"/>
        </w:rPr>
        <w:t>自动锁定</w:t>
      </w:r>
      <w:r w:rsidR="00F2423D">
        <w:rPr>
          <w:rFonts w:ascii="Helvetica Neue" w:hAnsi="Helvetica Neue" w:cs="Helvetica Neue" w:hint="eastAsia"/>
          <w:b/>
          <w:bCs/>
          <w:color w:val="313131"/>
          <w:kern w:val="0"/>
          <w:sz w:val="22"/>
          <w:szCs w:val="36"/>
        </w:rPr>
        <w:t xml:space="preserve"> </w:t>
      </w: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相关球员，进行</w:t>
      </w:r>
      <w:r w:rsidRPr="003A699C">
        <w:rPr>
          <w:rFonts w:ascii="Helvetica Neue" w:hAnsi="Helvetica Neue" w:cs="Helvetica Neue"/>
          <w:b/>
          <w:bCs/>
          <w:color w:val="313131"/>
          <w:kern w:val="0"/>
          <w:sz w:val="22"/>
          <w:szCs w:val="36"/>
        </w:rPr>
        <w:t>自动跟踪</w:t>
      </w: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拍摄，以求减少摄影师及后期剪辑的人力物力支出，提高效率。</w:t>
      </w:r>
    </w:p>
    <w:p w14:paraId="5FD09209" w14:textId="77777777" w:rsidR="005A185E" w:rsidRPr="003A699C" w:rsidRDefault="005A185E" w:rsidP="003A699C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ind w:hanging="1440"/>
        <w:jc w:val="left"/>
        <w:rPr>
          <w:rFonts w:ascii="Times" w:hAnsi="Times" w:cs="Times"/>
          <w:color w:val="000000"/>
          <w:kern w:val="0"/>
          <w:sz w:val="18"/>
        </w:rPr>
      </w:pPr>
    </w:p>
    <w:p w14:paraId="5B7CD01F" w14:textId="77777777" w:rsidR="003A699C" w:rsidRPr="003A699C" w:rsidRDefault="003A699C" w:rsidP="003A699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创意来源</w:t>
      </w:r>
    </w:p>
    <w:p w14:paraId="5E4926DA" w14:textId="705AAEAE" w:rsidR="003A699C" w:rsidRPr="003A699C" w:rsidRDefault="003A699C" w:rsidP="003A699C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ind w:hanging="144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平日里看球赛、新闻、综艺节目的直播，现阶段我们通常采用的技术都是：主持人发表评论或看法，现场的多个摄影师分工跟踪拍摄特定的人物，导播室的工作人员结合主持人的解说，经过后期的人工处理，挑选切换播报给观众的镜头至合适的视频画面。</w:t>
      </w:r>
      <w:bookmarkStart w:id="0" w:name="OLE_LINK1"/>
      <w:bookmarkStart w:id="1" w:name="OLE_LINK2"/>
      <w:r w:rsidR="00F4059C" w:rsidRPr="00F4059C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这样的问题在于</w:t>
      </w:r>
      <w:bookmarkEnd w:id="0"/>
      <w:bookmarkEnd w:id="1"/>
      <w:r w:rsidR="008C73AE">
        <w:rPr>
          <w:rFonts w:ascii="Helvetica Neue" w:hAnsi="Helvetica Neue" w:cs="Helvetica Neue"/>
          <w:color w:val="FF0000"/>
          <w:kern w:val="0"/>
          <w:sz w:val="22"/>
          <w:szCs w:val="36"/>
        </w:rPr>
        <w:t>，</w:t>
      </w:r>
      <w:r w:rsidR="008C73AE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直播</w:t>
      </w:r>
      <w:r w:rsidR="008C73AE">
        <w:rPr>
          <w:rFonts w:ascii="Helvetica Neue" w:hAnsi="Helvetica Neue" w:cs="Helvetica Neue"/>
          <w:color w:val="FF0000"/>
          <w:kern w:val="0"/>
          <w:sz w:val="22"/>
          <w:szCs w:val="36"/>
        </w:rPr>
        <w:t>这样一场比赛，</w:t>
      </w:r>
      <w:r w:rsidR="008C73AE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需要</w:t>
      </w:r>
      <w:r w:rsidR="008C73AE">
        <w:rPr>
          <w:rFonts w:ascii="Helvetica Neue" w:hAnsi="Helvetica Neue" w:cs="Helvetica Neue"/>
          <w:color w:val="FF0000"/>
          <w:kern w:val="0"/>
          <w:sz w:val="22"/>
          <w:szCs w:val="36"/>
        </w:rPr>
        <w:t>大量的人力物力，</w:t>
      </w:r>
      <w:r w:rsidR="00B4465F">
        <w:rPr>
          <w:rFonts w:ascii="Helvetica Neue" w:hAnsi="Helvetica Neue" w:cs="Helvetica Neue"/>
          <w:color w:val="FF0000"/>
          <w:kern w:val="0"/>
          <w:sz w:val="22"/>
          <w:szCs w:val="36"/>
        </w:rPr>
        <w:t>另外，</w:t>
      </w:r>
      <w:r w:rsidR="00B4465F" w:rsidRPr="00F4059C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解说要迁就摄像</w:t>
      </w:r>
      <w:r w:rsidR="00B4465F">
        <w:rPr>
          <w:rFonts w:ascii="Helvetica Neue" w:hAnsi="Helvetica Neue" w:cs="Helvetica Neue"/>
          <w:color w:val="FF0000"/>
          <w:kern w:val="0"/>
          <w:sz w:val="22"/>
          <w:szCs w:val="36"/>
        </w:rPr>
        <w:t>导播</w:t>
      </w:r>
      <w:r w:rsidR="00B4465F" w:rsidRPr="00F4059C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，不能尽情的控制整个解说的流程。</w:t>
      </w:r>
      <w:r w:rsidR="008C73AE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但有</w:t>
      </w:r>
      <w:r w:rsidR="008C73AE">
        <w:rPr>
          <w:rFonts w:ascii="Helvetica Neue" w:hAnsi="Helvetica Neue" w:cs="Helvetica Neue"/>
          <w:color w:val="FF0000"/>
          <w:kern w:val="0"/>
          <w:sz w:val="22"/>
          <w:szCs w:val="36"/>
        </w:rPr>
        <w:t>了这样一套系统之后，费用将大大降低，通过文字图片，</w:t>
      </w:r>
      <w:r w:rsidR="008C73AE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以及</w:t>
      </w:r>
      <w:r w:rsidR="008C73AE">
        <w:rPr>
          <w:rFonts w:ascii="Helvetica Neue" w:hAnsi="Helvetica Neue" w:cs="Helvetica Neue"/>
          <w:color w:val="FF0000"/>
          <w:kern w:val="0"/>
          <w:sz w:val="22"/>
          <w:szCs w:val="36"/>
        </w:rPr>
        <w:t>更加贴近运动员的</w:t>
      </w:r>
      <w:r w:rsidR="008C73AE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录像</w:t>
      </w:r>
      <w:r w:rsidR="008C73AE">
        <w:rPr>
          <w:rFonts w:ascii="Helvetica Neue" w:hAnsi="Helvetica Neue" w:cs="Helvetica Neue"/>
          <w:color w:val="FF0000"/>
          <w:kern w:val="0"/>
          <w:sz w:val="22"/>
          <w:szCs w:val="36"/>
        </w:rPr>
        <w:t>，从全方位解读比赛，</w:t>
      </w:r>
      <w:r w:rsidR="00B4465F">
        <w:rPr>
          <w:rFonts w:ascii="Helvetica Neue" w:hAnsi="Helvetica Neue" w:cs="Helvetica Neue"/>
          <w:color w:val="FF0000"/>
          <w:kern w:val="0"/>
          <w:sz w:val="22"/>
          <w:szCs w:val="36"/>
        </w:rPr>
        <w:t>使得直播系统</w:t>
      </w:r>
      <w:r w:rsidR="008C73AE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在</w:t>
      </w:r>
      <w:r w:rsidR="00B4465F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日常</w:t>
      </w:r>
      <w:r w:rsidR="00B4465F">
        <w:rPr>
          <w:rFonts w:ascii="Helvetica Neue" w:hAnsi="Helvetica Neue" w:cs="Helvetica Neue"/>
          <w:color w:val="FF0000"/>
          <w:kern w:val="0"/>
          <w:sz w:val="22"/>
          <w:szCs w:val="36"/>
        </w:rPr>
        <w:t>训练赛，和学生比赛中更显</w:t>
      </w:r>
      <w:r w:rsidR="00B4465F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神威</w:t>
      </w:r>
    </w:p>
    <w:p w14:paraId="20EEB9A1" w14:textId="61EC3F39" w:rsidR="003A699C" w:rsidRPr="003A699C" w:rsidRDefault="00B4465F" w:rsidP="003A699C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ind w:hanging="1440"/>
        <w:jc w:val="left"/>
        <w:rPr>
          <w:rFonts w:ascii="Times" w:hAnsi="Times" w:cs="Times"/>
          <w:color w:val="000000"/>
          <w:kern w:val="0"/>
          <w:sz w:val="18"/>
        </w:rPr>
      </w:pPr>
      <w:r>
        <w:rPr>
          <w:rFonts w:ascii="Helvetica Neue" w:hAnsi="Helvetica Neue" w:cs="Helvetica Neue"/>
          <w:color w:val="313131"/>
          <w:kern w:val="0"/>
          <w:sz w:val="22"/>
          <w:szCs w:val="36"/>
        </w:rPr>
        <w:t xml:space="preserve">    </w:t>
      </w:r>
      <w:bookmarkStart w:id="2" w:name="_GoBack"/>
      <w:bookmarkEnd w:id="2"/>
      <w:r w:rsidR="003A699C"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今天在</w:t>
      </w:r>
      <w:r w:rsidR="003A699C"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HACKTHON X FDU</w:t>
      </w:r>
      <w:r w:rsidR="003A699C"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活动开幕的现场，看着扛着长枪短炮各种给大家摄影的辛苦的摄影师，我们突然想到，这件事可不可以让人工智能来帮我们完成呢？</w:t>
      </w:r>
    </w:p>
    <w:p w14:paraId="01542764" w14:textId="77777777" w:rsidR="003A699C" w:rsidRPr="003A699C" w:rsidRDefault="003A699C" w:rsidP="003A699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解决的问题</w:t>
      </w:r>
    </w:p>
    <w:p w14:paraId="1477C8E6" w14:textId="77777777" w:rsidR="003A699C" w:rsidRPr="003A699C" w:rsidRDefault="003A699C" w:rsidP="003A699C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ind w:hanging="144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减少摄影师及后期剪辑的人力物力支出，提高效率。</w:t>
      </w:r>
    </w:p>
    <w:p w14:paraId="5262E16B" w14:textId="688BB30A" w:rsidR="003A699C" w:rsidRPr="003B4B88" w:rsidRDefault="003A699C" w:rsidP="003A699C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ind w:hanging="144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解决人工拍摄和切换镜头的准确度不高的问题。</w:t>
      </w:r>
    </w:p>
    <w:p w14:paraId="4A1C5672" w14:textId="77777777" w:rsidR="002B616C" w:rsidRPr="002B616C" w:rsidRDefault="003B4B88" w:rsidP="003A5AC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000000"/>
          <w:kern w:val="0"/>
          <w:sz w:val="18"/>
        </w:rPr>
      </w:pPr>
      <w:r w:rsidRPr="00F4059C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这样的问题在于，解说要迁就摄像，解说人员不能尽情的控制整个解说的流程。使用我们技术之后解说人员更加将自己的口才发挥的淋漓尽致。</w:t>
      </w:r>
      <w:r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 xml:space="preserve">  </w:t>
      </w:r>
    </w:p>
    <w:p w14:paraId="366E9E40" w14:textId="7E8E33DC" w:rsidR="003A699C" w:rsidRPr="003A5ACE" w:rsidRDefault="003A699C" w:rsidP="003A5AC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000000"/>
          <w:kern w:val="0"/>
          <w:sz w:val="18"/>
        </w:rPr>
      </w:pPr>
      <w:r w:rsidRPr="003A5ACE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lastRenderedPageBreak/>
        <w:t>项目使用指南</w:t>
      </w:r>
    </w:p>
    <w:p w14:paraId="41D4C068" w14:textId="25BCBA72" w:rsidR="00EB53BE" w:rsidRPr="002B616C" w:rsidRDefault="00EB53BE" w:rsidP="00EB53BE">
      <w:pPr>
        <w:widowControl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FF0000"/>
          <w:kern w:val="0"/>
          <w:sz w:val="18"/>
        </w:rPr>
      </w:pPr>
      <w:r w:rsidRPr="002B616C">
        <w:rPr>
          <w:rFonts w:ascii="Helvetica Neue" w:hAnsi="Helvetica Neue" w:cs="Helvetica Neue" w:hint="eastAsia"/>
          <w:b/>
          <w:bCs/>
          <w:color w:val="FF0000"/>
          <w:kern w:val="0"/>
          <w:sz w:val="36"/>
          <w:szCs w:val="50"/>
        </w:rPr>
        <w:t>预先训练</w:t>
      </w:r>
    </w:p>
    <w:p w14:paraId="64152F9A" w14:textId="1A7A3502" w:rsidR="002B616C" w:rsidRPr="002B616C" w:rsidRDefault="003740D5" w:rsidP="002B616C">
      <w:pPr>
        <w:widowControl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FF0000"/>
          <w:kern w:val="0"/>
          <w:sz w:val="18"/>
        </w:rPr>
      </w:pPr>
      <w:r w:rsidRPr="002B616C">
        <w:rPr>
          <w:rFonts w:ascii="Times" w:hAnsi="Times" w:cs="Times" w:hint="eastAsia"/>
          <w:color w:val="FF0000"/>
          <w:kern w:val="0"/>
          <w:sz w:val="18"/>
        </w:rPr>
        <w:t>使用步骤</w:t>
      </w:r>
    </w:p>
    <w:p w14:paraId="4CB9CD46" w14:textId="3652A1D8" w:rsidR="003A699C" w:rsidRPr="00EB53BE" w:rsidRDefault="003A699C" w:rsidP="002B616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功能设计说明</w:t>
      </w:r>
    </w:p>
    <w:p w14:paraId="0F04CFF9" w14:textId="29183630" w:rsidR="003A699C" w:rsidRDefault="003A699C" w:rsidP="00F268C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</w:pPr>
      <w:r w:rsidRPr="00F268CB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视觉交互设计说明</w:t>
      </w:r>
    </w:p>
    <w:p w14:paraId="20E385C3" w14:textId="77777777" w:rsidR="00957ED9" w:rsidRPr="00F268CB" w:rsidRDefault="00957ED9" w:rsidP="00F268C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000000"/>
          <w:kern w:val="0"/>
          <w:sz w:val="22"/>
          <w:szCs w:val="22"/>
        </w:rPr>
      </w:pPr>
    </w:p>
    <w:p w14:paraId="46AB3941" w14:textId="77777777" w:rsidR="003A699C" w:rsidRPr="003A699C" w:rsidRDefault="003A699C" w:rsidP="003A699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核心技术说明</w:t>
      </w:r>
    </w:p>
    <w:p w14:paraId="0AB9A60F" w14:textId="3F54B6C7" w:rsidR="001741DD" w:rsidRPr="001741DD" w:rsidRDefault="003A699C" w:rsidP="001741DD">
      <w:pPr>
        <w:widowControl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FF0000"/>
          <w:kern w:val="0"/>
          <w:sz w:val="22"/>
          <w:szCs w:val="22"/>
        </w:rPr>
      </w:pP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语音识别</w:t>
      </w:r>
      <w:r w:rsidR="001A1A77">
        <w:rPr>
          <w:rFonts w:ascii="Helvetica Neue" w:hAnsi="Helvetica Neue" w:cs="Helvetica Neue"/>
          <w:color w:val="313131"/>
          <w:kern w:val="0"/>
          <w:sz w:val="22"/>
          <w:szCs w:val="36"/>
        </w:rPr>
        <w:t>及</w:t>
      </w:r>
      <w:r w:rsidR="001A1A77"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自然语言处理</w:t>
      </w:r>
    </w:p>
    <w:p w14:paraId="3BA8F423" w14:textId="04065D77" w:rsidR="003A699C" w:rsidRPr="001A1A77" w:rsidRDefault="001741DD" w:rsidP="001A1A77">
      <w:pPr>
        <w:widowControl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FF0000"/>
          <w:kern w:val="0"/>
          <w:sz w:val="22"/>
          <w:szCs w:val="22"/>
        </w:rPr>
      </w:pPr>
      <w:r w:rsidRPr="00F268CB">
        <w:rPr>
          <w:rFonts w:ascii="Helvetica Neue" w:hAnsi="Helvetica Neue" w:cs="Helvetica Neue" w:hint="eastAsia"/>
          <w:b/>
          <w:bCs/>
          <w:color w:val="FF0000"/>
          <w:kern w:val="0"/>
          <w:sz w:val="22"/>
          <w:szCs w:val="22"/>
        </w:rPr>
        <w:t>1</w:t>
      </w:r>
      <w:r w:rsidRPr="00F268CB">
        <w:rPr>
          <w:rFonts w:ascii="Helvetica Neue" w:hAnsi="Helvetica Neue" w:cs="Helvetica Neue" w:hint="eastAsia"/>
          <w:b/>
          <w:bCs/>
          <w:color w:val="FF0000"/>
          <w:kern w:val="0"/>
          <w:sz w:val="22"/>
          <w:szCs w:val="22"/>
        </w:rPr>
        <w:t>，自然语言处理，使用</w:t>
      </w:r>
      <w:r w:rsidRPr="00F268CB">
        <w:rPr>
          <w:rFonts w:ascii="Helvetica Neue" w:hAnsi="Helvetica Neue" w:cs="Helvetica Neue" w:hint="eastAsia"/>
          <w:b/>
          <w:bCs/>
          <w:color w:val="FF0000"/>
          <w:kern w:val="0"/>
          <w:sz w:val="22"/>
          <w:szCs w:val="22"/>
        </w:rPr>
        <w:t>py</w:t>
      </w:r>
      <w:r w:rsidRPr="00F268CB">
        <w:rPr>
          <w:rFonts w:ascii="Helvetica Neue" w:hAnsi="Helvetica Neue" w:cs="Helvetica Neue"/>
          <w:b/>
          <w:bCs/>
          <w:color w:val="FF0000"/>
          <w:kern w:val="0"/>
          <w:sz w:val="22"/>
          <w:szCs w:val="22"/>
        </w:rPr>
        <w:t>thon</w:t>
      </w:r>
      <w:r w:rsidRPr="00F268CB">
        <w:rPr>
          <w:rFonts w:ascii="Helvetica Neue" w:hAnsi="Helvetica Neue" w:cs="Helvetica Neue" w:hint="eastAsia"/>
          <w:b/>
          <w:bCs/>
          <w:color w:val="FF0000"/>
          <w:kern w:val="0"/>
          <w:sz w:val="22"/>
          <w:szCs w:val="22"/>
        </w:rPr>
        <w:t>编写录音程序，并定时形成录音文件。使用</w:t>
      </w:r>
      <w:r w:rsidRPr="00F268CB">
        <w:rPr>
          <w:rFonts w:ascii="Helvetica Neue" w:hAnsi="Helvetica Neue" w:cs="Helvetica Neue" w:hint="eastAsia"/>
          <w:b/>
          <w:bCs/>
          <w:color w:val="FF0000"/>
          <w:kern w:val="0"/>
          <w:sz w:val="22"/>
          <w:szCs w:val="22"/>
        </w:rPr>
        <w:t>IBM</w:t>
      </w:r>
      <w:r w:rsidRPr="00F268CB">
        <w:rPr>
          <w:rFonts w:ascii="Helvetica Neue" w:hAnsi="Helvetica Neue" w:cs="Helvetica Neue" w:hint="eastAsia"/>
          <w:b/>
          <w:bCs/>
          <w:color w:val="FF0000"/>
          <w:kern w:val="0"/>
          <w:sz w:val="22"/>
          <w:szCs w:val="22"/>
        </w:rPr>
        <w:t>提供的</w:t>
      </w:r>
      <w:r w:rsidRPr="00F268CB">
        <w:rPr>
          <w:rFonts w:ascii="Helvetica Neue" w:hAnsi="Helvetica Neue" w:cs="Helvetica Neue" w:hint="eastAsia"/>
          <w:b/>
          <w:bCs/>
          <w:color w:val="FF0000"/>
          <w:kern w:val="0"/>
          <w:sz w:val="22"/>
          <w:szCs w:val="22"/>
        </w:rPr>
        <w:t>W</w:t>
      </w:r>
      <w:r w:rsidRPr="00F268CB">
        <w:rPr>
          <w:rFonts w:ascii="Helvetica Neue" w:hAnsi="Helvetica Neue" w:cs="Helvetica Neue"/>
          <w:b/>
          <w:bCs/>
          <w:color w:val="FF0000"/>
          <w:kern w:val="0"/>
          <w:sz w:val="22"/>
          <w:szCs w:val="22"/>
        </w:rPr>
        <w:t>atson</w:t>
      </w:r>
      <w:r w:rsidRPr="00F268CB">
        <w:rPr>
          <w:rFonts w:ascii="Helvetica Neue" w:hAnsi="Helvetica Neue" w:cs="Helvetica Neue" w:hint="eastAsia"/>
          <w:b/>
          <w:bCs/>
          <w:color w:val="FF0000"/>
          <w:kern w:val="0"/>
          <w:sz w:val="22"/>
          <w:szCs w:val="22"/>
        </w:rPr>
        <w:t>接口</w:t>
      </w:r>
      <w:r w:rsidR="001A1A77">
        <w:rPr>
          <w:rFonts w:ascii="Helvetica Neue" w:hAnsi="Helvetica Neue" w:cs="Helvetica Neue"/>
          <w:b/>
          <w:bCs/>
          <w:color w:val="FF0000"/>
          <w:kern w:val="0"/>
          <w:sz w:val="22"/>
          <w:szCs w:val="22"/>
        </w:rPr>
        <w:t>进行处理</w:t>
      </w:r>
      <w:r w:rsidR="00C16933">
        <w:rPr>
          <w:rFonts w:ascii="Helvetica Neue" w:hAnsi="Helvetica Neue" w:cs="Helvetica Neue" w:hint="eastAsia"/>
          <w:b/>
          <w:bCs/>
          <w:color w:val="FF0000"/>
          <w:kern w:val="0"/>
          <w:sz w:val="22"/>
          <w:szCs w:val="22"/>
        </w:rPr>
        <w:t>。</w:t>
      </w:r>
    </w:p>
    <w:p w14:paraId="5BAABC8D" w14:textId="77777777" w:rsidR="003A699C" w:rsidRPr="001A1A77" w:rsidRDefault="003A699C" w:rsidP="003A699C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ind w:hanging="144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计算机视觉</w:t>
      </w:r>
    </w:p>
    <w:p w14:paraId="7E31C61F" w14:textId="61376ED1" w:rsidR="001A1A77" w:rsidRPr="001A1A77" w:rsidRDefault="008C73AE" w:rsidP="001A1A77">
      <w:pPr>
        <w:widowControl/>
        <w:numPr>
          <w:ilvl w:val="2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18"/>
        </w:rPr>
      </w:pPr>
      <w:r>
        <w:rPr>
          <w:rFonts w:ascii="Times" w:hAnsi="Times" w:cs="Times"/>
          <w:color w:val="000000"/>
          <w:kern w:val="0"/>
          <w:sz w:val="18"/>
        </w:rPr>
        <w:t>用</w:t>
      </w:r>
      <w:r>
        <w:rPr>
          <w:rFonts w:ascii="Times" w:hAnsi="Times" w:cs="Times"/>
          <w:color w:val="000000"/>
          <w:kern w:val="0"/>
          <w:sz w:val="18"/>
        </w:rPr>
        <w:t xml:space="preserve">Matlab </w:t>
      </w:r>
      <w:r>
        <w:rPr>
          <w:rFonts w:ascii="Times" w:hAnsi="Times" w:cs="Times" w:hint="eastAsia"/>
          <w:color w:val="000000"/>
          <w:kern w:val="0"/>
          <w:sz w:val="18"/>
        </w:rPr>
        <w:t>C</w:t>
      </w:r>
      <w:r>
        <w:rPr>
          <w:rFonts w:ascii="Times" w:hAnsi="Times" w:cs="Times"/>
          <w:color w:val="000000"/>
          <w:kern w:val="0"/>
          <w:sz w:val="18"/>
        </w:rPr>
        <w:t xml:space="preserve">V </w:t>
      </w:r>
      <w:r>
        <w:rPr>
          <w:rFonts w:ascii="Times" w:hAnsi="Times" w:cs="Times" w:hint="eastAsia"/>
          <w:color w:val="000000"/>
          <w:kern w:val="0"/>
          <w:sz w:val="18"/>
        </w:rPr>
        <w:t>toolkit</w:t>
      </w:r>
      <w:r>
        <w:rPr>
          <w:rFonts w:ascii="Times" w:hAnsi="Times" w:cs="Times"/>
          <w:color w:val="000000"/>
          <w:kern w:val="0"/>
          <w:sz w:val="18"/>
        </w:rPr>
        <w:t xml:space="preserve"> </w:t>
      </w:r>
      <w:r>
        <w:rPr>
          <w:rFonts w:ascii="Times" w:hAnsi="Times" w:cs="Times"/>
          <w:color w:val="000000"/>
          <w:kern w:val="0"/>
          <w:sz w:val="18"/>
        </w:rPr>
        <w:t>进行</w:t>
      </w:r>
      <w:r>
        <w:rPr>
          <w:rFonts w:ascii="Times" w:hAnsi="Times" w:cs="Times" w:hint="eastAsia"/>
          <w:color w:val="000000"/>
          <w:kern w:val="0"/>
          <w:sz w:val="18"/>
        </w:rPr>
        <w:t>人脸及其他</w:t>
      </w:r>
      <w:r>
        <w:rPr>
          <w:rFonts w:ascii="Times" w:hAnsi="Times" w:cs="Times"/>
          <w:color w:val="000000"/>
          <w:kern w:val="0"/>
          <w:sz w:val="18"/>
        </w:rPr>
        <w:t>物体的识别框选追踪</w:t>
      </w:r>
      <w:r>
        <w:rPr>
          <w:rFonts w:ascii="Times" w:hAnsi="Times" w:cs="Times" w:hint="eastAsia"/>
          <w:color w:val="000000"/>
          <w:kern w:val="0"/>
          <w:sz w:val="18"/>
        </w:rPr>
        <w:t>定位</w:t>
      </w:r>
    </w:p>
    <w:p w14:paraId="40106542" w14:textId="77777777" w:rsidR="003A699C" w:rsidRPr="003A699C" w:rsidRDefault="003A699C" w:rsidP="003A699C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ind w:hanging="144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硬件交互</w:t>
      </w:r>
    </w:p>
    <w:p w14:paraId="50096E5E" w14:textId="77777777" w:rsidR="003A699C" w:rsidRPr="003A699C" w:rsidRDefault="003A699C" w:rsidP="003A699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SDK</w:t>
      </w: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使用情况说明</w:t>
      </w:r>
    </w:p>
    <w:p w14:paraId="14DBDA60" w14:textId="77777777" w:rsidR="003A699C" w:rsidRPr="003A699C" w:rsidRDefault="003A699C" w:rsidP="003A699C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ind w:hanging="144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语音识别：</w:t>
      </w:r>
    </w:p>
    <w:p w14:paraId="515560A0" w14:textId="77777777" w:rsidR="003A699C" w:rsidRPr="003A699C" w:rsidRDefault="003A699C" w:rsidP="003A699C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40" w:lineRule="atLeast"/>
        <w:ind w:hanging="2160"/>
        <w:jc w:val="left"/>
        <w:rPr>
          <w:rFonts w:ascii="Times" w:hAnsi="Times" w:cs="Times"/>
          <w:color w:val="000000"/>
          <w:kern w:val="0"/>
          <w:sz w:val="18"/>
        </w:rPr>
      </w:pPr>
      <w:r w:rsidRPr="00F2423D">
        <w:rPr>
          <w:rFonts w:ascii="Helvetica Neue" w:hAnsi="Helvetica Neue" w:cs="Helvetica Neue"/>
          <w:strike/>
          <w:color w:val="FF0000"/>
          <w:kern w:val="0"/>
          <w:sz w:val="22"/>
          <w:szCs w:val="36"/>
        </w:rPr>
        <w:t>科大讯飞</w:t>
      </w: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/IBM WATSON</w:t>
      </w:r>
    </w:p>
    <w:p w14:paraId="5368CC77" w14:textId="77777777" w:rsidR="003A699C" w:rsidRPr="003A699C" w:rsidRDefault="003A699C" w:rsidP="003A699C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ind w:hanging="144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自然语言处理</w:t>
      </w:r>
    </w:p>
    <w:p w14:paraId="7678D21C" w14:textId="77777777" w:rsidR="003A699C" w:rsidRPr="003A699C" w:rsidRDefault="003A699C" w:rsidP="003A699C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40" w:lineRule="atLeast"/>
        <w:ind w:hanging="216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IBM WATSON</w:t>
      </w:r>
    </w:p>
    <w:p w14:paraId="1421770F" w14:textId="77777777" w:rsidR="003A699C" w:rsidRPr="003A699C" w:rsidRDefault="003A699C" w:rsidP="003A699C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ind w:hanging="144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计算机视觉</w:t>
      </w:r>
    </w:p>
    <w:p w14:paraId="62E129BA" w14:textId="77777777" w:rsidR="003A699C" w:rsidRPr="003A699C" w:rsidRDefault="003A699C" w:rsidP="003A699C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40" w:lineRule="atLeast"/>
        <w:ind w:hanging="216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OPEN CV</w:t>
      </w:r>
    </w:p>
    <w:p w14:paraId="730AB602" w14:textId="77777777" w:rsidR="003A699C" w:rsidRPr="003A699C" w:rsidRDefault="003A699C" w:rsidP="003A699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未来发展规划</w:t>
      </w:r>
    </w:p>
    <w:p w14:paraId="7CF56B13" w14:textId="77777777" w:rsidR="003A699C" w:rsidRPr="003A699C" w:rsidRDefault="003A699C" w:rsidP="003A699C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ind w:hanging="144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捕捉运动员精彩的慢动作回放</w:t>
      </w:r>
    </w:p>
    <w:p w14:paraId="6E19BDF2" w14:textId="77777777" w:rsidR="003A699C" w:rsidRPr="003A699C" w:rsidRDefault="003A699C" w:rsidP="003A699C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40" w:lineRule="atLeast"/>
        <w:ind w:hanging="216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如：</w:t>
      </w: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 “</w:t>
      </w: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十佳进球回放</w:t>
      </w: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”</w:t>
      </w:r>
    </w:p>
    <w:p w14:paraId="6C98EB77" w14:textId="77777777" w:rsidR="003A699C" w:rsidRPr="003A699C" w:rsidRDefault="003A699C" w:rsidP="003A699C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ind w:hanging="144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捕捉观众的精彩表情瞬间</w:t>
      </w:r>
    </w:p>
    <w:p w14:paraId="418E2C7E" w14:textId="5F7F4221" w:rsidR="003A699C" w:rsidRPr="005A185E" w:rsidRDefault="003A699C" w:rsidP="003A699C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ind w:hanging="144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根据解说词和直播画面自动生成图文并茂的新闻稿</w:t>
      </w:r>
    </w:p>
    <w:p w14:paraId="3018C42E" w14:textId="22E54E04" w:rsidR="005A185E" w:rsidRPr="005A185E" w:rsidRDefault="005A185E" w:rsidP="003A699C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ind w:hanging="1440"/>
        <w:jc w:val="left"/>
        <w:rPr>
          <w:rFonts w:ascii="Times" w:hAnsi="Times" w:cs="Times"/>
          <w:color w:val="000000"/>
          <w:kern w:val="0"/>
          <w:sz w:val="18"/>
        </w:rPr>
      </w:pPr>
      <w:r>
        <w:rPr>
          <w:rFonts w:ascii="Helvetica Neue" w:hAnsi="Helvetica Neue" w:cs="Helvetica Neue" w:hint="eastAsia"/>
          <w:color w:val="313131"/>
          <w:kern w:val="0"/>
          <w:sz w:val="22"/>
          <w:szCs w:val="36"/>
        </w:rPr>
        <w:lastRenderedPageBreak/>
        <w:t>学习出人类的摄影技巧，</w:t>
      </w:r>
    </w:p>
    <w:p w14:paraId="51EEB98E" w14:textId="1FE97B97" w:rsidR="005A185E" w:rsidRPr="00660A9E" w:rsidRDefault="005A185E" w:rsidP="003A699C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ind w:hanging="1440"/>
        <w:jc w:val="left"/>
        <w:rPr>
          <w:rFonts w:ascii="Times" w:hAnsi="Times" w:cs="Times"/>
          <w:color w:val="000000"/>
          <w:kern w:val="0"/>
          <w:sz w:val="18"/>
        </w:rPr>
      </w:pPr>
      <w:r>
        <w:rPr>
          <w:rFonts w:ascii="Helvetica Neue" w:hAnsi="Helvetica Neue" w:cs="Helvetica Neue" w:hint="eastAsia"/>
          <w:color w:val="313131"/>
          <w:kern w:val="0"/>
          <w:sz w:val="22"/>
          <w:szCs w:val="36"/>
        </w:rPr>
        <w:t>生成的文字稿</w:t>
      </w:r>
    </w:p>
    <w:p w14:paraId="72170571" w14:textId="77777777" w:rsidR="00660A9E" w:rsidRDefault="00660A9E" w:rsidP="00660A9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000000"/>
          <w:kern w:val="0"/>
          <w:sz w:val="18"/>
        </w:rPr>
      </w:pPr>
      <w:r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网课录制，当老师说处关键词比如“大家注意”，</w:t>
      </w:r>
      <w:r>
        <w:rPr>
          <w:rFonts w:ascii="Helvetica Neue" w:hAnsi="Helvetica Neue" w:cs="Helvetica Neue"/>
          <w:color w:val="FF0000"/>
          <w:kern w:val="0"/>
          <w:sz w:val="22"/>
          <w:szCs w:val="36"/>
        </w:rPr>
        <w:t>”</w:t>
      </w:r>
      <w:r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这里和难懂“的时候，我们的镜头自动放大，同时我们的镜头随时跟踪着老师，如果老师属于那种走下讲台和观众互动的老师</w:t>
      </w:r>
      <w:r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 xml:space="preserve"> </w:t>
      </w:r>
      <w:r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，我们也可以捕捉互动的精彩瞬间。</w:t>
      </w:r>
      <w:r>
        <w:rPr>
          <w:rFonts w:ascii="Helvetica Neue" w:hAnsi="Helvetica Neue" w:cs="Helvetica Neue"/>
          <w:color w:val="FF0000"/>
          <w:kern w:val="0"/>
          <w:sz w:val="22"/>
          <w:szCs w:val="36"/>
        </w:rPr>
        <w:t xml:space="preserve"> </w:t>
      </w:r>
      <w:r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我们这个可以给想制作网课的老师用，也可以为想录下课程的学生用。</w:t>
      </w:r>
    </w:p>
    <w:p w14:paraId="748A20BE" w14:textId="77777777" w:rsidR="00660A9E" w:rsidRPr="003A699C" w:rsidRDefault="00660A9E" w:rsidP="003A699C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ind w:hanging="1440"/>
        <w:jc w:val="left"/>
        <w:rPr>
          <w:rFonts w:ascii="Times" w:hAnsi="Times" w:cs="Times"/>
          <w:color w:val="000000"/>
          <w:kern w:val="0"/>
          <w:sz w:val="18"/>
        </w:rPr>
      </w:pPr>
    </w:p>
    <w:p w14:paraId="064DA5C9" w14:textId="77777777" w:rsidR="003A699C" w:rsidRPr="003A699C" w:rsidRDefault="003A699C" w:rsidP="003A699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18"/>
        </w:rPr>
      </w:pPr>
    </w:p>
    <w:p w14:paraId="6BDDB27C" w14:textId="77777777" w:rsidR="003A699C" w:rsidRPr="003A699C" w:rsidRDefault="003A699C" w:rsidP="003A699C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相关文件</w:t>
      </w:r>
    </w:p>
    <w:p w14:paraId="33152E2B" w14:textId="77777777" w:rsidR="003A699C" w:rsidRPr="003A699C" w:rsidRDefault="003A699C" w:rsidP="003A699C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DEMO</w:t>
      </w: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展示地址</w:t>
      </w:r>
    </w:p>
    <w:p w14:paraId="4E98E97C" w14:textId="77777777" w:rsidR="003A699C" w:rsidRPr="003A699C" w:rsidRDefault="003A699C" w:rsidP="003A699C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代码仓库地址</w:t>
      </w:r>
    </w:p>
    <w:p w14:paraId="5B4206EC" w14:textId="77777777" w:rsidR="003A699C" w:rsidRPr="003A699C" w:rsidRDefault="003A699C" w:rsidP="003A699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18"/>
        </w:rPr>
      </w:pPr>
    </w:p>
    <w:p w14:paraId="0F107383" w14:textId="77777777" w:rsidR="003A699C" w:rsidRPr="003A699C" w:rsidRDefault="003A699C" w:rsidP="003A699C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视频展示</w:t>
      </w:r>
    </w:p>
    <w:p w14:paraId="052C3206" w14:textId="77777777" w:rsidR="003A699C" w:rsidRPr="003A699C" w:rsidRDefault="003A699C" w:rsidP="003A699C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图片展示</w:t>
      </w:r>
    </w:p>
    <w:p w14:paraId="0B87C3F5" w14:textId="77777777" w:rsidR="003A699C" w:rsidRPr="003A699C" w:rsidRDefault="003A699C" w:rsidP="003A699C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PPT</w:t>
      </w: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展示</w:t>
      </w:r>
    </w:p>
    <w:p w14:paraId="28BAD0E5" w14:textId="77777777" w:rsidR="00C5245A" w:rsidRPr="003A699C" w:rsidRDefault="00C5245A" w:rsidP="003A699C">
      <w:pPr>
        <w:rPr>
          <w:sz w:val="18"/>
        </w:rPr>
      </w:pPr>
    </w:p>
    <w:sectPr w:rsidR="00C5245A" w:rsidRPr="003A699C" w:rsidSect="006A49E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E6"/>
    <w:rsid w:val="00002307"/>
    <w:rsid w:val="00113D21"/>
    <w:rsid w:val="001741DD"/>
    <w:rsid w:val="001A1A77"/>
    <w:rsid w:val="001C625F"/>
    <w:rsid w:val="002B616C"/>
    <w:rsid w:val="003740D5"/>
    <w:rsid w:val="003A5ACE"/>
    <w:rsid w:val="003A699C"/>
    <w:rsid w:val="003B4B88"/>
    <w:rsid w:val="005A185E"/>
    <w:rsid w:val="00660A9E"/>
    <w:rsid w:val="006E4109"/>
    <w:rsid w:val="007C6E8E"/>
    <w:rsid w:val="00822169"/>
    <w:rsid w:val="008C73AE"/>
    <w:rsid w:val="00957ED9"/>
    <w:rsid w:val="00A56C60"/>
    <w:rsid w:val="00B4465F"/>
    <w:rsid w:val="00BB282B"/>
    <w:rsid w:val="00C16933"/>
    <w:rsid w:val="00C5245A"/>
    <w:rsid w:val="00CB5D6B"/>
    <w:rsid w:val="00EB53BE"/>
    <w:rsid w:val="00F160DA"/>
    <w:rsid w:val="00F2423D"/>
    <w:rsid w:val="00F268CB"/>
    <w:rsid w:val="00F33FE6"/>
    <w:rsid w:val="00F4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84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168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冉诗菡</dc:creator>
  <cp:keywords/>
  <dc:description/>
  <cp:lastModifiedBy>冉诗菡</cp:lastModifiedBy>
  <cp:revision>6</cp:revision>
  <dcterms:created xsi:type="dcterms:W3CDTF">2017-11-05T00:40:00Z</dcterms:created>
  <dcterms:modified xsi:type="dcterms:W3CDTF">2017-11-05T01:01:00Z</dcterms:modified>
</cp:coreProperties>
</file>