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6C60" w14:textId="690D1EA9" w:rsidR="00871036" w:rsidRDefault="00871036" w:rsidP="00871036">
      <w:pPr>
        <w:pStyle w:val="3"/>
        <w:spacing w:line="252" w:lineRule="auto"/>
        <w:ind w:left="1340" w:right="439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1FC2AD" wp14:editId="6FA005D8">
            <wp:simplePos x="0" y="0"/>
            <wp:positionH relativeFrom="page">
              <wp:posOffset>1181100</wp:posOffset>
            </wp:positionH>
            <wp:positionV relativeFrom="paragraph">
              <wp:posOffset>47625</wp:posOffset>
            </wp:positionV>
            <wp:extent cx="733425" cy="829310"/>
            <wp:effectExtent l="0" t="0" r="952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Министерство науки и высшего образования Российской Федерации</w:t>
      </w:r>
      <w:r>
        <w:rPr>
          <w:spacing w:val="-52"/>
        </w:rPr>
        <w:t xml:space="preserve"> </w:t>
      </w:r>
      <w:r>
        <w:t>Федеральное</w:t>
      </w:r>
      <w:r>
        <w:rPr>
          <w:spacing w:val="-3"/>
        </w:rPr>
        <w:t xml:space="preserve"> </w:t>
      </w:r>
      <w:r>
        <w:t>государственное</w:t>
      </w:r>
      <w:r>
        <w:rPr>
          <w:spacing w:val="-1"/>
        </w:rPr>
        <w:t xml:space="preserve"> </w:t>
      </w:r>
      <w:r>
        <w:t>бюджетное образовательное</w:t>
      </w:r>
    </w:p>
    <w:p w14:paraId="4056465D" w14:textId="77777777" w:rsidR="00871036" w:rsidRDefault="00871036" w:rsidP="00871036">
      <w:pPr>
        <w:spacing w:before="2" w:line="247" w:lineRule="auto"/>
        <w:ind w:left="1337" w:right="43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учреждение высшего образования «Московский государственный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технический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университет имени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</w:t>
      </w:r>
    </w:p>
    <w:p w14:paraId="48D62D0F" w14:textId="77777777" w:rsidR="00871036" w:rsidRDefault="00871036" w:rsidP="00871036">
      <w:pPr>
        <w:pStyle w:val="3"/>
        <w:spacing w:before="163"/>
        <w:ind w:left="1707"/>
      </w:pPr>
      <w:r>
        <w:t>(национальный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4"/>
        </w:rPr>
        <w:t xml:space="preserve"> </w:t>
      </w:r>
      <w:r>
        <w:t>университет)»</w:t>
      </w:r>
    </w:p>
    <w:p w14:paraId="5B8B847F" w14:textId="77777777" w:rsidR="00871036" w:rsidRDefault="00871036" w:rsidP="00871036">
      <w:pPr>
        <w:spacing w:before="181"/>
        <w:ind w:left="878" w:right="43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им.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Н.Э.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Баумана)</w:t>
      </w:r>
    </w:p>
    <w:p w14:paraId="1266D322" w14:textId="77777777" w:rsidR="00871036" w:rsidRDefault="00871036" w:rsidP="00871036">
      <w:pPr>
        <w:pStyle w:val="a3"/>
        <w:rPr>
          <w:rFonts w:ascii="Times New Roman"/>
          <w:b/>
          <w:sz w:val="20"/>
        </w:rPr>
      </w:pPr>
    </w:p>
    <w:p w14:paraId="0DBE6E69" w14:textId="77777777" w:rsidR="00871036" w:rsidRDefault="00871036" w:rsidP="00871036">
      <w:pPr>
        <w:pStyle w:val="a3"/>
        <w:rPr>
          <w:rFonts w:ascii="Times New Roman"/>
          <w:b/>
          <w:sz w:val="20"/>
        </w:rPr>
      </w:pPr>
    </w:p>
    <w:p w14:paraId="5D9E6851" w14:textId="77777777" w:rsidR="00871036" w:rsidRDefault="00871036" w:rsidP="00871036">
      <w:pPr>
        <w:pStyle w:val="a3"/>
        <w:rPr>
          <w:rFonts w:ascii="Times New Roman"/>
          <w:b/>
          <w:sz w:val="20"/>
        </w:rPr>
      </w:pPr>
    </w:p>
    <w:p w14:paraId="2114D1C8" w14:textId="77777777" w:rsidR="00871036" w:rsidRDefault="00871036" w:rsidP="00871036">
      <w:pPr>
        <w:pStyle w:val="a3"/>
        <w:rPr>
          <w:rFonts w:ascii="Times New Roman"/>
          <w:b/>
          <w:sz w:val="20"/>
        </w:rPr>
      </w:pPr>
    </w:p>
    <w:p w14:paraId="36C09DC7" w14:textId="77777777" w:rsidR="00871036" w:rsidRDefault="00871036" w:rsidP="00871036">
      <w:pPr>
        <w:pStyle w:val="a3"/>
        <w:rPr>
          <w:rFonts w:ascii="Times New Roman"/>
          <w:b/>
          <w:sz w:val="20"/>
        </w:rPr>
      </w:pPr>
    </w:p>
    <w:p w14:paraId="1671B702" w14:textId="77777777" w:rsidR="00871036" w:rsidRDefault="00871036" w:rsidP="00871036">
      <w:pPr>
        <w:pStyle w:val="a3"/>
        <w:spacing w:before="7"/>
        <w:rPr>
          <w:rFonts w:ascii="Times New Roman"/>
          <w:b/>
          <w:sz w:val="23"/>
        </w:rPr>
      </w:pPr>
    </w:p>
    <w:p w14:paraId="238687CB" w14:textId="77777777" w:rsidR="00871036" w:rsidRDefault="00871036" w:rsidP="00871036">
      <w:pPr>
        <w:pStyle w:val="1"/>
        <w:spacing w:before="90"/>
        <w:ind w:left="702" w:right="439"/>
        <w:jc w:val="center"/>
      </w:pPr>
      <w:r>
        <w:t>Факультет</w:t>
      </w:r>
      <w:r>
        <w:rPr>
          <w:spacing w:val="-5"/>
        </w:rPr>
        <w:t xml:space="preserve"> </w:t>
      </w:r>
      <w:r>
        <w:t>«Информатика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управления»</w:t>
      </w:r>
    </w:p>
    <w:p w14:paraId="7B1435D5" w14:textId="77777777" w:rsidR="00871036" w:rsidRDefault="00871036" w:rsidP="00871036">
      <w:pPr>
        <w:spacing w:before="160"/>
        <w:ind w:left="700" w:right="4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ИУ5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«Системы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обработки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информации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управления»</w:t>
      </w:r>
    </w:p>
    <w:p w14:paraId="51622A55" w14:textId="77777777" w:rsidR="00871036" w:rsidRDefault="00871036" w:rsidP="00871036">
      <w:pPr>
        <w:pStyle w:val="a3"/>
        <w:rPr>
          <w:rFonts w:ascii="Times New Roman"/>
          <w:b/>
          <w:sz w:val="30"/>
        </w:rPr>
      </w:pPr>
    </w:p>
    <w:p w14:paraId="3DFEE5C2" w14:textId="77777777" w:rsidR="00871036" w:rsidRDefault="00871036" w:rsidP="00871036">
      <w:pPr>
        <w:pStyle w:val="a3"/>
        <w:rPr>
          <w:rFonts w:ascii="Times New Roman"/>
          <w:b/>
          <w:sz w:val="30"/>
        </w:rPr>
      </w:pPr>
    </w:p>
    <w:p w14:paraId="76C10603" w14:textId="77777777" w:rsidR="00871036" w:rsidRDefault="00871036" w:rsidP="00871036">
      <w:pPr>
        <w:pStyle w:val="a3"/>
        <w:rPr>
          <w:rFonts w:ascii="Times New Roman"/>
          <w:b/>
          <w:sz w:val="30"/>
        </w:rPr>
      </w:pPr>
    </w:p>
    <w:p w14:paraId="66108651" w14:textId="77777777" w:rsidR="00871036" w:rsidRDefault="00871036" w:rsidP="00871036">
      <w:pPr>
        <w:pStyle w:val="a3"/>
        <w:rPr>
          <w:rFonts w:ascii="Times New Roman"/>
          <w:b/>
          <w:sz w:val="30"/>
        </w:rPr>
      </w:pPr>
    </w:p>
    <w:p w14:paraId="22FDBA8D" w14:textId="77777777" w:rsidR="00871036" w:rsidRDefault="00871036" w:rsidP="00871036">
      <w:pPr>
        <w:pStyle w:val="a3"/>
        <w:rPr>
          <w:rFonts w:ascii="Times New Roman"/>
          <w:b/>
          <w:sz w:val="30"/>
        </w:rPr>
      </w:pPr>
    </w:p>
    <w:p w14:paraId="7AEA86FD" w14:textId="77777777" w:rsidR="00871036" w:rsidRDefault="00871036" w:rsidP="00871036">
      <w:pPr>
        <w:pStyle w:val="a3"/>
        <w:rPr>
          <w:rFonts w:ascii="Times New Roman"/>
          <w:b/>
          <w:sz w:val="30"/>
        </w:rPr>
      </w:pPr>
    </w:p>
    <w:p w14:paraId="12499AF6" w14:textId="77777777" w:rsidR="00871036" w:rsidRDefault="00871036" w:rsidP="00871036">
      <w:pPr>
        <w:pStyle w:val="2"/>
        <w:spacing w:before="198"/>
        <w:ind w:left="3080" w:right="3169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№5</w:t>
      </w:r>
    </w:p>
    <w:p w14:paraId="2CCA9D5E" w14:textId="77777777" w:rsidR="00871036" w:rsidRDefault="00871036" w:rsidP="00871036">
      <w:pPr>
        <w:pStyle w:val="a3"/>
        <w:rPr>
          <w:rFonts w:ascii="Times New Roman"/>
          <w:sz w:val="30"/>
        </w:rPr>
      </w:pPr>
    </w:p>
    <w:p w14:paraId="7403FC5B" w14:textId="77777777" w:rsidR="00871036" w:rsidRDefault="00871036" w:rsidP="00871036">
      <w:pPr>
        <w:spacing w:before="176" w:line="415" w:lineRule="auto"/>
        <w:ind w:left="992" w:right="98" w:hanging="61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«</w:t>
      </w:r>
      <w:r>
        <w:rPr>
          <w:rFonts w:ascii="Times New Roman" w:hAnsi="Times New Roman"/>
          <w:color w:val="23292E"/>
          <w:sz w:val="28"/>
        </w:rPr>
        <w:t xml:space="preserve">Разработка простого бота для Telegram с использованием языка </w:t>
      </w:r>
      <w:proofErr w:type="spellStart"/>
      <w:r>
        <w:rPr>
          <w:rFonts w:ascii="Times New Roman" w:hAnsi="Times New Roman"/>
          <w:color w:val="23292E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«Базовые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компоненты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интернет-технологий»</w:t>
      </w:r>
    </w:p>
    <w:p w14:paraId="57F52DC3" w14:textId="77777777" w:rsidR="00871036" w:rsidRDefault="00871036" w:rsidP="00871036">
      <w:pPr>
        <w:pStyle w:val="a3"/>
        <w:rPr>
          <w:rFonts w:ascii="Times New Roman"/>
          <w:sz w:val="30"/>
        </w:rPr>
      </w:pPr>
    </w:p>
    <w:p w14:paraId="73E971AC" w14:textId="77777777" w:rsidR="00871036" w:rsidRDefault="00871036" w:rsidP="00871036">
      <w:pPr>
        <w:pStyle w:val="a3"/>
        <w:rPr>
          <w:rFonts w:ascii="Times New Roman"/>
          <w:sz w:val="30"/>
        </w:rPr>
      </w:pPr>
    </w:p>
    <w:p w14:paraId="5DBAB989" w14:textId="77777777" w:rsidR="00871036" w:rsidRDefault="00871036" w:rsidP="00871036">
      <w:pPr>
        <w:pStyle w:val="a3"/>
        <w:rPr>
          <w:rFonts w:ascii="Times New Roman"/>
          <w:sz w:val="30"/>
        </w:rPr>
      </w:pPr>
    </w:p>
    <w:p w14:paraId="5F6CA5E4" w14:textId="77777777" w:rsidR="00871036" w:rsidRDefault="00871036" w:rsidP="00871036">
      <w:pPr>
        <w:pStyle w:val="a3"/>
        <w:rPr>
          <w:rFonts w:ascii="Times New Roman"/>
          <w:sz w:val="30"/>
        </w:rPr>
      </w:pPr>
    </w:p>
    <w:p w14:paraId="662515F6" w14:textId="77777777" w:rsidR="00871036" w:rsidRDefault="00871036" w:rsidP="00871036">
      <w:pPr>
        <w:pStyle w:val="a3"/>
        <w:rPr>
          <w:rFonts w:ascii="Times New Roman"/>
          <w:sz w:val="30"/>
        </w:rPr>
      </w:pPr>
    </w:p>
    <w:p w14:paraId="37C85B0E" w14:textId="77777777" w:rsidR="00871036" w:rsidRDefault="00871036" w:rsidP="00C63D26">
      <w:pPr>
        <w:pStyle w:val="a3"/>
        <w:spacing w:before="5"/>
        <w:jc w:val="right"/>
        <w:rPr>
          <w:rFonts w:ascii="Times New Roman"/>
          <w:sz w:val="27"/>
        </w:rPr>
      </w:pPr>
    </w:p>
    <w:p w14:paraId="5E2DB494" w14:textId="77777777" w:rsidR="00C63D26" w:rsidRDefault="00871036" w:rsidP="00C63D26">
      <w:pPr>
        <w:pStyle w:val="2"/>
        <w:spacing w:line="376" w:lineRule="auto"/>
        <w:ind w:right="157"/>
        <w:jc w:val="right"/>
        <w:rPr>
          <w:spacing w:val="-67"/>
        </w:rPr>
      </w:pPr>
      <w:r>
        <w:t>Выполнил:</w:t>
      </w:r>
    </w:p>
    <w:p w14:paraId="1C59F604" w14:textId="3FB8FF8C" w:rsidR="00871036" w:rsidRDefault="00C63D26" w:rsidP="00C63D26">
      <w:pPr>
        <w:pStyle w:val="2"/>
        <w:spacing w:line="376" w:lineRule="auto"/>
        <w:ind w:left="5831" w:right="157"/>
        <w:jc w:val="right"/>
      </w:pPr>
      <w:r>
        <w:t>С</w:t>
      </w:r>
      <w:r w:rsidR="00871036">
        <w:t>тудент</w:t>
      </w:r>
      <w:r>
        <w:t xml:space="preserve"> </w:t>
      </w:r>
      <w:r w:rsidR="00871036">
        <w:t>группы</w:t>
      </w:r>
      <w:r w:rsidR="00871036">
        <w:rPr>
          <w:spacing w:val="-3"/>
        </w:rPr>
        <w:t xml:space="preserve"> </w:t>
      </w:r>
      <w:r w:rsidR="00871036">
        <w:t>ИУ5-35Б</w:t>
      </w:r>
    </w:p>
    <w:p w14:paraId="423FA755" w14:textId="5C7117F0" w:rsidR="00871036" w:rsidRDefault="00C63D26" w:rsidP="00C63D26">
      <w:pPr>
        <w:spacing w:line="320" w:lineRule="exact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Герасимов А.Д.</w:t>
      </w:r>
    </w:p>
    <w:p w14:paraId="1F034458" w14:textId="77777777" w:rsidR="00871036" w:rsidRDefault="00871036" w:rsidP="00C63D26">
      <w:pPr>
        <w:pStyle w:val="a3"/>
        <w:jc w:val="right"/>
        <w:rPr>
          <w:rFonts w:ascii="Times New Roman"/>
          <w:sz w:val="30"/>
        </w:rPr>
      </w:pPr>
    </w:p>
    <w:p w14:paraId="5B619CFD" w14:textId="77777777" w:rsidR="00871036" w:rsidRDefault="00871036" w:rsidP="00C63D26">
      <w:pPr>
        <w:pStyle w:val="a3"/>
        <w:jc w:val="right"/>
        <w:rPr>
          <w:rFonts w:ascii="Times New Roman"/>
          <w:sz w:val="30"/>
        </w:rPr>
      </w:pPr>
    </w:p>
    <w:p w14:paraId="4AD07884" w14:textId="77777777" w:rsidR="00871036" w:rsidRDefault="00871036" w:rsidP="00871036">
      <w:pPr>
        <w:pStyle w:val="a3"/>
        <w:rPr>
          <w:rFonts w:ascii="Times New Roman"/>
          <w:sz w:val="30"/>
        </w:rPr>
      </w:pPr>
    </w:p>
    <w:p w14:paraId="3AAC3B4B" w14:textId="77777777" w:rsidR="00871036" w:rsidRDefault="00871036" w:rsidP="00871036">
      <w:pPr>
        <w:pStyle w:val="a3"/>
        <w:rPr>
          <w:rFonts w:ascii="Times New Roman"/>
          <w:sz w:val="30"/>
        </w:rPr>
      </w:pPr>
    </w:p>
    <w:p w14:paraId="7C6B6FD4" w14:textId="77777777" w:rsidR="00871036" w:rsidRDefault="00871036" w:rsidP="00871036">
      <w:pPr>
        <w:pStyle w:val="a3"/>
        <w:rPr>
          <w:rFonts w:ascii="Times New Roman"/>
          <w:sz w:val="30"/>
        </w:rPr>
      </w:pPr>
    </w:p>
    <w:p w14:paraId="40AE1213" w14:textId="77777777" w:rsidR="00871036" w:rsidRDefault="00871036" w:rsidP="00871036">
      <w:pPr>
        <w:pStyle w:val="a3"/>
        <w:spacing w:before="7"/>
        <w:rPr>
          <w:rFonts w:ascii="Times New Roman"/>
          <w:sz w:val="27"/>
        </w:rPr>
      </w:pPr>
    </w:p>
    <w:p w14:paraId="70F838B1" w14:textId="77777777" w:rsidR="00871036" w:rsidRDefault="00871036" w:rsidP="00871036">
      <w:pPr>
        <w:ind w:left="433" w:right="43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7DA3DDAD" w14:textId="77777777" w:rsidR="00871036" w:rsidRDefault="00871036" w:rsidP="00871036">
      <w:pPr>
        <w:widowControl/>
        <w:autoSpaceDE/>
        <w:autoSpaceDN/>
        <w:rPr>
          <w:rFonts w:ascii="Times New Roman" w:hAnsi="Times New Roman"/>
          <w:sz w:val="28"/>
        </w:rPr>
        <w:sectPr w:rsidR="00871036">
          <w:pgSz w:w="11910" w:h="16840"/>
          <w:pgMar w:top="1040" w:right="1020" w:bottom="280" w:left="1600" w:header="720" w:footer="720" w:gutter="0"/>
          <w:cols w:space="720"/>
        </w:sectPr>
      </w:pPr>
    </w:p>
    <w:p w14:paraId="159C17CB" w14:textId="77777777" w:rsidR="00C63D26" w:rsidRDefault="00C63D26" w:rsidP="00C63D26">
      <w:pPr>
        <w:pStyle w:val="a3"/>
        <w:spacing w:before="1"/>
        <w:rPr>
          <w:rFonts w:ascii="Times New Roman"/>
          <w:sz w:val="9"/>
        </w:rPr>
      </w:pPr>
    </w:p>
    <w:p w14:paraId="2049920D" w14:textId="77777777" w:rsidR="00C63D26" w:rsidRDefault="00C63D26" w:rsidP="00C63D26">
      <w:pPr>
        <w:pStyle w:val="1"/>
        <w:spacing w:before="89"/>
      </w:pPr>
      <w:r>
        <w:t>Задание:</w:t>
      </w:r>
    </w:p>
    <w:p w14:paraId="4174C541" w14:textId="77777777" w:rsidR="00C63D26" w:rsidRDefault="00C63D26" w:rsidP="00C63D26">
      <w:pPr>
        <w:pStyle w:val="a3"/>
        <w:rPr>
          <w:rFonts w:ascii="Times New Roman"/>
          <w:b/>
          <w:sz w:val="24"/>
        </w:rPr>
      </w:pPr>
    </w:p>
    <w:p w14:paraId="37C021DC" w14:textId="77777777" w:rsidR="00C63D26" w:rsidRDefault="00C63D26" w:rsidP="00C63D26">
      <w:pPr>
        <w:pStyle w:val="2"/>
        <w:ind w:left="821" w:hanging="360"/>
      </w:pPr>
      <w:r>
        <w:rPr>
          <w:color w:val="23292E"/>
        </w:rPr>
        <w:t>1.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Разработайте простого бота для Telegram. Бот должен использовать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функциональность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создания кнопок.</w:t>
      </w:r>
    </w:p>
    <w:p w14:paraId="3C3AF3A6" w14:textId="37306651" w:rsidR="00C63D26" w:rsidRDefault="00C63D26">
      <w:pPr>
        <w:widowControl/>
        <w:autoSpaceDE/>
        <w:autoSpaceDN/>
        <w:spacing w:after="160" w:line="259" w:lineRule="auto"/>
      </w:pPr>
      <w:r>
        <w:br w:type="page"/>
      </w:r>
    </w:p>
    <w:p w14:paraId="56D1FDB4" w14:textId="17D428BF" w:rsidR="000103EF" w:rsidRDefault="00C63D26">
      <w:pPr>
        <w:rPr>
          <w:lang w:val="en-US"/>
        </w:rPr>
      </w:pPr>
      <w:r>
        <w:lastRenderedPageBreak/>
        <w:t>Текст программы</w:t>
      </w:r>
      <w:r>
        <w:rPr>
          <w:lang w:val="en-US"/>
        </w:rPr>
        <w:t>:</w:t>
      </w:r>
    </w:p>
    <w:p w14:paraId="4E43B63F" w14:textId="77777777" w:rsidR="00C63D26" w:rsidRPr="001A651C" w:rsidRDefault="00C63D26" w:rsidP="00C63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t>Botmain.py</w:t>
      </w:r>
    </w:p>
    <w:p w14:paraId="16B35C71" w14:textId="77777777" w:rsidR="00C63D26" w:rsidRPr="001A651C" w:rsidRDefault="00C63D26" w:rsidP="00C63D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E0E73" w14:textId="77777777" w:rsidR="00C63D26" w:rsidRPr="001A651C" w:rsidRDefault="00C63D26" w:rsidP="00C63D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telebot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telebot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unittest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TDD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Calculaion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bot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telebot.TeleBot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config.TOKEN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class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BotMain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commands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=[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'start'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cmd_start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Я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умею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вычислять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пириметр</w:t>
      </w:r>
      <w:proofErr w:type="spellEnd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команде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/reset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будем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сбрасывать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возвращаясь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началу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диалога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commands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=[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'reset'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cmd_reset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Сбрасываем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результаты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предыдущего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ввода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Обработка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названия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select_shape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'circle'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радиус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'Rectangle'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высоту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'square'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стороны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square_side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стороны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стороны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config.States.STATE_CALCULATION_SQUARE.value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операцию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config.States.STATE_CALCULATION_SQUARE.value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square_calculation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operation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side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(side)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calculate_area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multiplication 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types.ReplyKeyboardRemove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selective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(Calculaion.calculation_square_area(float_side))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(Calculaion.calculation_square_perimetr(float_side))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(Calculaion.calculation_square_area(float_side))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*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(Calculaion.calculation_square_perimetr(float_side))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/reset 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rectangle_heiht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высоту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высоту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ширину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rectangle_wight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ширину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ширину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config.States.STATE_CALCULATING_RECTANGLE.value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операцию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config.States.STATE_CALCULATING_RECTANGLE.value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rectangle_calculation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operation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calculate_area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multiplication 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types.ReplyKeyboardRemove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selective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proofErr w:type="spellStart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прямогольника</w:t>
      </w:r>
      <w:proofErr w:type="spellEnd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(Calculaion.calculate_rectangle_area(float_heiht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(Calculaion.calculation_rectangle_perimetr(float_heiht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(Calculaion.calculate_rectangle_area(float_heiht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(Calculaion.calculation_rectangle_perimetr(float_heiht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/reset 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circle_radius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радиус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радиус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config.States.STATE_CALCULATING_CIRCLE.value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операцию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config.States.STATE_CALCULATING_CIRCLE.value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calculating_circle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operation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br/>
        <w:t xml:space="preserve">        radius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(radius)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calculate_area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multiplication 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types.ReplyKeyboardRemove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selective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(Calculaion.calculate_circle_area(float_radius))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(Calculaion.calculate_circle_perimetr(float_radius))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(Calculaion.calculate_circle_area(float_radius))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(Calculaion.calculate_circle_perimetr(float_radius))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/reset 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class </w:t>
      </w:r>
      <w:proofErr w:type="spellStart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TestShapeFunctions</w:t>
      </w:r>
      <w:proofErr w:type="spellEnd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unittest.TestCase</w:t>
      </w:r>
      <w:proofErr w:type="spellEnd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__name__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'__main__'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bot.infinity_polling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</w:p>
    <w:p w14:paraId="3CAD42D8" w14:textId="77777777" w:rsidR="00C63D26" w:rsidRPr="001A651C" w:rsidRDefault="00C63D26" w:rsidP="00C63D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EA360D" w14:textId="77777777" w:rsidR="00C63D26" w:rsidRPr="001A651C" w:rsidRDefault="00C63D26" w:rsidP="00C63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lastRenderedPageBreak/>
        <w:t>calcfunc.py</w:t>
      </w:r>
    </w:p>
    <w:p w14:paraId="7D288BE7" w14:textId="77777777" w:rsidR="00C63D26" w:rsidRPr="001A651C" w:rsidRDefault="00C63D26" w:rsidP="00C63D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C0E70" w14:textId="77777777" w:rsidR="00C63D26" w:rsidRPr="001A651C" w:rsidRDefault="00C63D26" w:rsidP="00C63D26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Calculaion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calculate_circle_area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3.14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calculate_circle_perimetr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2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3.14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calculate_rectangle_area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calculation_rectangle_perimetr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*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calculation_square_area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calculation_square_perimetr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*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</w:p>
    <w:p w14:paraId="7312995B" w14:textId="77777777" w:rsidR="00C63D26" w:rsidRPr="001A651C" w:rsidRDefault="00C63D26" w:rsidP="00C63D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21A84" w14:textId="77777777" w:rsidR="00C63D26" w:rsidRPr="001A651C" w:rsidRDefault="00C63D26" w:rsidP="00C63D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00782" w14:textId="77777777" w:rsidR="00C63D26" w:rsidRPr="001A651C" w:rsidRDefault="00C63D26" w:rsidP="00C63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t>config.py</w:t>
      </w:r>
    </w:p>
    <w:p w14:paraId="44FCB9A1" w14:textId="77777777" w:rsidR="00C63D26" w:rsidRPr="001A651C" w:rsidRDefault="00C63D26" w:rsidP="00C63D2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enum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Enum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proofErr w:type="spellStart"/>
      <w:r w:rsidRPr="001A651C">
        <w:rPr>
          <w:rFonts w:ascii="Times New Roman" w:hAnsi="Times New Roman" w:cs="Times New Roman"/>
          <w:color w:val="808080"/>
          <w:sz w:val="28"/>
          <w:szCs w:val="28"/>
        </w:rPr>
        <w:t>Токент</w:t>
      </w:r>
      <w:proofErr w:type="spellEnd"/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бота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TOKEN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PrivateToken</w:t>
      </w:r>
      <w:proofErr w:type="spellEnd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Файл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базы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данных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proofErr w:type="spellStart"/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db_file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db.vdb</w:t>
      </w:r>
      <w:proofErr w:type="spellEnd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Ключ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записи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в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БД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текущего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состояния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CURRENT_STATE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"CURRENT_STATE"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Состояния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автомата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States(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Enum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STATE_START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"STATE_START"  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Начало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нового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диалога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STATE_SELECT_SHAPE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"STATE_SELECT_SHAPE"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STATE_RECTANGLE_HEIGHT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"STATE_RECTANGLE_HEIGHT"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STATE_RECTANGLE_WIGHT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"STATE_RECTANGLE_WIGHT"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STATE_CIRCLE_RADIUS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"STATE_CIRCLE_RADIUS"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STATE_CALCULATING_CIRCLE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"STATE_CALCULATING_CIRCLE"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STATE_SQUARE_SIDE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"STATE_SQUARE_SIDE"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STATE_CALCULATING_RECTANGLE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"STATE_CALCULATING_RECTANGLE"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STATE_CALCULATION_SQUARE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"STATE_CALCULATION_SQUARE"</w:t>
      </w:r>
    </w:p>
    <w:p w14:paraId="2E6A2031" w14:textId="77777777" w:rsidR="00C63D26" w:rsidRPr="001A651C" w:rsidRDefault="00C63D26" w:rsidP="00C63D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1D550" w14:textId="77777777" w:rsidR="00C63D26" w:rsidRPr="001A651C" w:rsidRDefault="00C63D26" w:rsidP="00C63D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12BEA" w14:textId="77777777" w:rsidR="00C63D26" w:rsidRPr="001A651C" w:rsidRDefault="00C63D26" w:rsidP="00C63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t>dbworker.py</w:t>
      </w:r>
    </w:p>
    <w:p w14:paraId="0B3E7F49" w14:textId="77777777" w:rsidR="00C63D26" w:rsidRPr="001A651C" w:rsidRDefault="00C63D26" w:rsidP="00C63D2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Чтение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значения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get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(key):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with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config.db_file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try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[key].decode()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except </w:t>
      </w:r>
      <w:proofErr w:type="spellStart"/>
      <w:r w:rsidRPr="001A651C">
        <w:rPr>
          <w:rFonts w:ascii="Times New Roman" w:hAnsi="Times New Roman" w:cs="Times New Roman"/>
          <w:color w:val="8888C6"/>
          <w:sz w:val="28"/>
          <w:szCs w:val="28"/>
          <w:lang w:val="en-US"/>
        </w:rPr>
        <w:t>KeyError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в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случае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ошибки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значение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по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умолчанию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-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начало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диалога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config.States.S_START.value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Запись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значения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set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(key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value):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with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config.db_file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try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[key] = value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return True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except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тут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желательно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как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>-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то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обработать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ситуацию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return False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Создание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ключа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записи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и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чтения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make_key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chatid</w:t>
      </w:r>
      <w:proofErr w:type="spellEnd"/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keyid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res = </w:t>
      </w:r>
      <w:r w:rsidRPr="001A651C">
        <w:rPr>
          <w:rFonts w:ascii="Times New Roman" w:hAnsi="Times New Roman" w:cs="Times New Roman"/>
          <w:color w:val="8888C6"/>
          <w:sz w:val="28"/>
          <w:szCs w:val="28"/>
          <w:lang w:val="en-US"/>
        </w:rPr>
        <w:t>str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chatid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+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'__'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1A651C">
        <w:rPr>
          <w:rFonts w:ascii="Times New Roman" w:hAnsi="Times New Roman" w:cs="Times New Roman"/>
          <w:color w:val="8888C6"/>
          <w:sz w:val="28"/>
          <w:szCs w:val="28"/>
          <w:lang w:val="en-US"/>
        </w:rPr>
        <w:t>str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keyid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res</w:t>
      </w:r>
    </w:p>
    <w:p w14:paraId="412BF430" w14:textId="77A5CDBC" w:rsidR="00C63D26" w:rsidRDefault="00C63D26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ED15F94" w14:textId="710FBE91" w:rsidR="00C63D26" w:rsidRDefault="00C63D26">
      <w:r>
        <w:lastRenderedPageBreak/>
        <w:t>Результат выполнения программы</w:t>
      </w:r>
      <w:r>
        <w:rPr>
          <w:lang w:val="en-US"/>
        </w:rPr>
        <w:t>:</w:t>
      </w:r>
    </w:p>
    <w:p w14:paraId="17D96D29" w14:textId="77777777" w:rsidR="00C63D26" w:rsidRPr="00C63D26" w:rsidRDefault="00C63D26"/>
    <w:p w14:paraId="63E45487" w14:textId="3DD5C2A0" w:rsidR="00C63D26" w:rsidRDefault="00C63D26">
      <w:pPr>
        <w:rPr>
          <w:lang w:val="en-US"/>
        </w:rPr>
      </w:pPr>
    </w:p>
    <w:p w14:paraId="0166F62E" w14:textId="040EC66D" w:rsidR="00C63D26" w:rsidRDefault="00C63D26">
      <w:pPr>
        <w:rPr>
          <w:lang w:val="en-US"/>
        </w:rPr>
      </w:pPr>
      <w:r>
        <w:rPr>
          <w:noProof/>
        </w:rPr>
        <w:drawing>
          <wp:inline distT="0" distB="0" distL="0" distR="0" wp14:anchorId="27FA4A3F" wp14:editId="1B953341">
            <wp:extent cx="5940425" cy="1075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FEA" w14:textId="22C7EFC1" w:rsidR="00C63D26" w:rsidRDefault="00C63D26">
      <w:pPr>
        <w:rPr>
          <w:lang w:val="en-US"/>
        </w:rPr>
      </w:pPr>
    </w:p>
    <w:p w14:paraId="6B457CA1" w14:textId="6DE79B20" w:rsidR="00C63D26" w:rsidRPr="00C63D26" w:rsidRDefault="00C63D26">
      <w:r>
        <w:t xml:space="preserve">При нажатии кнопки </w:t>
      </w:r>
      <w:r w:rsidRPr="00C63D26">
        <w:t>&lt;</w:t>
      </w:r>
      <w:r>
        <w:t>Прямоугольник</w:t>
      </w:r>
      <w:r w:rsidRPr="00C63D26">
        <w:t>&gt;</w:t>
      </w:r>
      <w:r>
        <w:rPr>
          <w:lang w:val="en-US"/>
        </w:rPr>
        <w:t>:</w:t>
      </w:r>
    </w:p>
    <w:p w14:paraId="240E2D6A" w14:textId="2B95BB63" w:rsidR="00C63D26" w:rsidRDefault="00C63D26">
      <w:pPr>
        <w:rPr>
          <w:lang w:val="en-US"/>
        </w:rPr>
      </w:pPr>
      <w:r>
        <w:rPr>
          <w:noProof/>
        </w:rPr>
        <w:drawing>
          <wp:inline distT="0" distB="0" distL="0" distR="0" wp14:anchorId="5824D03D" wp14:editId="7317763E">
            <wp:extent cx="5940425" cy="1805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38BC" w14:textId="3244FE4B" w:rsidR="00C63D26" w:rsidRPr="00C63D26" w:rsidRDefault="00C63D26" w:rsidP="00C63D26">
      <w:r>
        <w:t xml:space="preserve">При нажатии кнопки </w:t>
      </w:r>
      <w:r w:rsidRPr="00C63D26">
        <w:t>&lt;Вычислить площадь и периметр.&gt;:</w:t>
      </w:r>
    </w:p>
    <w:p w14:paraId="2A428795" w14:textId="77777777" w:rsidR="00C63D26" w:rsidRPr="00C63D26" w:rsidRDefault="00C63D26"/>
    <w:p w14:paraId="7979C851" w14:textId="071958C4" w:rsidR="00C63D26" w:rsidRDefault="00C63D26">
      <w:pPr>
        <w:rPr>
          <w:lang w:val="en-US"/>
        </w:rPr>
      </w:pPr>
      <w:r>
        <w:rPr>
          <w:noProof/>
        </w:rPr>
        <w:drawing>
          <wp:inline distT="0" distB="0" distL="0" distR="0" wp14:anchorId="7A50BAE6" wp14:editId="1C9090CD">
            <wp:extent cx="5940425" cy="1678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5E85" w14:textId="12CDBEBA" w:rsidR="00EA6A44" w:rsidRPr="00EA6A44" w:rsidRDefault="00EA6A44">
      <w:bookmarkStart w:id="0" w:name="_GoBack"/>
      <w:bookmarkEnd w:id="0"/>
    </w:p>
    <w:sectPr w:rsidR="00EA6A44" w:rsidRPr="00EA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54057"/>
    <w:multiLevelType w:val="hybridMultilevel"/>
    <w:tmpl w:val="0350893A"/>
    <w:lvl w:ilvl="0" w:tplc="218A2D10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3258DE">
      <w:numFmt w:val="bullet"/>
      <w:lvlText w:val="•"/>
      <w:lvlJc w:val="left"/>
      <w:pPr>
        <w:ind w:left="1822" w:hanging="360"/>
      </w:pPr>
      <w:rPr>
        <w:rFonts w:hint="default"/>
        <w:lang w:val="ru-RU" w:eastAsia="en-US" w:bidi="ar-SA"/>
      </w:rPr>
    </w:lvl>
    <w:lvl w:ilvl="2" w:tplc="9702AAF2">
      <w:numFmt w:val="bullet"/>
      <w:lvlText w:val="•"/>
      <w:lvlJc w:val="left"/>
      <w:pPr>
        <w:ind w:left="2704" w:hanging="360"/>
      </w:pPr>
      <w:rPr>
        <w:rFonts w:hint="default"/>
        <w:lang w:val="ru-RU" w:eastAsia="en-US" w:bidi="ar-SA"/>
      </w:rPr>
    </w:lvl>
    <w:lvl w:ilvl="3" w:tplc="A5646BBC">
      <w:numFmt w:val="bullet"/>
      <w:lvlText w:val="•"/>
      <w:lvlJc w:val="left"/>
      <w:pPr>
        <w:ind w:left="3586" w:hanging="360"/>
      </w:pPr>
      <w:rPr>
        <w:rFonts w:hint="default"/>
        <w:lang w:val="ru-RU" w:eastAsia="en-US" w:bidi="ar-SA"/>
      </w:rPr>
    </w:lvl>
    <w:lvl w:ilvl="4" w:tplc="ABC2AB5C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590A5C22">
      <w:numFmt w:val="bullet"/>
      <w:lvlText w:val="•"/>
      <w:lvlJc w:val="left"/>
      <w:pPr>
        <w:ind w:left="5350" w:hanging="360"/>
      </w:pPr>
      <w:rPr>
        <w:rFonts w:hint="default"/>
        <w:lang w:val="ru-RU" w:eastAsia="en-US" w:bidi="ar-SA"/>
      </w:rPr>
    </w:lvl>
    <w:lvl w:ilvl="6" w:tplc="16A645C8">
      <w:numFmt w:val="bullet"/>
      <w:lvlText w:val="•"/>
      <w:lvlJc w:val="left"/>
      <w:pPr>
        <w:ind w:left="6232" w:hanging="360"/>
      </w:pPr>
      <w:rPr>
        <w:rFonts w:hint="default"/>
        <w:lang w:val="ru-RU" w:eastAsia="en-US" w:bidi="ar-SA"/>
      </w:rPr>
    </w:lvl>
    <w:lvl w:ilvl="7" w:tplc="854AD826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D86C595A">
      <w:numFmt w:val="bullet"/>
      <w:lvlText w:val="•"/>
      <w:lvlJc w:val="left"/>
      <w:pPr>
        <w:ind w:left="799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C4"/>
    <w:rsid w:val="00042970"/>
    <w:rsid w:val="00871036"/>
    <w:rsid w:val="009064E2"/>
    <w:rsid w:val="00A12EC4"/>
    <w:rsid w:val="00C63D26"/>
    <w:rsid w:val="00E0704C"/>
    <w:rsid w:val="00E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C731"/>
  <w15:chartTrackingRefBased/>
  <w15:docId w15:val="{DE64242F-0B11-41A5-8A9A-037FD85A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03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9"/>
    <w:qFormat/>
    <w:rsid w:val="00871036"/>
    <w:pPr>
      <w:spacing w:before="9"/>
      <w:ind w:left="10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871036"/>
    <w:pPr>
      <w:ind w:left="2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871036"/>
    <w:pPr>
      <w:ind w:left="102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03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1036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71036"/>
    <w:rPr>
      <w:rFonts w:ascii="Times New Roman" w:eastAsia="Times New Roman" w:hAnsi="Times New Roman" w:cs="Times New Roman"/>
      <w:b/>
      <w:bCs/>
    </w:rPr>
  </w:style>
  <w:style w:type="paragraph" w:styleId="a3">
    <w:name w:val="Body Text"/>
    <w:basedOn w:val="a"/>
    <w:link w:val="a4"/>
    <w:uiPriority w:val="1"/>
    <w:unhideWhenUsed/>
    <w:qFormat/>
    <w:rsid w:val="00871036"/>
  </w:style>
  <w:style w:type="character" w:customStyle="1" w:styleId="a4">
    <w:name w:val="Основной текст Знак"/>
    <w:basedOn w:val="a0"/>
    <w:link w:val="a3"/>
    <w:uiPriority w:val="1"/>
    <w:rsid w:val="00871036"/>
    <w:rPr>
      <w:rFonts w:ascii="Courier New" w:eastAsia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C63D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C63D26"/>
    <w:pPr>
      <w:spacing w:before="56"/>
      <w:ind w:left="941" w:right="30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C63D26"/>
    <w:pPr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63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D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4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2551</Words>
  <Characters>14544</Characters>
  <Application>Microsoft Office Word</Application>
  <DocSecurity>0</DocSecurity>
  <Lines>121</Lines>
  <Paragraphs>34</Paragraphs>
  <ScaleCrop>false</ScaleCrop>
  <Company/>
  <LinksUpToDate>false</LinksUpToDate>
  <CharactersWithSpaces>17061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Троцук Ирина Владимировна</dc:creator>
  <cp:keywords/>
  <dc:description/>
  <cp:lastModifiedBy>Троцук Ирина Владимировна</cp:lastModifiedBy>
  <cp:revision>5</cp:revision>
  <dcterms:created xsi:type="dcterms:W3CDTF">2021-12-22T14:42:00Z</dcterms:created>
  <dcterms:modified xsi:type="dcterms:W3CDTF">2021-12-22T14:49:00Z</dcterms:modified>
</cp:coreProperties>
</file>