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2188251"/>
        <w:docPartObj>
          <w:docPartGallery w:val="Cover Pages"/>
          <w:docPartUnique/>
        </w:docPartObj>
      </w:sdtPr>
      <w:sdtEndPr/>
      <w:sdtContent>
        <w:p w:rsidR="001F7FFD" w:rsidRDefault="00BD7C8B">
          <w:pPr>
            <w:pStyle w:val="Sinespaciado"/>
            <w:spacing w:before="1540" w:after="240"/>
            <w:jc w:val="center"/>
            <w:rPr>
              <w:color w:val="4472C4" w:themeColor="accent1"/>
            </w:rPr>
          </w:pPr>
          <w:r>
            <w:rPr>
              <w:noProof/>
            </w:rPr>
            <w:drawing>
              <wp:inline distT="0" distB="0" distL="0" distR="0">
                <wp:extent cx="1417320" cy="751205"/>
                <wp:effectExtent l="0" t="0" r="0" b="0"/>
                <wp:docPr id="1"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3"/>
                        <pic:cNvPicPr>
                          <a:picLocks noChangeAspect="1" noChangeArrowheads="1"/>
                        </pic:cNvPicPr>
                      </pic:nvPicPr>
                      <pic:blipFill>
                        <a:blip r:embed="rId7">
                          <a:biLevel thresh="75000"/>
                        </a:blip>
                        <a:stretch>
                          <a:fillRect/>
                        </a:stretch>
                      </pic:blipFill>
                      <pic:spPr bwMode="auto">
                        <a:xfrm>
                          <a:off x="0" y="0"/>
                          <a:ext cx="1417320" cy="751205"/>
                        </a:xfrm>
                        <a:prstGeom prst="rect">
                          <a:avLst/>
                        </a:prstGeom>
                      </pic:spPr>
                    </pic:pic>
                  </a:graphicData>
                </a:graphic>
              </wp:inline>
            </w:drawing>
          </w:r>
        </w:p>
        <w:p w:rsidR="001F7FFD" w:rsidRDefault="00BD7C8B">
          <w:pPr>
            <w:pStyle w:val="Sinespaciado"/>
            <w:pBdr>
              <w:top w:val="single" w:sz="6" w:space="6" w:color="4472C4"/>
              <w:bottom w:val="single" w:sz="6" w:space="6" w:color="4472C4"/>
            </w:pBdr>
            <w:spacing w:after="240"/>
            <w:jc w:val="center"/>
            <w:rPr>
              <w:rFonts w:asciiTheme="majorHAnsi" w:eastAsiaTheme="majorEastAsia" w:hAnsiTheme="majorHAnsi" w:cstheme="majorBidi"/>
              <w:caps/>
              <w:color w:val="0D0D0D" w:themeColor="text1" w:themeTint="F2"/>
              <w:sz w:val="80"/>
              <w:szCs w:val="80"/>
            </w:rPr>
          </w:pPr>
          <w:r>
            <w:rPr>
              <w:rFonts w:asciiTheme="majorHAnsi" w:eastAsiaTheme="majorEastAsia" w:hAnsiTheme="majorHAnsi" w:cstheme="majorBidi"/>
              <w:caps/>
              <w:color w:val="0D0D0D" w:themeColor="text1" w:themeTint="F2"/>
              <w:sz w:val="72"/>
              <w:szCs w:val="72"/>
            </w:rPr>
            <w:t>Práctica 1: pacman</w:t>
          </w:r>
        </w:p>
        <w:p w:rsidR="001F7FFD" w:rsidRDefault="00BD7C8B">
          <w:pPr>
            <w:pStyle w:val="Sinespaciado"/>
            <w:jc w:val="center"/>
            <w:rPr>
              <w:color w:val="0D0D0D" w:themeColor="text1" w:themeTint="F2"/>
              <w:sz w:val="28"/>
              <w:szCs w:val="28"/>
            </w:rPr>
          </w:pPr>
          <w:r>
            <w:rPr>
              <w:color w:val="0D0D0D" w:themeColor="text1" w:themeTint="F2"/>
              <w:sz w:val="28"/>
              <w:szCs w:val="28"/>
            </w:rPr>
            <w:t>Algoritmos de búsqueda</w:t>
          </w:r>
        </w:p>
      </w:sdtContent>
    </w:sdt>
    <w:p w:rsidR="001F7FFD" w:rsidRDefault="00BD7C8B">
      <w:pPr>
        <w:pStyle w:val="Sinespaciado"/>
        <w:spacing w:before="480" w:after="160"/>
        <w:jc w:val="center"/>
        <w:rPr>
          <w:color w:val="4472C4" w:themeColor="accent1"/>
        </w:rPr>
      </w:pPr>
      <w:r>
        <w:rPr>
          <w:noProof/>
        </w:rPr>
        <w:drawing>
          <wp:inline distT="0" distB="0" distL="0" distR="3175">
            <wp:extent cx="758825" cy="478790"/>
            <wp:effectExtent l="0" t="0" r="3175" b="0"/>
            <wp:docPr id="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44"/>
                    <pic:cNvPicPr>
                      <a:picLocks noChangeAspect="1" noChangeArrowheads="1"/>
                    </pic:cNvPicPr>
                  </pic:nvPicPr>
                  <pic:blipFill>
                    <a:blip r:embed="rId8">
                      <a:biLevel thresh="75000"/>
                    </a:blip>
                    <a:stretch>
                      <a:fillRect/>
                    </a:stretch>
                  </pic:blipFill>
                  <pic:spPr bwMode="auto">
                    <a:xfrm>
                      <a:off x="0" y="0"/>
                      <a:ext cx="758825" cy="478790"/>
                    </a:xfrm>
                    <a:prstGeom prst="rect">
                      <a:avLst/>
                    </a:prstGeom>
                  </pic:spPr>
                </pic:pic>
              </a:graphicData>
            </a:graphic>
          </wp:inline>
        </w:drawing>
      </w:r>
      <w:r>
        <w:rPr>
          <w:noProof/>
        </w:rPr>
        <mc:AlternateContent>
          <mc:Choice Requires="wps">
            <w:drawing>
              <wp:anchor distT="0" distB="0" distL="114300" distR="114300" simplePos="0" relativeHeight="2" behindDoc="0" locked="0" layoutInCell="1" allowOverlap="1" wp14:anchorId="4652036A">
                <wp:simplePos x="0" y="0"/>
                <wp:positionH relativeFrom="margin">
                  <wp:align>center</wp:align>
                </wp:positionH>
                <wp:positionV relativeFrom="page">
                  <wp:posOffset>8901430</wp:posOffset>
                </wp:positionV>
                <wp:extent cx="5400040" cy="744855"/>
                <wp:effectExtent l="0" t="0" r="0" b="12700"/>
                <wp:wrapNone/>
                <wp:docPr id="2" name="Cuadro de texto 142"/>
                <wp:cNvGraphicFramePr/>
                <a:graphic xmlns:a="http://schemas.openxmlformats.org/drawingml/2006/main">
                  <a:graphicData uri="http://schemas.microsoft.com/office/word/2010/wordprocessingShape">
                    <wps:wsp>
                      <wps:cNvSpPr/>
                      <wps:spPr>
                        <a:xfrm>
                          <a:off x="0" y="0"/>
                          <a:ext cx="5399280" cy="744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F7FFD" w:rsidRDefault="00BD7C8B">
                            <w:pPr>
                              <w:pStyle w:val="Sinespaciado"/>
                              <w:spacing w:after="40" w:line="360" w:lineRule="auto"/>
                              <w:jc w:val="center"/>
                              <w:rPr>
                                <w:caps/>
                                <w:color w:val="0D0D0D" w:themeColor="text1" w:themeTint="F2"/>
                                <w:sz w:val="28"/>
                                <w:szCs w:val="28"/>
                              </w:rPr>
                            </w:pPr>
                            <w:sdt>
                              <w:sdtPr>
                                <w:alias w:val="Fecha"/>
                                <w:id w:val="1602061236"/>
                                <w:date w:fullDate="2018-11-19T00:00:00Z">
                                  <w:dateFormat w:val="d 'de' MMMM 'de' yyyy"/>
                                  <w:lid w:val="es-ES"/>
                                  <w:storeMappedDataAs w:val="dateTime"/>
                                  <w:calendar w:val="gregorian"/>
                                </w:date>
                              </w:sdtPr>
                              <w:sdtEndPr/>
                              <w:sdtContent>
                                <w:r>
                                  <w:rPr>
                                    <w:caps/>
                                    <w:color w:val="0D0D0D" w:themeColor="text1" w:themeTint="F2"/>
                                    <w:sz w:val="28"/>
                                    <w:szCs w:val="28"/>
                                  </w:rPr>
                                  <w:t>19 de noviembre de 2018</w:t>
                                </w:r>
                              </w:sdtContent>
                            </w:sdt>
                          </w:p>
                          <w:p w:rsidR="001F7FFD" w:rsidRDefault="00BD7C8B">
                            <w:pPr>
                              <w:pStyle w:val="Sinespaciado"/>
                              <w:spacing w:line="360" w:lineRule="auto"/>
                              <w:jc w:val="center"/>
                              <w:rPr>
                                <w:color w:val="0D0D0D" w:themeColor="text1" w:themeTint="F2"/>
                              </w:rPr>
                            </w:pPr>
                            <w:sdt>
                              <w:sdtPr>
                                <w:alias w:val="Compañía"/>
                                <w:id w:val="-470829142"/>
                                <w:dataBinding w:prefixMappings="xmlns:ns0='http://schemas.openxmlformats.org/officeDocument/2006/extended-properties' " w:xpath="/ns0:Properties[1]/ns0:Company[1]" w:storeItemID="{6668398D-A668-4E3E-A5EB-62B293D839F1}"/>
                                <w:text/>
                              </w:sdtPr>
                              <w:sdtEndPr/>
                              <w:sdtContent>
                                <w:r>
                                  <w:rPr>
                                    <w:caps/>
                                    <w:color w:val="0D0D0D" w:themeColor="text1" w:themeTint="F2"/>
                                  </w:rPr>
                                  <w:t>Universitat de lleida</w:t>
                                </w:r>
                              </w:sdtContent>
                            </w:sdt>
                          </w:p>
                          <w:p w:rsidR="001F7FFD" w:rsidRDefault="00BD7C8B">
                            <w:pPr>
                              <w:pStyle w:val="Sinespaciado"/>
                              <w:spacing w:line="360" w:lineRule="auto"/>
                              <w:jc w:val="center"/>
                            </w:pPr>
                            <w:sdt>
                              <w:sdtPr>
                                <w:alias w:val="Dirección"/>
                                <w:id w:val="1395625366"/>
                                <w:dataBinding w:prefixMappings="xmlns:ns0='http://schemas.microsoft.com/office/2006/coverPageProps' " w:xpath="/ns0:CoverPageProperties[1]/ns0:CompanyAddress[1]" w:storeItemID="{55AF091B-3C7A-41E3-B477-F2FDAA23CFDA}"/>
                                <w:text/>
                              </w:sdtPr>
                              <w:sdtEndPr/>
                              <w:sdtContent>
                                <w:r>
                                  <w:rPr>
                                    <w:color w:val="0D0D0D" w:themeColor="text1" w:themeTint="F2"/>
                                  </w:rPr>
                                  <w:t>Marc Alba Cerveró i Francesc Contreras Pérez</w:t>
                                </w:r>
                              </w:sdtContent>
                            </w:sdt>
                          </w:p>
                        </w:txbxContent>
                      </wps:txbx>
                      <wps:bodyPr lIns="0" tIns="0" rIns="0" bIns="0" anchor="b">
                        <a:prstTxWarp prst="textNoShape">
                          <a:avLst/>
                        </a:prstTxWarp>
                        <a:spAutoFit/>
                      </wps:bodyPr>
                    </wps:wsp>
                  </a:graphicData>
                </a:graphic>
                <wp14:sizeRelH relativeFrom="margin">
                  <wp14:pctWidth>100000</wp14:pctWidth>
                </wp14:sizeRelH>
              </wp:anchor>
            </w:drawing>
          </mc:Choice>
          <mc:Fallback>
            <w:pict>
              <v:rect w14:anchorId="4652036A" id="Cuadro de texto 142" o:spid="_x0000_s1026" style="position:absolute;left:0;text-align:left;margin-left:0;margin-top:700.9pt;width:425.2pt;height:58.65pt;z-index:2;visibility:visible;mso-wrap-style:square;mso-width-percent:1000;mso-wrap-distance-left:9pt;mso-wrap-distance-top:0;mso-wrap-distance-right:9pt;mso-wrap-distance-bottom:0;mso-position-horizontal:center;mso-position-horizontal-relative:margin;mso-position-vertical:absolute;mso-position-vertical-relative:page;mso-width-percent:100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" filled="f" stroked="f" strokeweight=".18mm">
                <v:textbox style="mso-fit-shape-to-text:t" inset="0,0,0,0">
                  <w:txbxContent>
                    <w:p w:rsidR="001F7FFD" w:rsidRDefault="00BD7C8B">
                      <w:pPr>
                        <w:pStyle w:val="Sinespaciado"/>
                        <w:spacing w:after="40" w:line="360" w:lineRule="auto"/>
                        <w:jc w:val="center"/>
                        <w:rPr>
                          <w:caps/>
                          <w:color w:val="0D0D0D" w:themeColor="text1" w:themeTint="F2"/>
                          <w:sz w:val="28"/>
                          <w:szCs w:val="28"/>
                        </w:rPr>
                      </w:pPr>
                      <w:sdt>
                        <w:sdtPr>
                          <w:alias w:val="Fecha"/>
                          <w:id w:val="1602061236"/>
                          <w:date w:fullDate="2018-11-19T00:00:00Z">
                            <w:dateFormat w:val="d 'de' MMMM 'de' yyyy"/>
                            <w:lid w:val="es-ES"/>
                            <w:storeMappedDataAs w:val="dateTime"/>
                            <w:calendar w:val="gregorian"/>
                          </w:date>
                        </w:sdtPr>
                        <w:sdtEndPr/>
                        <w:sdtContent>
                          <w:r>
                            <w:rPr>
                              <w:caps/>
                              <w:color w:val="0D0D0D" w:themeColor="text1" w:themeTint="F2"/>
                              <w:sz w:val="28"/>
                              <w:szCs w:val="28"/>
                            </w:rPr>
                            <w:t>19 de noviembre de 2018</w:t>
                          </w:r>
                        </w:sdtContent>
                      </w:sdt>
                    </w:p>
                    <w:p w:rsidR="001F7FFD" w:rsidRDefault="00BD7C8B">
                      <w:pPr>
                        <w:pStyle w:val="Sinespaciado"/>
                        <w:spacing w:line="360" w:lineRule="auto"/>
                        <w:jc w:val="center"/>
                        <w:rPr>
                          <w:color w:val="0D0D0D" w:themeColor="text1" w:themeTint="F2"/>
                        </w:rPr>
                      </w:pPr>
                      <w:sdt>
                        <w:sdtPr>
                          <w:alias w:val="Compañía"/>
                          <w:id w:val="-470829142"/>
                          <w:dataBinding w:prefixMappings="xmlns:ns0='http://schemas.openxmlformats.org/officeDocument/2006/extended-properties' " w:xpath="/ns0:Properties[1]/ns0:Company[1]" w:storeItemID="{6668398D-A668-4E3E-A5EB-62B293D839F1}"/>
                          <w:text/>
                        </w:sdtPr>
                        <w:sdtEndPr/>
                        <w:sdtContent>
                          <w:r>
                            <w:rPr>
                              <w:caps/>
                              <w:color w:val="0D0D0D" w:themeColor="text1" w:themeTint="F2"/>
                            </w:rPr>
                            <w:t>Universitat de lleida</w:t>
                          </w:r>
                        </w:sdtContent>
                      </w:sdt>
                    </w:p>
                    <w:p w:rsidR="001F7FFD" w:rsidRDefault="00BD7C8B">
                      <w:pPr>
                        <w:pStyle w:val="Sinespaciado"/>
                        <w:spacing w:line="360" w:lineRule="auto"/>
                        <w:jc w:val="center"/>
                      </w:pPr>
                      <w:sdt>
                        <w:sdtPr>
                          <w:alias w:val="Dirección"/>
                          <w:id w:val="1395625366"/>
                          <w:dataBinding w:prefixMappings="xmlns:ns0='http://schemas.microsoft.com/office/2006/coverPageProps' " w:xpath="/ns0:CoverPageProperties[1]/ns0:CompanyAddress[1]" w:storeItemID="{55AF091B-3C7A-41E3-B477-F2FDAA23CFDA}"/>
                          <w:text/>
                        </w:sdtPr>
                        <w:sdtEndPr/>
                        <w:sdtContent>
                          <w:r>
                            <w:rPr>
                              <w:color w:val="0D0D0D" w:themeColor="text1" w:themeTint="F2"/>
                            </w:rPr>
                            <w:t>Marc Alba Cerveró i Francesc Contreras Pérez</w:t>
                          </w:r>
                        </w:sdtContent>
                      </w:sdt>
                    </w:p>
                  </w:txbxContent>
                </v:textbox>
                <w10:wrap anchorx="margin" anchory="page"/>
              </v:rect>
            </w:pict>
          </mc:Fallback>
        </mc:AlternateContent>
      </w:r>
    </w:p>
    <w:p w:rsidR="001F7FFD" w:rsidRPr="00966662" w:rsidRDefault="00BD7C8B" w:rsidP="00966662">
      <w:pPr>
        <w:jc w:val="both"/>
        <w:rPr>
          <w:rFonts w:cstheme="minorHAnsi"/>
          <w:b/>
          <w:sz w:val="24"/>
          <w:szCs w:val="24"/>
        </w:rPr>
      </w:pPr>
      <w:r>
        <w:br w:type="page"/>
      </w:r>
      <w:r w:rsidRPr="00966662">
        <w:rPr>
          <w:rFonts w:cstheme="minorHAnsi"/>
          <w:b/>
          <w:sz w:val="28"/>
          <w:szCs w:val="24"/>
        </w:rPr>
        <w:lastRenderedPageBreak/>
        <w:t>1. Implementación de los algoritmos</w:t>
      </w:r>
    </w:p>
    <w:p w:rsidR="00966662" w:rsidRPr="00966662" w:rsidRDefault="00966662" w:rsidP="00966662">
      <w:pPr>
        <w:pStyle w:val="Prrafodelista"/>
        <w:ind w:left="0"/>
        <w:jc w:val="both"/>
        <w:rPr>
          <w:rFonts w:cstheme="minorHAnsi"/>
          <w:sz w:val="24"/>
          <w:szCs w:val="24"/>
        </w:rPr>
      </w:pPr>
      <w:r w:rsidRPr="00966662">
        <w:rPr>
          <w:rFonts w:cstheme="minorHAnsi"/>
          <w:sz w:val="24"/>
          <w:szCs w:val="24"/>
        </w:rPr>
        <w:t xml:space="preserve">Para implementar los algoritmos hemos hecho uso de la clase </w:t>
      </w:r>
      <w:proofErr w:type="spellStart"/>
      <w:r w:rsidRPr="00966662">
        <w:rPr>
          <w:rFonts w:cstheme="minorHAnsi"/>
          <w:i/>
          <w:sz w:val="24"/>
          <w:szCs w:val="24"/>
        </w:rPr>
        <w:t>PriorityQueue</w:t>
      </w:r>
      <w:proofErr w:type="spellEnd"/>
      <w:r w:rsidRPr="00966662">
        <w:rPr>
          <w:rFonts w:cstheme="minorHAnsi"/>
          <w:sz w:val="24"/>
          <w:szCs w:val="24"/>
        </w:rPr>
        <w:t xml:space="preserve"> ya implementada en el fichero </w:t>
      </w:r>
      <w:r w:rsidRPr="00966662">
        <w:rPr>
          <w:rFonts w:cstheme="minorHAnsi"/>
          <w:i/>
          <w:sz w:val="24"/>
          <w:szCs w:val="24"/>
        </w:rPr>
        <w:t>útil.py</w:t>
      </w:r>
      <w:r w:rsidRPr="00966662">
        <w:rPr>
          <w:rFonts w:cstheme="minorHAnsi"/>
          <w:sz w:val="24"/>
          <w:szCs w:val="24"/>
        </w:rPr>
        <w:t xml:space="preserve"> y la creación de una nueva clase </w:t>
      </w:r>
      <w:proofErr w:type="spellStart"/>
      <w:r w:rsidRPr="00966662">
        <w:rPr>
          <w:rFonts w:cstheme="minorHAnsi"/>
          <w:i/>
          <w:sz w:val="24"/>
          <w:szCs w:val="24"/>
        </w:rPr>
        <w:t>Node</w:t>
      </w:r>
      <w:proofErr w:type="spellEnd"/>
      <w:r w:rsidRPr="00966662">
        <w:rPr>
          <w:rFonts w:cstheme="minorHAnsi"/>
          <w:sz w:val="24"/>
          <w:szCs w:val="24"/>
        </w:rPr>
        <w:t xml:space="preserve"> creada por nosotros.</w:t>
      </w:r>
    </w:p>
    <w:p w:rsidR="00966662" w:rsidRPr="00966662" w:rsidRDefault="00966662" w:rsidP="00966662">
      <w:pPr>
        <w:pStyle w:val="Prrafodelista"/>
        <w:ind w:left="0"/>
        <w:jc w:val="both"/>
        <w:rPr>
          <w:rFonts w:cstheme="minorHAnsi"/>
          <w:sz w:val="24"/>
          <w:szCs w:val="24"/>
        </w:rPr>
      </w:pPr>
    </w:p>
    <w:p w:rsidR="00966662" w:rsidRPr="00966662" w:rsidRDefault="00966662" w:rsidP="00966662">
      <w:pPr>
        <w:pStyle w:val="Prrafodelista"/>
        <w:ind w:left="0"/>
        <w:jc w:val="both"/>
        <w:rPr>
          <w:rFonts w:cstheme="minorHAnsi"/>
          <w:sz w:val="24"/>
          <w:szCs w:val="24"/>
        </w:rPr>
      </w:pPr>
      <w:r w:rsidRPr="00966662">
        <w:rPr>
          <w:rFonts w:cstheme="minorHAnsi"/>
          <w:sz w:val="24"/>
          <w:szCs w:val="24"/>
        </w:rPr>
        <w:t xml:space="preserve">La clase </w:t>
      </w:r>
      <w:proofErr w:type="spellStart"/>
      <w:r w:rsidRPr="00966662">
        <w:rPr>
          <w:rFonts w:cstheme="minorHAnsi"/>
          <w:i/>
          <w:sz w:val="24"/>
          <w:szCs w:val="24"/>
        </w:rPr>
        <w:t>Node</w:t>
      </w:r>
      <w:proofErr w:type="spellEnd"/>
      <w:r w:rsidRPr="00966662">
        <w:rPr>
          <w:rFonts w:cstheme="minorHAnsi"/>
          <w:sz w:val="24"/>
          <w:szCs w:val="24"/>
        </w:rPr>
        <w:t xml:space="preserve"> constara de un constructor que tendrá los siguientes atributos: </w:t>
      </w:r>
      <w:proofErr w:type="spellStart"/>
      <w:r w:rsidRPr="00966662">
        <w:rPr>
          <w:rFonts w:cstheme="minorHAnsi"/>
          <w:i/>
          <w:sz w:val="24"/>
          <w:szCs w:val="24"/>
        </w:rPr>
        <w:t>parent</w:t>
      </w:r>
      <w:proofErr w:type="spellEnd"/>
      <w:r w:rsidRPr="00966662">
        <w:rPr>
          <w:rFonts w:cstheme="minorHAnsi"/>
          <w:i/>
          <w:sz w:val="24"/>
          <w:szCs w:val="24"/>
        </w:rPr>
        <w:t xml:space="preserve">, </w:t>
      </w:r>
      <w:proofErr w:type="spellStart"/>
      <w:r w:rsidRPr="00966662">
        <w:rPr>
          <w:rFonts w:cstheme="minorHAnsi"/>
          <w:i/>
          <w:sz w:val="24"/>
          <w:szCs w:val="24"/>
        </w:rPr>
        <w:t>state</w:t>
      </w:r>
      <w:proofErr w:type="spellEnd"/>
      <w:r w:rsidRPr="00966662">
        <w:rPr>
          <w:rFonts w:cstheme="minorHAnsi"/>
          <w:i/>
          <w:sz w:val="24"/>
          <w:szCs w:val="24"/>
        </w:rPr>
        <w:t xml:space="preserve">, </w:t>
      </w:r>
      <w:proofErr w:type="spellStart"/>
      <w:proofErr w:type="gramStart"/>
      <w:r w:rsidRPr="00966662">
        <w:rPr>
          <w:rFonts w:cstheme="minorHAnsi"/>
          <w:i/>
          <w:sz w:val="24"/>
          <w:szCs w:val="24"/>
        </w:rPr>
        <w:t>action</w:t>
      </w:r>
      <w:proofErr w:type="spellEnd"/>
      <w:r w:rsidRPr="00966662">
        <w:rPr>
          <w:rFonts w:cstheme="minorHAnsi"/>
          <w:i/>
          <w:sz w:val="24"/>
          <w:szCs w:val="24"/>
        </w:rPr>
        <w:t xml:space="preserve"> ,</w:t>
      </w:r>
      <w:proofErr w:type="spellStart"/>
      <w:r w:rsidRPr="00966662">
        <w:rPr>
          <w:rFonts w:cstheme="minorHAnsi"/>
          <w:i/>
          <w:sz w:val="24"/>
          <w:szCs w:val="24"/>
        </w:rPr>
        <w:t>cost</w:t>
      </w:r>
      <w:proofErr w:type="spellEnd"/>
      <w:proofErr w:type="gramEnd"/>
      <w:r w:rsidRPr="00966662">
        <w:rPr>
          <w:rFonts w:cstheme="minorHAnsi"/>
          <w:sz w:val="24"/>
          <w:szCs w:val="24"/>
        </w:rPr>
        <w:t xml:space="preserve"> , esta clase también constara de dos métodos </w:t>
      </w:r>
      <w:r w:rsidRPr="00966662">
        <w:rPr>
          <w:rFonts w:cstheme="minorHAnsi"/>
          <w:i/>
          <w:sz w:val="24"/>
          <w:szCs w:val="24"/>
        </w:rPr>
        <w:t>__</w:t>
      </w:r>
      <w:proofErr w:type="spellStart"/>
      <w:r w:rsidRPr="00966662">
        <w:rPr>
          <w:rFonts w:cstheme="minorHAnsi"/>
          <w:i/>
          <w:sz w:val="24"/>
          <w:szCs w:val="24"/>
        </w:rPr>
        <w:t>eq</w:t>
      </w:r>
      <w:proofErr w:type="spellEnd"/>
      <w:r w:rsidRPr="00966662">
        <w:rPr>
          <w:rFonts w:cstheme="minorHAnsi"/>
          <w:i/>
          <w:sz w:val="24"/>
          <w:szCs w:val="24"/>
        </w:rPr>
        <w:t>__</w:t>
      </w:r>
      <w:r w:rsidRPr="00966662">
        <w:rPr>
          <w:rFonts w:cstheme="minorHAnsi"/>
          <w:sz w:val="24"/>
          <w:szCs w:val="24"/>
        </w:rPr>
        <w:t xml:space="preserve"> y </w:t>
      </w:r>
      <w:proofErr w:type="spellStart"/>
      <w:r w:rsidRPr="00966662">
        <w:rPr>
          <w:rFonts w:cstheme="minorHAnsi"/>
          <w:i/>
          <w:sz w:val="24"/>
          <w:szCs w:val="24"/>
        </w:rPr>
        <w:t>getRootPath</w:t>
      </w:r>
      <w:proofErr w:type="spellEnd"/>
      <w:r w:rsidRPr="00966662">
        <w:rPr>
          <w:rFonts w:cstheme="minorHAnsi"/>
          <w:sz w:val="24"/>
          <w:szCs w:val="24"/>
        </w:rPr>
        <w:t>.</w:t>
      </w:r>
    </w:p>
    <w:p w:rsidR="00AA7788" w:rsidRDefault="00966662" w:rsidP="00966662">
      <w:pPr>
        <w:pStyle w:val="Prrafodelista"/>
        <w:ind w:left="0"/>
        <w:jc w:val="both"/>
        <w:rPr>
          <w:rFonts w:cstheme="minorHAnsi"/>
          <w:sz w:val="24"/>
          <w:szCs w:val="24"/>
        </w:rPr>
      </w:pPr>
      <w:r w:rsidRPr="00966662">
        <w:rPr>
          <w:rFonts w:cstheme="minorHAnsi"/>
          <w:sz w:val="24"/>
          <w:szCs w:val="24"/>
        </w:rPr>
        <w:t xml:space="preserve">El método </w:t>
      </w:r>
      <w:r w:rsidRPr="00966662">
        <w:rPr>
          <w:rFonts w:cstheme="minorHAnsi"/>
          <w:i/>
          <w:sz w:val="24"/>
          <w:szCs w:val="24"/>
        </w:rPr>
        <w:t>__</w:t>
      </w:r>
      <w:proofErr w:type="spellStart"/>
      <w:r w:rsidRPr="00966662">
        <w:rPr>
          <w:rFonts w:cstheme="minorHAnsi"/>
          <w:i/>
          <w:sz w:val="24"/>
          <w:szCs w:val="24"/>
        </w:rPr>
        <w:t>eq</w:t>
      </w:r>
      <w:proofErr w:type="spellEnd"/>
      <w:r w:rsidRPr="00966662">
        <w:rPr>
          <w:rFonts w:cstheme="minorHAnsi"/>
          <w:i/>
          <w:sz w:val="24"/>
          <w:szCs w:val="24"/>
        </w:rPr>
        <w:t>__</w:t>
      </w:r>
      <w:r w:rsidRPr="00966662">
        <w:rPr>
          <w:rFonts w:cstheme="minorHAnsi"/>
          <w:sz w:val="24"/>
          <w:szCs w:val="24"/>
        </w:rPr>
        <w:t xml:space="preserve"> comprobara si dos objetos de la clase </w:t>
      </w:r>
      <w:proofErr w:type="spellStart"/>
      <w:r w:rsidRPr="00966662">
        <w:rPr>
          <w:rFonts w:cstheme="minorHAnsi"/>
          <w:i/>
          <w:sz w:val="24"/>
          <w:szCs w:val="24"/>
        </w:rPr>
        <w:t>Node</w:t>
      </w:r>
      <w:proofErr w:type="spellEnd"/>
      <w:r w:rsidRPr="00966662">
        <w:rPr>
          <w:rFonts w:cstheme="minorHAnsi"/>
          <w:sz w:val="24"/>
          <w:szCs w:val="24"/>
        </w:rPr>
        <w:t xml:space="preserve"> tienen el mismo estado y retornara un valor booleano, en el método </w:t>
      </w:r>
      <w:proofErr w:type="spellStart"/>
      <w:r w:rsidRPr="00966662">
        <w:rPr>
          <w:rFonts w:cstheme="minorHAnsi"/>
          <w:i/>
          <w:sz w:val="24"/>
          <w:szCs w:val="24"/>
        </w:rPr>
        <w:t>getRootPhat</w:t>
      </w:r>
      <w:proofErr w:type="spellEnd"/>
      <w:r w:rsidRPr="00966662">
        <w:rPr>
          <w:rFonts w:cstheme="minorHAnsi"/>
          <w:sz w:val="24"/>
          <w:szCs w:val="24"/>
        </w:rPr>
        <w:t xml:space="preserve"> le pasaremos como parámetro un objeto de la clase </w:t>
      </w:r>
      <w:proofErr w:type="spellStart"/>
      <w:r w:rsidRPr="00966662">
        <w:rPr>
          <w:rFonts w:cstheme="minorHAnsi"/>
          <w:i/>
          <w:sz w:val="24"/>
          <w:szCs w:val="24"/>
        </w:rPr>
        <w:t>Node</w:t>
      </w:r>
      <w:proofErr w:type="spellEnd"/>
      <w:r w:rsidRPr="00966662">
        <w:rPr>
          <w:rFonts w:cstheme="minorHAnsi"/>
          <w:sz w:val="24"/>
          <w:szCs w:val="24"/>
        </w:rPr>
        <w:t xml:space="preserve"> con la finalidad de retornar una lista con las acciones que han sido necesarias hasta encontrar el objetivo. </w:t>
      </w:r>
    </w:p>
    <w:p w:rsidR="00AA7788" w:rsidRPr="00966662" w:rsidRDefault="00AA7788" w:rsidP="00966662">
      <w:pPr>
        <w:pStyle w:val="Prrafodelista"/>
        <w:ind w:left="0"/>
        <w:jc w:val="both"/>
        <w:rPr>
          <w:rFonts w:cstheme="minorHAnsi"/>
          <w:sz w:val="24"/>
          <w:szCs w:val="24"/>
        </w:rPr>
      </w:pPr>
    </w:p>
    <w:p w:rsidR="00966662" w:rsidRPr="00966662" w:rsidRDefault="00966662" w:rsidP="00966662">
      <w:pPr>
        <w:pStyle w:val="Prrafodelista"/>
        <w:ind w:left="0"/>
        <w:jc w:val="both"/>
        <w:rPr>
          <w:rFonts w:cstheme="minorHAnsi"/>
          <w:sz w:val="24"/>
          <w:szCs w:val="24"/>
        </w:rPr>
      </w:pPr>
      <w:r w:rsidRPr="00966662">
        <w:rPr>
          <w:rFonts w:cstheme="minorHAnsi"/>
          <w:sz w:val="24"/>
          <w:szCs w:val="24"/>
        </w:rPr>
        <w:t xml:space="preserve">En caso de que un nodo expandido ya pertenezca a la cola con prioridad. Es decir, </w:t>
      </w:r>
      <w:r w:rsidRPr="00966662">
        <w:rPr>
          <w:rFonts w:cstheme="minorHAnsi"/>
          <w:sz w:val="24"/>
          <w:szCs w:val="24"/>
        </w:rPr>
        <w:t xml:space="preserve">si </w:t>
      </w:r>
      <w:r w:rsidRPr="00966662">
        <w:rPr>
          <w:rFonts w:cstheme="minorHAnsi"/>
          <w:sz w:val="24"/>
          <w:szCs w:val="24"/>
        </w:rPr>
        <w:t xml:space="preserve">sus estados son iguales, debe actualizarse la prioridad de este nodo en caso de tener un coste menor. Usaremos el método </w:t>
      </w:r>
      <w:proofErr w:type="spellStart"/>
      <w:r w:rsidRPr="00966662">
        <w:rPr>
          <w:rFonts w:cstheme="minorHAnsi"/>
          <w:i/>
          <w:sz w:val="24"/>
          <w:szCs w:val="24"/>
        </w:rPr>
        <w:t>u</w:t>
      </w:r>
      <w:r w:rsidRPr="00966662">
        <w:rPr>
          <w:rFonts w:cstheme="minorHAnsi"/>
          <w:i/>
          <w:sz w:val="24"/>
          <w:szCs w:val="24"/>
        </w:rPr>
        <w:t>pdate</w:t>
      </w:r>
      <w:proofErr w:type="spellEnd"/>
      <w:r w:rsidRPr="00966662">
        <w:rPr>
          <w:rFonts w:cstheme="minorHAnsi"/>
          <w:sz w:val="24"/>
          <w:szCs w:val="24"/>
        </w:rPr>
        <w:t>, ya implementado</w:t>
      </w:r>
      <w:r w:rsidRPr="00966662">
        <w:rPr>
          <w:rFonts w:cstheme="minorHAnsi"/>
          <w:sz w:val="24"/>
          <w:szCs w:val="24"/>
        </w:rPr>
        <w:t>.</w:t>
      </w:r>
    </w:p>
    <w:p w:rsidR="001F7FFD" w:rsidRPr="00966662" w:rsidRDefault="00966662" w:rsidP="00966662">
      <w:pPr>
        <w:pStyle w:val="Prrafodelista"/>
        <w:ind w:left="0"/>
        <w:jc w:val="both"/>
        <w:rPr>
          <w:rFonts w:cstheme="minorHAnsi"/>
          <w:sz w:val="24"/>
          <w:szCs w:val="24"/>
        </w:rPr>
      </w:pPr>
      <w:r w:rsidRPr="00966662">
        <w:rPr>
          <w:rFonts w:cstheme="minorHAnsi"/>
          <w:sz w:val="24"/>
          <w:szCs w:val="24"/>
        </w:rPr>
        <w:t xml:space="preserve">El método </w:t>
      </w:r>
      <w:proofErr w:type="spellStart"/>
      <w:r w:rsidRPr="00966662">
        <w:rPr>
          <w:rFonts w:cstheme="minorHAnsi"/>
          <w:i/>
          <w:sz w:val="24"/>
          <w:szCs w:val="24"/>
        </w:rPr>
        <w:t>u</w:t>
      </w:r>
      <w:r w:rsidRPr="00966662">
        <w:rPr>
          <w:rFonts w:cstheme="minorHAnsi"/>
          <w:i/>
          <w:sz w:val="24"/>
          <w:szCs w:val="24"/>
        </w:rPr>
        <w:t>pdate</w:t>
      </w:r>
      <w:proofErr w:type="spellEnd"/>
      <w:r w:rsidRPr="00966662">
        <w:rPr>
          <w:rFonts w:cstheme="minorHAnsi"/>
          <w:sz w:val="24"/>
          <w:szCs w:val="24"/>
        </w:rPr>
        <w:t xml:space="preserve"> </w:t>
      </w:r>
      <w:r w:rsidRPr="00966662">
        <w:rPr>
          <w:rFonts w:cstheme="minorHAnsi"/>
          <w:sz w:val="24"/>
          <w:szCs w:val="24"/>
        </w:rPr>
        <w:t xml:space="preserve">tiene la función de </w:t>
      </w:r>
      <w:r w:rsidRPr="00966662">
        <w:rPr>
          <w:rFonts w:cstheme="minorHAnsi"/>
          <w:sz w:val="24"/>
          <w:szCs w:val="24"/>
        </w:rPr>
        <w:t>busca</w:t>
      </w:r>
      <w:r w:rsidRPr="00966662">
        <w:rPr>
          <w:rFonts w:cstheme="minorHAnsi"/>
          <w:sz w:val="24"/>
          <w:szCs w:val="24"/>
        </w:rPr>
        <w:t>r</w:t>
      </w:r>
      <w:r w:rsidRPr="00966662">
        <w:rPr>
          <w:rFonts w:cstheme="minorHAnsi"/>
          <w:sz w:val="24"/>
          <w:szCs w:val="24"/>
        </w:rPr>
        <w:t xml:space="preserve"> el nodo en su cola</w:t>
      </w:r>
      <w:r w:rsidRPr="00966662">
        <w:rPr>
          <w:rFonts w:cstheme="minorHAnsi"/>
          <w:sz w:val="24"/>
          <w:szCs w:val="24"/>
        </w:rPr>
        <w:t>,</w:t>
      </w:r>
      <w:r w:rsidRPr="00966662">
        <w:rPr>
          <w:rFonts w:cstheme="minorHAnsi"/>
          <w:sz w:val="24"/>
          <w:szCs w:val="24"/>
        </w:rPr>
        <w:t xml:space="preserve"> si lo encuentra compara prioridades, si es menor lo actualiza, en caso contrario no modifica la cola</w:t>
      </w:r>
      <w:r w:rsidRPr="00966662">
        <w:rPr>
          <w:rFonts w:cstheme="minorHAnsi"/>
          <w:sz w:val="24"/>
          <w:szCs w:val="24"/>
        </w:rPr>
        <w:t>.</w:t>
      </w:r>
    </w:p>
    <w:p w:rsidR="001F7FFD" w:rsidRPr="00966662" w:rsidRDefault="001F7FFD" w:rsidP="00966662">
      <w:pPr>
        <w:jc w:val="both"/>
        <w:rPr>
          <w:rFonts w:cstheme="minorHAnsi"/>
          <w:sz w:val="24"/>
          <w:szCs w:val="24"/>
        </w:rPr>
      </w:pPr>
    </w:p>
    <w:p w:rsidR="001F7FFD" w:rsidRPr="00966662" w:rsidRDefault="00BD7C8B" w:rsidP="00966662">
      <w:pPr>
        <w:jc w:val="both"/>
        <w:rPr>
          <w:rFonts w:cstheme="minorHAnsi"/>
          <w:b/>
          <w:sz w:val="28"/>
          <w:szCs w:val="24"/>
        </w:rPr>
      </w:pPr>
      <w:r w:rsidRPr="00966662">
        <w:rPr>
          <w:rFonts w:cstheme="minorHAnsi"/>
          <w:b/>
          <w:sz w:val="28"/>
          <w:szCs w:val="24"/>
        </w:rPr>
        <w:t>2. Evaluación experimental</w:t>
      </w:r>
    </w:p>
    <w:p w:rsidR="001F7FFD" w:rsidRPr="00966662" w:rsidRDefault="00BD7C8B">
      <w:pPr>
        <w:jc w:val="both"/>
        <w:rPr>
          <w:rFonts w:cstheme="minorHAnsi"/>
          <w:b/>
          <w:sz w:val="24"/>
          <w:szCs w:val="24"/>
        </w:rPr>
      </w:pPr>
      <w:r w:rsidRPr="00966662">
        <w:rPr>
          <w:rFonts w:cstheme="minorHAnsi"/>
          <w:b/>
          <w:sz w:val="24"/>
          <w:szCs w:val="24"/>
        </w:rPr>
        <w:t>2.1 UCS</w:t>
      </w:r>
    </w:p>
    <w:tbl>
      <w:tblPr>
        <w:tblW w:w="8504" w:type="dxa"/>
        <w:tblBorders>
          <w:bottom w:val="single" w:sz="2" w:space="0" w:color="000000"/>
          <w:insideH w:val="single" w:sz="2" w:space="0" w:color="000000"/>
        </w:tblBorders>
        <w:tblCellMar>
          <w:top w:w="55" w:type="dxa"/>
          <w:left w:w="55" w:type="dxa"/>
          <w:bottom w:w="55" w:type="dxa"/>
          <w:right w:w="55" w:type="dxa"/>
        </w:tblCellMar>
        <w:tblLook w:val="04A0" w:firstRow="1" w:lastRow="0" w:firstColumn="1" w:lastColumn="0" w:noHBand="0" w:noVBand="1"/>
      </w:tblPr>
      <w:tblGrid>
        <w:gridCol w:w="1700"/>
        <w:gridCol w:w="1701"/>
        <w:gridCol w:w="1701"/>
        <w:gridCol w:w="1701"/>
        <w:gridCol w:w="1701"/>
      </w:tblGrid>
      <w:tr w:rsidR="001F7FFD" w:rsidRPr="00966662">
        <w:tc>
          <w:tcPr>
            <w:tcW w:w="1700" w:type="dxa"/>
            <w:tcBorders>
              <w:bottom w:val="single" w:sz="2" w:space="0" w:color="000000"/>
            </w:tcBorders>
            <w:shd w:val="clear" w:color="auto" w:fill="auto"/>
          </w:tcPr>
          <w:p w:rsidR="001F7FFD" w:rsidRPr="00966662" w:rsidRDefault="001F7FFD">
            <w:pPr>
              <w:pStyle w:val="Contenidodelatabla"/>
              <w:jc w:val="center"/>
              <w:rPr>
                <w:rFonts w:cstheme="minorHAnsi"/>
                <w:sz w:val="24"/>
                <w:szCs w:val="24"/>
              </w:rPr>
            </w:pPr>
          </w:p>
        </w:tc>
        <w:tc>
          <w:tcPr>
            <w:tcW w:w="1701" w:type="dxa"/>
            <w:tcBorders>
              <w:top w:val="single" w:sz="2" w:space="0" w:color="000000"/>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TinyMaze</w:t>
            </w:r>
            <w:proofErr w:type="spellEnd"/>
          </w:p>
        </w:tc>
        <w:tc>
          <w:tcPr>
            <w:tcW w:w="1701" w:type="dxa"/>
            <w:tcBorders>
              <w:top w:val="single" w:sz="2" w:space="0" w:color="000000"/>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SmallMaze</w:t>
            </w:r>
            <w:proofErr w:type="spellEnd"/>
          </w:p>
        </w:tc>
        <w:tc>
          <w:tcPr>
            <w:tcW w:w="1701" w:type="dxa"/>
            <w:tcBorders>
              <w:top w:val="single" w:sz="2" w:space="0" w:color="000000"/>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MediumMaze</w:t>
            </w:r>
            <w:proofErr w:type="spellEnd"/>
          </w:p>
        </w:tc>
        <w:tc>
          <w:tcPr>
            <w:tcW w:w="17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BigMaze</w:t>
            </w:r>
            <w:proofErr w:type="spellEnd"/>
          </w:p>
        </w:tc>
      </w:tr>
      <w:tr w:rsidR="001F7FFD" w:rsidRPr="00966662">
        <w:tc>
          <w:tcPr>
            <w:tcW w:w="1700" w:type="dxa"/>
            <w:tcBorders>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Cost</w:t>
            </w:r>
            <w:proofErr w:type="spellEnd"/>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8</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29</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68</w:t>
            </w:r>
          </w:p>
        </w:tc>
        <w:tc>
          <w:tcPr>
            <w:tcW w:w="1701" w:type="dxa"/>
            <w:tcBorders>
              <w:left w:val="single" w:sz="2" w:space="0" w:color="000000"/>
              <w:bottom w:val="single" w:sz="2" w:space="0" w:color="000000"/>
              <w:right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210</w:t>
            </w:r>
          </w:p>
        </w:tc>
      </w:tr>
      <w:tr w:rsidR="001F7FFD" w:rsidRPr="00966662">
        <w:tc>
          <w:tcPr>
            <w:tcW w:w="1700" w:type="dxa"/>
            <w:tcBorders>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Expanded</w:t>
            </w:r>
            <w:proofErr w:type="spellEnd"/>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16</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88</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275</w:t>
            </w:r>
          </w:p>
        </w:tc>
        <w:tc>
          <w:tcPr>
            <w:tcW w:w="1701" w:type="dxa"/>
            <w:tcBorders>
              <w:left w:val="single" w:sz="2" w:space="0" w:color="000000"/>
              <w:bottom w:val="single" w:sz="2" w:space="0" w:color="000000"/>
              <w:right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620</w:t>
            </w:r>
          </w:p>
        </w:tc>
      </w:tr>
    </w:tbl>
    <w:p w:rsidR="001F7FFD" w:rsidRPr="00966662" w:rsidRDefault="001F7FFD">
      <w:pPr>
        <w:jc w:val="both"/>
        <w:rPr>
          <w:rFonts w:cstheme="minorHAnsi"/>
          <w:sz w:val="24"/>
          <w:szCs w:val="24"/>
        </w:rPr>
      </w:pPr>
    </w:p>
    <w:p w:rsidR="001F7FFD" w:rsidRPr="00966662" w:rsidRDefault="00BD7C8B">
      <w:pPr>
        <w:jc w:val="both"/>
        <w:rPr>
          <w:rFonts w:cstheme="minorHAnsi"/>
          <w:b/>
          <w:sz w:val="24"/>
          <w:szCs w:val="24"/>
        </w:rPr>
      </w:pPr>
      <w:r w:rsidRPr="00966662">
        <w:rPr>
          <w:rFonts w:cstheme="minorHAnsi"/>
          <w:b/>
          <w:sz w:val="24"/>
          <w:szCs w:val="24"/>
        </w:rPr>
        <w:t xml:space="preserve">2.2 </w:t>
      </w:r>
      <w:proofErr w:type="spellStart"/>
      <w:r w:rsidRPr="00966662">
        <w:rPr>
          <w:rFonts w:cstheme="minorHAnsi"/>
          <w:b/>
          <w:sz w:val="24"/>
          <w:szCs w:val="24"/>
        </w:rPr>
        <w:t>Best</w:t>
      </w:r>
      <w:proofErr w:type="spellEnd"/>
      <w:r w:rsidRPr="00966662">
        <w:rPr>
          <w:rFonts w:cstheme="minorHAnsi"/>
          <w:b/>
          <w:sz w:val="24"/>
          <w:szCs w:val="24"/>
        </w:rPr>
        <w:t xml:space="preserve">-H </w:t>
      </w:r>
      <w:proofErr w:type="spellStart"/>
      <w:r w:rsidRPr="00966662">
        <w:rPr>
          <w:rFonts w:cstheme="minorHAnsi"/>
          <w:b/>
          <w:sz w:val="24"/>
          <w:szCs w:val="24"/>
        </w:rPr>
        <w:t>first</w:t>
      </w:r>
      <w:proofErr w:type="spellEnd"/>
    </w:p>
    <w:tbl>
      <w:tblPr>
        <w:tblW w:w="8504" w:type="dxa"/>
        <w:tblBorders>
          <w:bottom w:val="single" w:sz="2" w:space="0" w:color="000000"/>
          <w:insideH w:val="single" w:sz="2" w:space="0" w:color="000000"/>
        </w:tblBorders>
        <w:tblCellMar>
          <w:top w:w="55" w:type="dxa"/>
          <w:left w:w="55" w:type="dxa"/>
          <w:bottom w:w="55" w:type="dxa"/>
          <w:right w:w="55" w:type="dxa"/>
        </w:tblCellMar>
        <w:tblLook w:val="04A0" w:firstRow="1" w:lastRow="0" w:firstColumn="1" w:lastColumn="0" w:noHBand="0" w:noVBand="1"/>
      </w:tblPr>
      <w:tblGrid>
        <w:gridCol w:w="1700"/>
        <w:gridCol w:w="1701"/>
        <w:gridCol w:w="1701"/>
        <w:gridCol w:w="1701"/>
        <w:gridCol w:w="1701"/>
      </w:tblGrid>
      <w:tr w:rsidR="001F7FFD" w:rsidRPr="00966662">
        <w:tc>
          <w:tcPr>
            <w:tcW w:w="1700" w:type="dxa"/>
            <w:tcBorders>
              <w:bottom w:val="single" w:sz="2" w:space="0" w:color="000000"/>
            </w:tcBorders>
            <w:shd w:val="clear" w:color="auto" w:fill="auto"/>
          </w:tcPr>
          <w:p w:rsidR="001F7FFD" w:rsidRPr="00966662" w:rsidRDefault="001F7FFD">
            <w:pPr>
              <w:pStyle w:val="Contenidodelatabla"/>
              <w:jc w:val="center"/>
              <w:rPr>
                <w:rFonts w:cstheme="minorHAnsi"/>
                <w:sz w:val="24"/>
                <w:szCs w:val="24"/>
              </w:rPr>
            </w:pPr>
          </w:p>
        </w:tc>
        <w:tc>
          <w:tcPr>
            <w:tcW w:w="1701" w:type="dxa"/>
            <w:tcBorders>
              <w:top w:val="single" w:sz="2" w:space="0" w:color="000000"/>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TinyMaze</w:t>
            </w:r>
            <w:proofErr w:type="spellEnd"/>
          </w:p>
        </w:tc>
        <w:tc>
          <w:tcPr>
            <w:tcW w:w="1701" w:type="dxa"/>
            <w:tcBorders>
              <w:top w:val="single" w:sz="2" w:space="0" w:color="000000"/>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SmallMaze</w:t>
            </w:r>
            <w:proofErr w:type="spellEnd"/>
          </w:p>
        </w:tc>
        <w:tc>
          <w:tcPr>
            <w:tcW w:w="1701" w:type="dxa"/>
            <w:tcBorders>
              <w:top w:val="single" w:sz="2" w:space="0" w:color="000000"/>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MediumMaze</w:t>
            </w:r>
            <w:proofErr w:type="spellEnd"/>
          </w:p>
        </w:tc>
        <w:tc>
          <w:tcPr>
            <w:tcW w:w="17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BigMaze</w:t>
            </w:r>
            <w:proofErr w:type="spellEnd"/>
          </w:p>
        </w:tc>
      </w:tr>
      <w:tr w:rsidR="001F7FFD" w:rsidRPr="00966662">
        <w:tc>
          <w:tcPr>
            <w:tcW w:w="1700" w:type="dxa"/>
            <w:tcBorders>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Cost</w:t>
            </w:r>
            <w:proofErr w:type="spellEnd"/>
            <w:r w:rsidRPr="001758ED">
              <w:rPr>
                <w:rFonts w:cstheme="minorHAnsi"/>
                <w:b/>
                <w:sz w:val="24"/>
                <w:szCs w:val="24"/>
              </w:rPr>
              <w:t xml:space="preserve"> Manhattan</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8</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29</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74</w:t>
            </w:r>
          </w:p>
        </w:tc>
        <w:tc>
          <w:tcPr>
            <w:tcW w:w="1701" w:type="dxa"/>
            <w:tcBorders>
              <w:left w:val="single" w:sz="2" w:space="0" w:color="000000"/>
              <w:bottom w:val="single" w:sz="2" w:space="0" w:color="000000"/>
              <w:right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210</w:t>
            </w:r>
          </w:p>
        </w:tc>
      </w:tr>
      <w:tr w:rsidR="001F7FFD" w:rsidRPr="00966662">
        <w:tc>
          <w:tcPr>
            <w:tcW w:w="1700" w:type="dxa"/>
            <w:tcBorders>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Cost</w:t>
            </w:r>
            <w:proofErr w:type="spellEnd"/>
            <w:r w:rsidRPr="001758ED">
              <w:rPr>
                <w:rFonts w:cstheme="minorHAnsi"/>
                <w:b/>
                <w:sz w:val="24"/>
                <w:szCs w:val="24"/>
              </w:rPr>
              <w:t xml:space="preserve"> </w:t>
            </w:r>
            <w:proofErr w:type="spellStart"/>
            <w:r w:rsidRPr="001758ED">
              <w:rPr>
                <w:rFonts w:cstheme="minorHAnsi"/>
                <w:b/>
                <w:sz w:val="24"/>
                <w:szCs w:val="24"/>
              </w:rPr>
              <w:t>Euclidean</w:t>
            </w:r>
            <w:proofErr w:type="spellEnd"/>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8</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29</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152</w:t>
            </w:r>
          </w:p>
        </w:tc>
        <w:tc>
          <w:tcPr>
            <w:tcW w:w="1701" w:type="dxa"/>
            <w:tcBorders>
              <w:left w:val="single" w:sz="2" w:space="0" w:color="000000"/>
              <w:bottom w:val="single" w:sz="2" w:space="0" w:color="000000"/>
              <w:right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210</w:t>
            </w:r>
          </w:p>
        </w:tc>
      </w:tr>
      <w:tr w:rsidR="001F7FFD" w:rsidRPr="00966662">
        <w:tc>
          <w:tcPr>
            <w:tcW w:w="1700" w:type="dxa"/>
            <w:tcBorders>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Expanded</w:t>
            </w:r>
            <w:proofErr w:type="spellEnd"/>
            <w:r w:rsidRPr="001758ED">
              <w:rPr>
                <w:rFonts w:cstheme="minorHAnsi"/>
                <w:b/>
                <w:sz w:val="24"/>
                <w:szCs w:val="24"/>
              </w:rPr>
              <w:t xml:space="preserve"> Manhattan</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8</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32</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81</w:t>
            </w:r>
          </w:p>
        </w:tc>
        <w:tc>
          <w:tcPr>
            <w:tcW w:w="1701" w:type="dxa"/>
            <w:tcBorders>
              <w:left w:val="single" w:sz="2" w:space="0" w:color="000000"/>
              <w:bottom w:val="single" w:sz="2" w:space="0" w:color="000000"/>
              <w:right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466</w:t>
            </w:r>
          </w:p>
        </w:tc>
      </w:tr>
      <w:tr w:rsidR="001F7FFD" w:rsidRPr="00966662">
        <w:tc>
          <w:tcPr>
            <w:tcW w:w="1700" w:type="dxa"/>
            <w:tcBorders>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Expanded</w:t>
            </w:r>
            <w:proofErr w:type="spellEnd"/>
            <w:r w:rsidRPr="001758ED">
              <w:rPr>
                <w:rFonts w:cstheme="minorHAnsi"/>
                <w:b/>
                <w:sz w:val="24"/>
                <w:szCs w:val="24"/>
              </w:rPr>
              <w:t xml:space="preserve"> </w:t>
            </w:r>
            <w:proofErr w:type="spellStart"/>
            <w:r w:rsidRPr="001758ED">
              <w:rPr>
                <w:rFonts w:cstheme="minorHAnsi"/>
                <w:b/>
                <w:sz w:val="24"/>
                <w:szCs w:val="24"/>
              </w:rPr>
              <w:t>Euclidean</w:t>
            </w:r>
            <w:proofErr w:type="spellEnd"/>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8</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56</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159</w:t>
            </w:r>
          </w:p>
        </w:tc>
        <w:tc>
          <w:tcPr>
            <w:tcW w:w="1701" w:type="dxa"/>
            <w:tcBorders>
              <w:left w:val="single" w:sz="2" w:space="0" w:color="000000"/>
              <w:bottom w:val="single" w:sz="2" w:space="0" w:color="000000"/>
              <w:right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471</w:t>
            </w:r>
          </w:p>
        </w:tc>
      </w:tr>
    </w:tbl>
    <w:p w:rsidR="00AA7788" w:rsidRDefault="00AA7788">
      <w:pPr>
        <w:jc w:val="both"/>
        <w:rPr>
          <w:rFonts w:cstheme="minorHAnsi"/>
          <w:sz w:val="24"/>
          <w:szCs w:val="24"/>
        </w:rPr>
      </w:pPr>
    </w:p>
    <w:p w:rsidR="001F7FFD" w:rsidRPr="00966662" w:rsidRDefault="00BD7C8B">
      <w:pPr>
        <w:jc w:val="both"/>
        <w:rPr>
          <w:rFonts w:cstheme="minorHAnsi"/>
          <w:b/>
          <w:sz w:val="24"/>
          <w:szCs w:val="24"/>
        </w:rPr>
      </w:pPr>
      <w:r w:rsidRPr="00966662">
        <w:rPr>
          <w:rFonts w:cstheme="minorHAnsi"/>
          <w:b/>
          <w:sz w:val="24"/>
          <w:szCs w:val="24"/>
        </w:rPr>
        <w:t>2.3 A*</w:t>
      </w:r>
    </w:p>
    <w:tbl>
      <w:tblPr>
        <w:tblW w:w="8504" w:type="dxa"/>
        <w:tblBorders>
          <w:bottom w:val="single" w:sz="2" w:space="0" w:color="000000"/>
          <w:insideH w:val="single" w:sz="2" w:space="0" w:color="000000"/>
        </w:tblBorders>
        <w:tblCellMar>
          <w:top w:w="55" w:type="dxa"/>
          <w:left w:w="55" w:type="dxa"/>
          <w:bottom w:w="55" w:type="dxa"/>
          <w:right w:w="55" w:type="dxa"/>
        </w:tblCellMar>
        <w:tblLook w:val="04A0" w:firstRow="1" w:lastRow="0" w:firstColumn="1" w:lastColumn="0" w:noHBand="0" w:noVBand="1"/>
      </w:tblPr>
      <w:tblGrid>
        <w:gridCol w:w="1700"/>
        <w:gridCol w:w="1701"/>
        <w:gridCol w:w="1701"/>
        <w:gridCol w:w="1701"/>
        <w:gridCol w:w="1701"/>
      </w:tblGrid>
      <w:tr w:rsidR="001F7FFD" w:rsidRPr="00966662">
        <w:tc>
          <w:tcPr>
            <w:tcW w:w="1700" w:type="dxa"/>
            <w:tcBorders>
              <w:bottom w:val="single" w:sz="2" w:space="0" w:color="000000"/>
            </w:tcBorders>
            <w:shd w:val="clear" w:color="auto" w:fill="auto"/>
          </w:tcPr>
          <w:p w:rsidR="001F7FFD" w:rsidRPr="00966662" w:rsidRDefault="001F7FFD">
            <w:pPr>
              <w:pStyle w:val="Contenidodelatabla"/>
              <w:jc w:val="center"/>
              <w:rPr>
                <w:rFonts w:cstheme="minorHAnsi"/>
                <w:sz w:val="24"/>
                <w:szCs w:val="24"/>
              </w:rPr>
            </w:pPr>
          </w:p>
        </w:tc>
        <w:tc>
          <w:tcPr>
            <w:tcW w:w="1701" w:type="dxa"/>
            <w:tcBorders>
              <w:top w:val="single" w:sz="2" w:space="0" w:color="000000"/>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TinyMaze</w:t>
            </w:r>
            <w:proofErr w:type="spellEnd"/>
          </w:p>
        </w:tc>
        <w:tc>
          <w:tcPr>
            <w:tcW w:w="1701" w:type="dxa"/>
            <w:tcBorders>
              <w:top w:val="single" w:sz="2" w:space="0" w:color="000000"/>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SmallMaze</w:t>
            </w:r>
            <w:proofErr w:type="spellEnd"/>
          </w:p>
        </w:tc>
        <w:tc>
          <w:tcPr>
            <w:tcW w:w="1701" w:type="dxa"/>
            <w:tcBorders>
              <w:top w:val="single" w:sz="2" w:space="0" w:color="000000"/>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MediumMaze</w:t>
            </w:r>
            <w:proofErr w:type="spellEnd"/>
          </w:p>
        </w:tc>
        <w:tc>
          <w:tcPr>
            <w:tcW w:w="17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BigMaze</w:t>
            </w:r>
            <w:proofErr w:type="spellEnd"/>
          </w:p>
        </w:tc>
      </w:tr>
      <w:tr w:rsidR="001F7FFD" w:rsidRPr="00966662">
        <w:tc>
          <w:tcPr>
            <w:tcW w:w="1700" w:type="dxa"/>
            <w:tcBorders>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Cost</w:t>
            </w:r>
            <w:proofErr w:type="spellEnd"/>
            <w:r w:rsidRPr="001758ED">
              <w:rPr>
                <w:rFonts w:cstheme="minorHAnsi"/>
                <w:b/>
                <w:sz w:val="24"/>
                <w:szCs w:val="24"/>
              </w:rPr>
              <w:t xml:space="preserve"> Manhattan</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8</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29</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68</w:t>
            </w:r>
          </w:p>
        </w:tc>
        <w:tc>
          <w:tcPr>
            <w:tcW w:w="1701" w:type="dxa"/>
            <w:tcBorders>
              <w:left w:val="single" w:sz="2" w:space="0" w:color="000000"/>
              <w:bottom w:val="single" w:sz="2" w:space="0" w:color="000000"/>
              <w:right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210</w:t>
            </w:r>
          </w:p>
        </w:tc>
      </w:tr>
      <w:tr w:rsidR="001F7FFD" w:rsidRPr="00966662">
        <w:tc>
          <w:tcPr>
            <w:tcW w:w="1700" w:type="dxa"/>
            <w:tcBorders>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Cost</w:t>
            </w:r>
            <w:proofErr w:type="spellEnd"/>
            <w:r w:rsidRPr="001758ED">
              <w:rPr>
                <w:rFonts w:cstheme="minorHAnsi"/>
                <w:b/>
                <w:sz w:val="24"/>
                <w:szCs w:val="24"/>
              </w:rPr>
              <w:t xml:space="preserve"> </w:t>
            </w:r>
            <w:proofErr w:type="spellStart"/>
            <w:r w:rsidRPr="001758ED">
              <w:rPr>
                <w:rFonts w:cstheme="minorHAnsi"/>
                <w:b/>
                <w:sz w:val="24"/>
                <w:szCs w:val="24"/>
              </w:rPr>
              <w:t>Euclidean</w:t>
            </w:r>
            <w:proofErr w:type="spellEnd"/>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8</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29</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68</w:t>
            </w:r>
          </w:p>
        </w:tc>
        <w:tc>
          <w:tcPr>
            <w:tcW w:w="1701" w:type="dxa"/>
            <w:tcBorders>
              <w:left w:val="single" w:sz="2" w:space="0" w:color="000000"/>
              <w:bottom w:val="single" w:sz="2" w:space="0" w:color="000000"/>
              <w:right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210</w:t>
            </w:r>
          </w:p>
        </w:tc>
      </w:tr>
      <w:tr w:rsidR="001F7FFD" w:rsidRPr="00966662">
        <w:tc>
          <w:tcPr>
            <w:tcW w:w="1700" w:type="dxa"/>
            <w:tcBorders>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Expanded</w:t>
            </w:r>
            <w:proofErr w:type="spellEnd"/>
            <w:r w:rsidRPr="001758ED">
              <w:rPr>
                <w:rFonts w:cstheme="minorHAnsi"/>
                <w:b/>
                <w:sz w:val="24"/>
                <w:szCs w:val="24"/>
              </w:rPr>
              <w:t xml:space="preserve"> Manhattan</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14</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45</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224</w:t>
            </w:r>
          </w:p>
        </w:tc>
        <w:tc>
          <w:tcPr>
            <w:tcW w:w="1701" w:type="dxa"/>
            <w:tcBorders>
              <w:left w:val="single" w:sz="2" w:space="0" w:color="000000"/>
              <w:bottom w:val="single" w:sz="2" w:space="0" w:color="000000"/>
              <w:right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549</w:t>
            </w:r>
          </w:p>
        </w:tc>
      </w:tr>
      <w:tr w:rsidR="001F7FFD" w:rsidRPr="00966662">
        <w:tc>
          <w:tcPr>
            <w:tcW w:w="1700" w:type="dxa"/>
            <w:tcBorders>
              <w:left w:val="single" w:sz="2" w:space="0" w:color="000000"/>
              <w:bottom w:val="single" w:sz="2" w:space="0" w:color="000000"/>
            </w:tcBorders>
            <w:shd w:val="clear" w:color="auto" w:fill="auto"/>
            <w:tcMar>
              <w:left w:w="54" w:type="dxa"/>
            </w:tcMar>
          </w:tcPr>
          <w:p w:rsidR="001F7FFD" w:rsidRPr="001758ED" w:rsidRDefault="00BD7C8B">
            <w:pPr>
              <w:pStyle w:val="Contenidodelatabla"/>
              <w:jc w:val="center"/>
              <w:rPr>
                <w:rFonts w:cstheme="minorHAnsi"/>
                <w:b/>
                <w:sz w:val="24"/>
                <w:szCs w:val="24"/>
              </w:rPr>
            </w:pPr>
            <w:proofErr w:type="spellStart"/>
            <w:r w:rsidRPr="001758ED">
              <w:rPr>
                <w:rFonts w:cstheme="minorHAnsi"/>
                <w:b/>
                <w:sz w:val="24"/>
                <w:szCs w:val="24"/>
              </w:rPr>
              <w:t>Expanded</w:t>
            </w:r>
            <w:proofErr w:type="spellEnd"/>
            <w:r w:rsidRPr="001758ED">
              <w:rPr>
                <w:rFonts w:cstheme="minorHAnsi"/>
                <w:b/>
                <w:sz w:val="24"/>
                <w:szCs w:val="24"/>
              </w:rPr>
              <w:t xml:space="preserve"> </w:t>
            </w:r>
            <w:proofErr w:type="spellStart"/>
            <w:r w:rsidRPr="001758ED">
              <w:rPr>
                <w:rFonts w:cstheme="minorHAnsi"/>
                <w:b/>
                <w:sz w:val="24"/>
                <w:szCs w:val="24"/>
              </w:rPr>
              <w:t>Euclidean</w:t>
            </w:r>
            <w:proofErr w:type="spellEnd"/>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13</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46</w:t>
            </w:r>
          </w:p>
        </w:tc>
        <w:tc>
          <w:tcPr>
            <w:tcW w:w="1701" w:type="dxa"/>
            <w:tcBorders>
              <w:left w:val="single" w:sz="2" w:space="0" w:color="000000"/>
              <w:bottom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230</w:t>
            </w:r>
          </w:p>
        </w:tc>
        <w:tc>
          <w:tcPr>
            <w:tcW w:w="1701" w:type="dxa"/>
            <w:tcBorders>
              <w:left w:val="single" w:sz="2" w:space="0" w:color="000000"/>
              <w:bottom w:val="single" w:sz="2" w:space="0" w:color="000000"/>
              <w:right w:val="single" w:sz="2" w:space="0" w:color="000000"/>
            </w:tcBorders>
            <w:shd w:val="clear" w:color="auto" w:fill="auto"/>
            <w:tcMar>
              <w:left w:w="54" w:type="dxa"/>
            </w:tcMar>
          </w:tcPr>
          <w:p w:rsidR="001F7FFD" w:rsidRPr="00966662" w:rsidRDefault="00BD7C8B">
            <w:pPr>
              <w:pStyle w:val="Contenidodelatabla"/>
              <w:jc w:val="center"/>
              <w:rPr>
                <w:rFonts w:cstheme="minorHAnsi"/>
                <w:sz w:val="24"/>
                <w:szCs w:val="24"/>
              </w:rPr>
            </w:pPr>
            <w:r w:rsidRPr="00966662">
              <w:rPr>
                <w:rFonts w:cstheme="minorHAnsi"/>
                <w:sz w:val="24"/>
                <w:szCs w:val="24"/>
              </w:rPr>
              <w:t>556</w:t>
            </w:r>
          </w:p>
        </w:tc>
      </w:tr>
    </w:tbl>
    <w:p w:rsidR="001F7FFD" w:rsidRPr="00966662" w:rsidRDefault="001F7FFD">
      <w:pPr>
        <w:jc w:val="both"/>
        <w:rPr>
          <w:rFonts w:cstheme="minorHAnsi"/>
          <w:sz w:val="24"/>
          <w:szCs w:val="24"/>
        </w:rPr>
      </w:pPr>
    </w:p>
    <w:p w:rsidR="001F7FFD" w:rsidRPr="00966662" w:rsidRDefault="00BD7C8B">
      <w:pPr>
        <w:jc w:val="both"/>
        <w:rPr>
          <w:rFonts w:cstheme="minorHAnsi"/>
          <w:b/>
          <w:sz w:val="24"/>
          <w:szCs w:val="24"/>
        </w:rPr>
      </w:pPr>
      <w:r w:rsidRPr="00966662">
        <w:rPr>
          <w:rFonts w:cstheme="minorHAnsi"/>
          <w:b/>
          <w:sz w:val="24"/>
          <w:szCs w:val="24"/>
        </w:rPr>
        <w:t>2.4 Análisis</w:t>
      </w:r>
    </w:p>
    <w:p w:rsidR="001F7FFD" w:rsidRPr="00966662" w:rsidRDefault="00BD7C8B">
      <w:pPr>
        <w:jc w:val="both"/>
        <w:rPr>
          <w:rFonts w:cstheme="minorHAnsi"/>
          <w:sz w:val="24"/>
          <w:szCs w:val="24"/>
        </w:rPr>
      </w:pPr>
      <w:r w:rsidRPr="00966662">
        <w:rPr>
          <w:rFonts w:cstheme="minorHAnsi"/>
          <w:sz w:val="24"/>
          <w:szCs w:val="24"/>
        </w:rPr>
        <w:t>Para evaluar los algoritmos utilizaremos la tabla mostrada, la tabla muestra los nodos que expande un algoritmo según el mapa que se utiliza</w:t>
      </w:r>
      <w:r w:rsidR="00AA7788">
        <w:rPr>
          <w:rFonts w:cstheme="minorHAnsi"/>
          <w:sz w:val="24"/>
          <w:szCs w:val="24"/>
        </w:rPr>
        <w:t xml:space="preserve"> y su </w:t>
      </w:r>
      <w:proofErr w:type="spellStart"/>
      <w:r w:rsidR="00AA7788">
        <w:rPr>
          <w:rFonts w:cstheme="minorHAnsi"/>
          <w:sz w:val="24"/>
          <w:szCs w:val="24"/>
        </w:rPr>
        <w:t>heuristica</w:t>
      </w:r>
      <w:proofErr w:type="spellEnd"/>
      <w:r w:rsidRPr="00966662">
        <w:rPr>
          <w:rFonts w:cstheme="minorHAnsi"/>
          <w:sz w:val="24"/>
          <w:szCs w:val="24"/>
        </w:rPr>
        <w:t xml:space="preserve">. </w:t>
      </w:r>
    </w:p>
    <w:p w:rsidR="001F7FFD" w:rsidRPr="00966662" w:rsidRDefault="00BD7C8B">
      <w:pPr>
        <w:jc w:val="both"/>
        <w:rPr>
          <w:rFonts w:cstheme="minorHAnsi"/>
          <w:sz w:val="24"/>
          <w:szCs w:val="24"/>
        </w:rPr>
      </w:pPr>
      <w:r w:rsidRPr="00966662">
        <w:rPr>
          <w:rFonts w:cstheme="minorHAnsi"/>
          <w:sz w:val="24"/>
          <w:szCs w:val="24"/>
        </w:rPr>
        <w:t xml:space="preserve">En los mapas utilizados el algoritmo con menor </w:t>
      </w:r>
      <w:r w:rsidR="00AA7788" w:rsidRPr="00966662">
        <w:rPr>
          <w:rFonts w:cstheme="minorHAnsi"/>
          <w:sz w:val="24"/>
          <w:szCs w:val="24"/>
        </w:rPr>
        <w:t>número</w:t>
      </w:r>
      <w:r w:rsidRPr="00966662">
        <w:rPr>
          <w:rFonts w:cstheme="minorHAnsi"/>
          <w:sz w:val="24"/>
          <w:szCs w:val="24"/>
        </w:rPr>
        <w:t xml:space="preserve"> de nodos expandidos es BFS-H, esto es debido ya que el algo</w:t>
      </w:r>
      <w:r w:rsidRPr="00966662">
        <w:rPr>
          <w:rFonts w:cstheme="minorHAnsi"/>
          <w:sz w:val="24"/>
          <w:szCs w:val="24"/>
        </w:rPr>
        <w:t>ritmo trata de acercarse en cada paso tanto como puede al objetivo.</w:t>
      </w:r>
    </w:p>
    <w:p w:rsidR="001F7FFD" w:rsidRPr="00966662" w:rsidRDefault="00BD7C8B">
      <w:pPr>
        <w:pStyle w:val="Prrafodelista"/>
        <w:ind w:left="0"/>
        <w:jc w:val="both"/>
        <w:rPr>
          <w:rFonts w:cstheme="minorHAnsi"/>
          <w:sz w:val="24"/>
          <w:szCs w:val="24"/>
        </w:rPr>
      </w:pPr>
      <w:r w:rsidRPr="00966662">
        <w:rPr>
          <w:rFonts w:cstheme="minorHAnsi"/>
          <w:sz w:val="24"/>
          <w:szCs w:val="24"/>
        </w:rPr>
        <w:t>El algoritmo de búsqueda BFS-H visita el siguiente estado basado en la función heurística f (n) = h(n) con el valor heurístico más bajo. No considera el costo del camino a ese estado parti</w:t>
      </w:r>
      <w:r w:rsidRPr="00966662">
        <w:rPr>
          <w:rFonts w:cstheme="minorHAnsi"/>
          <w:sz w:val="24"/>
          <w:szCs w:val="24"/>
        </w:rPr>
        <w:t>cular. Todo lo que importa es lo que el siguiente estado del estado actual tiene las heurísticas más bajas.</w:t>
      </w:r>
    </w:p>
    <w:p w:rsidR="001F7FFD" w:rsidRPr="00966662" w:rsidRDefault="001F7FFD">
      <w:pPr>
        <w:pStyle w:val="Prrafodelista"/>
        <w:ind w:left="0"/>
        <w:jc w:val="both"/>
        <w:rPr>
          <w:rFonts w:cstheme="minorHAnsi"/>
          <w:sz w:val="24"/>
          <w:szCs w:val="24"/>
        </w:rPr>
      </w:pPr>
    </w:p>
    <w:p w:rsidR="001F7FFD" w:rsidRDefault="00BD7C8B">
      <w:pPr>
        <w:pStyle w:val="Prrafodelista"/>
        <w:ind w:left="0"/>
        <w:jc w:val="both"/>
        <w:rPr>
          <w:rFonts w:cstheme="minorHAnsi"/>
          <w:sz w:val="24"/>
          <w:szCs w:val="24"/>
        </w:rPr>
      </w:pPr>
      <w:r w:rsidRPr="00966662">
        <w:rPr>
          <w:rFonts w:cstheme="minorHAnsi"/>
          <w:sz w:val="24"/>
          <w:szCs w:val="24"/>
        </w:rPr>
        <w:t xml:space="preserve">El algoritmo de búsqueda A * visita el siguiente estado según las estadísticas f (n) = h(n) + g(n) donde </w:t>
      </w:r>
      <w:r w:rsidRPr="001758ED">
        <w:rPr>
          <w:rFonts w:cstheme="minorHAnsi"/>
          <w:i/>
          <w:sz w:val="24"/>
          <w:szCs w:val="24"/>
        </w:rPr>
        <w:t>h</w:t>
      </w:r>
      <w:r w:rsidRPr="00966662">
        <w:rPr>
          <w:rFonts w:cstheme="minorHAnsi"/>
          <w:sz w:val="24"/>
          <w:szCs w:val="24"/>
        </w:rPr>
        <w:t xml:space="preserve"> componente es la misma heurística aplica</w:t>
      </w:r>
      <w:r w:rsidRPr="00966662">
        <w:rPr>
          <w:rFonts w:cstheme="minorHAnsi"/>
          <w:sz w:val="24"/>
          <w:szCs w:val="24"/>
        </w:rPr>
        <w:t xml:space="preserve">da que en </w:t>
      </w:r>
      <w:r w:rsidR="001758ED">
        <w:rPr>
          <w:rFonts w:cstheme="minorHAnsi"/>
          <w:sz w:val="24"/>
          <w:szCs w:val="24"/>
        </w:rPr>
        <w:t xml:space="preserve">BFS, </w:t>
      </w:r>
      <w:r w:rsidRPr="00966662">
        <w:rPr>
          <w:rFonts w:cstheme="minorHAnsi"/>
          <w:sz w:val="24"/>
          <w:szCs w:val="24"/>
        </w:rPr>
        <w:t xml:space="preserve">pero </w:t>
      </w:r>
      <w:r w:rsidRPr="001758ED">
        <w:rPr>
          <w:rFonts w:cstheme="minorHAnsi"/>
          <w:i/>
          <w:sz w:val="24"/>
          <w:szCs w:val="24"/>
        </w:rPr>
        <w:t>g</w:t>
      </w:r>
      <w:r w:rsidRPr="00966662">
        <w:rPr>
          <w:rFonts w:cstheme="minorHAnsi"/>
          <w:sz w:val="24"/>
          <w:szCs w:val="24"/>
        </w:rPr>
        <w:t xml:space="preserve"> </w:t>
      </w:r>
      <w:r w:rsidR="001758ED" w:rsidRPr="00966662">
        <w:rPr>
          <w:rFonts w:cstheme="minorHAnsi"/>
          <w:sz w:val="24"/>
          <w:szCs w:val="24"/>
        </w:rPr>
        <w:t>componente</w:t>
      </w:r>
      <w:r w:rsidRPr="00966662">
        <w:rPr>
          <w:rFonts w:cstheme="minorHAnsi"/>
          <w:sz w:val="24"/>
          <w:szCs w:val="24"/>
        </w:rPr>
        <w:t xml:space="preserve"> es la ruta desde el estado inicial al estado particular. Por lo tanto, no elige el siguiente estado solo con el valor de heurística más bajo, sino uno que otorgue el valor más bajo al considerar su heurística y </w:t>
      </w:r>
      <w:r w:rsidRPr="00966662">
        <w:rPr>
          <w:rFonts w:cstheme="minorHAnsi"/>
          <w:sz w:val="24"/>
          <w:szCs w:val="24"/>
        </w:rPr>
        <w:t>el costo de llegar a ese estado.</w:t>
      </w:r>
    </w:p>
    <w:p w:rsidR="00AA7788" w:rsidRDefault="00AA7788">
      <w:pPr>
        <w:pStyle w:val="Prrafodelista"/>
        <w:ind w:left="0"/>
        <w:jc w:val="both"/>
        <w:rPr>
          <w:rFonts w:cstheme="minorHAnsi"/>
          <w:sz w:val="24"/>
          <w:szCs w:val="24"/>
        </w:rPr>
      </w:pPr>
    </w:p>
    <w:p w:rsidR="00AA7788" w:rsidRPr="00966662" w:rsidRDefault="00AA7788">
      <w:pPr>
        <w:pStyle w:val="Prrafodelista"/>
        <w:ind w:left="0"/>
        <w:jc w:val="both"/>
        <w:rPr>
          <w:rFonts w:cstheme="minorHAnsi"/>
          <w:sz w:val="24"/>
          <w:szCs w:val="24"/>
        </w:rPr>
      </w:pPr>
      <w:r w:rsidRPr="00AA7788">
        <w:rPr>
          <w:rFonts w:cstheme="minorHAnsi"/>
          <w:sz w:val="24"/>
          <w:szCs w:val="24"/>
        </w:rPr>
        <w:t xml:space="preserve">En conclusión, según las tablas mostrada anteriormente el algoritmo con mayor eficiencia es el BFS-H ya que no expande tantos nodos en los mapas analizados. No </w:t>
      </w:r>
      <w:r w:rsidRPr="00AA7788">
        <w:rPr>
          <w:rFonts w:cstheme="minorHAnsi"/>
          <w:sz w:val="24"/>
          <w:szCs w:val="24"/>
        </w:rPr>
        <w:t>obstante,</w:t>
      </w:r>
      <w:r w:rsidRPr="00AA7788">
        <w:rPr>
          <w:rFonts w:cstheme="minorHAnsi"/>
          <w:sz w:val="24"/>
          <w:szCs w:val="24"/>
        </w:rPr>
        <w:t xml:space="preserve"> en el mapa medio este algoritmo tiene un coste </w:t>
      </w:r>
      <w:r w:rsidRPr="00AA7788">
        <w:rPr>
          <w:rFonts w:cstheme="minorHAnsi"/>
          <w:sz w:val="24"/>
          <w:szCs w:val="24"/>
        </w:rPr>
        <w:t>más</w:t>
      </w:r>
      <w:r w:rsidRPr="00AA7788">
        <w:rPr>
          <w:rFonts w:cstheme="minorHAnsi"/>
          <w:sz w:val="24"/>
          <w:szCs w:val="24"/>
        </w:rPr>
        <w:t xml:space="preserve"> elevado que los demás.</w:t>
      </w:r>
      <w:r>
        <w:rPr>
          <w:rFonts w:cstheme="minorHAnsi"/>
          <w:sz w:val="24"/>
          <w:szCs w:val="24"/>
        </w:rPr>
        <w:t xml:space="preserve"> También es importante la utilización de las heurísticas en los algoritmos BFS-H y A* ya que en todos los casos </w:t>
      </w:r>
      <w:r w:rsidR="001758ED">
        <w:rPr>
          <w:rFonts w:cstheme="minorHAnsi"/>
          <w:sz w:val="24"/>
          <w:szCs w:val="24"/>
        </w:rPr>
        <w:t>la utilización de la heurística euclídea se obtiene unos resultados menos favorables que utilizando la heurística de Manhattan.</w:t>
      </w:r>
    </w:p>
    <w:p w:rsidR="000572F0" w:rsidRPr="00966662" w:rsidRDefault="000572F0">
      <w:pPr>
        <w:jc w:val="both"/>
        <w:rPr>
          <w:rFonts w:cstheme="minorHAnsi"/>
          <w:b/>
          <w:sz w:val="28"/>
          <w:szCs w:val="24"/>
        </w:rPr>
      </w:pPr>
    </w:p>
    <w:p w:rsidR="001F7FFD" w:rsidRDefault="00BD7C8B" w:rsidP="00966662">
      <w:pPr>
        <w:jc w:val="both"/>
        <w:rPr>
          <w:rFonts w:cstheme="minorHAnsi"/>
          <w:b/>
          <w:sz w:val="28"/>
          <w:szCs w:val="24"/>
        </w:rPr>
      </w:pPr>
      <w:r w:rsidRPr="00966662">
        <w:rPr>
          <w:rFonts w:cstheme="minorHAnsi"/>
          <w:b/>
          <w:sz w:val="28"/>
          <w:szCs w:val="24"/>
        </w:rPr>
        <w:t xml:space="preserve">3. </w:t>
      </w:r>
      <w:proofErr w:type="spellStart"/>
      <w:r w:rsidRPr="00966662">
        <w:rPr>
          <w:rFonts w:cstheme="minorHAnsi"/>
          <w:b/>
          <w:sz w:val="28"/>
          <w:szCs w:val="24"/>
        </w:rPr>
        <w:t>Klotski</w:t>
      </w:r>
      <w:proofErr w:type="spellEnd"/>
    </w:p>
    <w:p w:rsidR="00E852C5" w:rsidRPr="00EE4522" w:rsidRDefault="00E852C5" w:rsidP="00E852C5">
      <w:pPr>
        <w:pStyle w:val="Prrafodelista"/>
        <w:numPr>
          <w:ilvl w:val="0"/>
          <w:numId w:val="4"/>
        </w:numPr>
        <w:jc w:val="both"/>
        <w:rPr>
          <w:rFonts w:cstheme="minorHAnsi"/>
          <w:b/>
          <w:sz w:val="24"/>
          <w:szCs w:val="24"/>
        </w:rPr>
      </w:pPr>
      <w:r>
        <w:rPr>
          <w:rFonts w:cstheme="minorHAnsi"/>
          <w:b/>
          <w:sz w:val="24"/>
          <w:szCs w:val="24"/>
        </w:rPr>
        <w:t>Estado inicial:</w:t>
      </w:r>
    </w:p>
    <w:p w:rsidR="00EE4522" w:rsidRPr="00EE4522" w:rsidRDefault="00EE4522" w:rsidP="00EE4522">
      <w:pPr>
        <w:pStyle w:val="Prrafodelista"/>
        <w:ind w:left="360"/>
        <w:jc w:val="both"/>
        <w:rPr>
          <w:rFonts w:cstheme="minorHAnsi"/>
          <w:sz w:val="24"/>
          <w:szCs w:val="24"/>
        </w:rPr>
      </w:pPr>
      <w:r>
        <w:rPr>
          <w:rFonts w:cstheme="minorHAnsi"/>
          <w:sz w:val="24"/>
          <w:szCs w:val="24"/>
        </w:rPr>
        <w:t xml:space="preserve">Un tablero de N X M dimensiones el cual estará completado por K figuras rectangulares, con la obligación de dejar dos espacios libres disponibles y una pieza objetivo. </w:t>
      </w:r>
    </w:p>
    <w:p w:rsidR="00E852C5" w:rsidRDefault="00E852C5" w:rsidP="00E852C5">
      <w:pPr>
        <w:pStyle w:val="Prrafodelista"/>
        <w:jc w:val="both"/>
        <w:rPr>
          <w:rFonts w:cstheme="minorHAnsi"/>
          <w:b/>
          <w:sz w:val="24"/>
          <w:szCs w:val="24"/>
        </w:rPr>
      </w:pPr>
    </w:p>
    <w:p w:rsidR="00E852C5" w:rsidRPr="00D21A06" w:rsidRDefault="00E852C5" w:rsidP="00EE4522">
      <w:pPr>
        <w:pStyle w:val="Prrafodelista"/>
        <w:numPr>
          <w:ilvl w:val="0"/>
          <w:numId w:val="4"/>
        </w:numPr>
        <w:jc w:val="both"/>
        <w:rPr>
          <w:rFonts w:cstheme="minorHAnsi"/>
          <w:b/>
          <w:sz w:val="24"/>
          <w:szCs w:val="24"/>
        </w:rPr>
      </w:pPr>
      <w:r>
        <w:rPr>
          <w:rFonts w:cstheme="minorHAnsi"/>
          <w:b/>
          <w:sz w:val="24"/>
          <w:szCs w:val="24"/>
        </w:rPr>
        <w:t>Acciones:</w:t>
      </w:r>
      <w:r w:rsidR="00D21A06">
        <w:rPr>
          <w:rFonts w:cstheme="minorHAnsi"/>
          <w:sz w:val="24"/>
          <w:szCs w:val="24"/>
        </w:rPr>
        <w:t xml:space="preserve"> </w:t>
      </w:r>
    </w:p>
    <w:p w:rsidR="00EE4522" w:rsidRDefault="00D21A06" w:rsidP="00D21A06">
      <w:pPr>
        <w:pStyle w:val="Prrafodelista"/>
        <w:ind w:left="360"/>
        <w:jc w:val="both"/>
        <w:rPr>
          <w:rFonts w:cstheme="minorHAnsi"/>
          <w:sz w:val="24"/>
          <w:szCs w:val="24"/>
        </w:rPr>
      </w:pPr>
      <w:r>
        <w:rPr>
          <w:rFonts w:cstheme="minorHAnsi"/>
          <w:sz w:val="24"/>
          <w:szCs w:val="24"/>
        </w:rPr>
        <w:t xml:space="preserve">Desplazamiento horizontal o vertical de </w:t>
      </w:r>
      <w:r w:rsidR="00BD7C8B">
        <w:rPr>
          <w:rFonts w:cstheme="minorHAnsi"/>
          <w:sz w:val="24"/>
          <w:szCs w:val="24"/>
        </w:rPr>
        <w:t>las figuras</w:t>
      </w:r>
      <w:r>
        <w:rPr>
          <w:rFonts w:cstheme="minorHAnsi"/>
          <w:sz w:val="24"/>
          <w:szCs w:val="24"/>
        </w:rPr>
        <w:t>.</w:t>
      </w:r>
    </w:p>
    <w:p w:rsidR="00D21A06" w:rsidRPr="00D21A06" w:rsidRDefault="00D21A06" w:rsidP="00D21A06">
      <w:pPr>
        <w:pStyle w:val="Prrafodelista"/>
        <w:ind w:left="360"/>
        <w:jc w:val="both"/>
        <w:rPr>
          <w:rFonts w:cstheme="minorHAnsi"/>
          <w:sz w:val="24"/>
          <w:szCs w:val="24"/>
        </w:rPr>
      </w:pPr>
    </w:p>
    <w:p w:rsidR="00E852C5" w:rsidRDefault="00E852C5" w:rsidP="00E852C5">
      <w:pPr>
        <w:pStyle w:val="Prrafodelista"/>
        <w:numPr>
          <w:ilvl w:val="0"/>
          <w:numId w:val="4"/>
        </w:numPr>
        <w:jc w:val="both"/>
        <w:rPr>
          <w:rFonts w:cstheme="minorHAnsi"/>
          <w:b/>
          <w:sz w:val="24"/>
          <w:szCs w:val="24"/>
        </w:rPr>
      </w:pPr>
      <w:r>
        <w:rPr>
          <w:rFonts w:cstheme="minorHAnsi"/>
          <w:b/>
          <w:sz w:val="24"/>
          <w:szCs w:val="24"/>
        </w:rPr>
        <w:t>Modelo de transición:</w:t>
      </w:r>
    </w:p>
    <w:p w:rsidR="00D21A06" w:rsidRPr="00D21A06" w:rsidRDefault="00D21A06" w:rsidP="00D21A06">
      <w:pPr>
        <w:pStyle w:val="Prrafodelista"/>
        <w:ind w:left="360"/>
        <w:jc w:val="both"/>
        <w:rPr>
          <w:rFonts w:cstheme="minorHAnsi"/>
          <w:sz w:val="24"/>
          <w:szCs w:val="24"/>
        </w:rPr>
      </w:pPr>
      <w:r>
        <w:rPr>
          <w:rFonts w:cstheme="minorHAnsi"/>
          <w:sz w:val="24"/>
          <w:szCs w:val="24"/>
        </w:rPr>
        <w:t>Cada acción tiene su efecto esperado siempre y cuando haya un</w:t>
      </w:r>
      <w:r w:rsidR="003F464D">
        <w:rPr>
          <w:rFonts w:cstheme="minorHAnsi"/>
          <w:sz w:val="24"/>
          <w:szCs w:val="24"/>
        </w:rPr>
        <w:t xml:space="preserve"> espacio vacío para hacer el desplazamiento.</w:t>
      </w:r>
    </w:p>
    <w:p w:rsidR="00E852C5" w:rsidRDefault="00E852C5" w:rsidP="00E852C5">
      <w:pPr>
        <w:pStyle w:val="Prrafodelista"/>
        <w:jc w:val="both"/>
        <w:rPr>
          <w:rFonts w:cstheme="minorHAnsi"/>
          <w:b/>
          <w:sz w:val="24"/>
          <w:szCs w:val="24"/>
        </w:rPr>
      </w:pPr>
      <w:bookmarkStart w:id="0" w:name="_GoBack"/>
      <w:bookmarkEnd w:id="0"/>
    </w:p>
    <w:p w:rsidR="00E852C5" w:rsidRDefault="00E852C5" w:rsidP="00EE4522">
      <w:pPr>
        <w:pStyle w:val="Prrafodelista"/>
        <w:numPr>
          <w:ilvl w:val="0"/>
          <w:numId w:val="4"/>
        </w:numPr>
        <w:jc w:val="both"/>
        <w:rPr>
          <w:rFonts w:cstheme="minorHAnsi"/>
          <w:b/>
          <w:sz w:val="24"/>
          <w:szCs w:val="24"/>
        </w:rPr>
      </w:pPr>
      <w:r>
        <w:rPr>
          <w:rFonts w:cstheme="minorHAnsi"/>
          <w:b/>
          <w:sz w:val="24"/>
          <w:szCs w:val="24"/>
        </w:rPr>
        <w:t>Test de objetivo:</w:t>
      </w:r>
    </w:p>
    <w:p w:rsidR="00BD7C8B" w:rsidRPr="00BD7C8B" w:rsidRDefault="00BD7C8B" w:rsidP="00BD7C8B">
      <w:pPr>
        <w:pStyle w:val="Prrafodelista"/>
        <w:ind w:left="360"/>
        <w:jc w:val="both"/>
        <w:rPr>
          <w:rFonts w:cstheme="minorHAnsi"/>
          <w:sz w:val="24"/>
          <w:szCs w:val="24"/>
        </w:rPr>
      </w:pPr>
      <w:r>
        <w:rPr>
          <w:rFonts w:cstheme="minorHAnsi"/>
          <w:sz w:val="24"/>
          <w:szCs w:val="24"/>
        </w:rPr>
        <w:t>Se determina cuando la pieza objetivo P llega a su posición objetivo determinada en el tablero.</w:t>
      </w:r>
    </w:p>
    <w:p w:rsidR="00E852C5" w:rsidRDefault="00E852C5" w:rsidP="00E852C5">
      <w:pPr>
        <w:pStyle w:val="Prrafodelista"/>
        <w:jc w:val="both"/>
        <w:rPr>
          <w:rFonts w:cstheme="minorHAnsi"/>
          <w:b/>
          <w:sz w:val="24"/>
          <w:szCs w:val="24"/>
        </w:rPr>
      </w:pPr>
    </w:p>
    <w:p w:rsidR="00E852C5" w:rsidRDefault="00E852C5" w:rsidP="00BD7C8B">
      <w:pPr>
        <w:pStyle w:val="Prrafodelista"/>
        <w:numPr>
          <w:ilvl w:val="0"/>
          <w:numId w:val="4"/>
        </w:numPr>
        <w:jc w:val="both"/>
        <w:rPr>
          <w:rFonts w:cstheme="minorHAnsi"/>
          <w:b/>
          <w:sz w:val="24"/>
          <w:szCs w:val="24"/>
        </w:rPr>
      </w:pPr>
      <w:r>
        <w:rPr>
          <w:rFonts w:cstheme="minorHAnsi"/>
          <w:b/>
          <w:sz w:val="24"/>
          <w:szCs w:val="24"/>
        </w:rPr>
        <w:t>Coste de un camino:</w:t>
      </w:r>
    </w:p>
    <w:p w:rsidR="00BD7C8B" w:rsidRPr="00BD7C8B" w:rsidRDefault="00BD7C8B" w:rsidP="00BD7C8B">
      <w:pPr>
        <w:pStyle w:val="Prrafodelista"/>
        <w:ind w:left="360"/>
        <w:jc w:val="both"/>
        <w:rPr>
          <w:rFonts w:cstheme="minorHAnsi"/>
          <w:sz w:val="24"/>
          <w:szCs w:val="24"/>
        </w:rPr>
      </w:pPr>
      <w:r>
        <w:rPr>
          <w:rFonts w:cstheme="minorHAnsi"/>
          <w:sz w:val="24"/>
          <w:szCs w:val="24"/>
        </w:rPr>
        <w:t>Definimos el coste de cada desplazamiento igual a 1, donde el coste total vendrá dado por el sumatorio de los costes del total de movimientos dados para resolver el problema.</w:t>
      </w:r>
    </w:p>
    <w:p w:rsidR="004E6131" w:rsidRPr="00966662" w:rsidRDefault="004E6131" w:rsidP="00966662">
      <w:pPr>
        <w:jc w:val="both"/>
        <w:rPr>
          <w:rFonts w:cstheme="minorHAnsi"/>
          <w:b/>
          <w:sz w:val="28"/>
          <w:szCs w:val="24"/>
        </w:rPr>
      </w:pPr>
    </w:p>
    <w:p w:rsidR="001F7FFD" w:rsidRDefault="001F7FFD">
      <w:pPr>
        <w:tabs>
          <w:tab w:val="left" w:pos="3144"/>
        </w:tabs>
        <w:spacing w:line="360" w:lineRule="auto"/>
        <w:jc w:val="both"/>
        <w:rPr>
          <w:sz w:val="24"/>
          <w:szCs w:val="24"/>
        </w:rPr>
      </w:pPr>
    </w:p>
    <w:sectPr w:rsidR="001F7FFD">
      <w:pgSz w:w="11906" w:h="16838"/>
      <w:pgMar w:top="1417" w:right="1701" w:bottom="1417" w:left="1701"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C1DA2"/>
    <w:multiLevelType w:val="hybridMultilevel"/>
    <w:tmpl w:val="F650E3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99C28D9"/>
    <w:multiLevelType w:val="multilevel"/>
    <w:tmpl w:val="AE7A1CC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EB5E64"/>
    <w:multiLevelType w:val="multilevel"/>
    <w:tmpl w:val="DFEE4E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E5A0E02"/>
    <w:multiLevelType w:val="multilevel"/>
    <w:tmpl w:val="0AD4D48E"/>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FD"/>
    <w:rsid w:val="000572F0"/>
    <w:rsid w:val="001758ED"/>
    <w:rsid w:val="001C009B"/>
    <w:rsid w:val="001F7FFD"/>
    <w:rsid w:val="003F464D"/>
    <w:rsid w:val="004E6131"/>
    <w:rsid w:val="005F430C"/>
    <w:rsid w:val="006A3CC8"/>
    <w:rsid w:val="00966662"/>
    <w:rsid w:val="00AA7788"/>
    <w:rsid w:val="00BD7C8B"/>
    <w:rsid w:val="00D21A06"/>
    <w:rsid w:val="00E852C5"/>
    <w:rsid w:val="00EE4522"/>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E710"/>
  <w15:docId w15:val="{3896CFA6-037D-434B-9006-7EB9D0B7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DA7C35"/>
  </w:style>
  <w:style w:type="character" w:customStyle="1" w:styleId="PiedepginaCar">
    <w:name w:val="Pie de página Car"/>
    <w:basedOn w:val="Fuentedeprrafopredeter"/>
    <w:link w:val="Piedepgina"/>
    <w:uiPriority w:val="99"/>
    <w:qFormat/>
    <w:rsid w:val="00DA7C35"/>
  </w:style>
  <w:style w:type="character" w:customStyle="1" w:styleId="SinespaciadoCar">
    <w:name w:val="Sin espaciado Car"/>
    <w:basedOn w:val="Fuentedeprrafopredeter"/>
    <w:link w:val="Sinespaciado"/>
    <w:uiPriority w:val="1"/>
    <w:qFormat/>
    <w:rsid w:val="00DA7C35"/>
    <w:rPr>
      <w:rFonts w:eastAsiaTheme="minorEastAsia"/>
      <w:lang w:eastAsia="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2A331B"/>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Arial"/>
    </w:rPr>
  </w:style>
  <w:style w:type="paragraph" w:styleId="Encabezado">
    <w:name w:val="header"/>
    <w:basedOn w:val="Normal"/>
    <w:link w:val="EncabezadoCar"/>
    <w:uiPriority w:val="99"/>
    <w:unhideWhenUsed/>
    <w:rsid w:val="00DA7C35"/>
    <w:pPr>
      <w:tabs>
        <w:tab w:val="center" w:pos="4252"/>
        <w:tab w:val="right" w:pos="8504"/>
      </w:tabs>
      <w:spacing w:after="0" w:line="240" w:lineRule="auto"/>
    </w:pPr>
  </w:style>
  <w:style w:type="paragraph" w:styleId="Piedepgina">
    <w:name w:val="footer"/>
    <w:basedOn w:val="Normal"/>
    <w:link w:val="PiedepginaCar"/>
    <w:uiPriority w:val="99"/>
    <w:unhideWhenUsed/>
    <w:rsid w:val="00DA7C35"/>
    <w:pPr>
      <w:tabs>
        <w:tab w:val="center" w:pos="4252"/>
        <w:tab w:val="right" w:pos="8504"/>
      </w:tabs>
      <w:spacing w:after="0" w:line="240" w:lineRule="auto"/>
    </w:pPr>
  </w:style>
  <w:style w:type="paragraph" w:styleId="Sinespaciado">
    <w:name w:val="No Spacing"/>
    <w:link w:val="SinespaciadoCar"/>
    <w:uiPriority w:val="1"/>
    <w:qFormat/>
    <w:rsid w:val="00DA7C35"/>
    <w:rPr>
      <w:rFonts w:ascii="Calibri" w:eastAsiaTheme="minorEastAsia" w:hAnsi="Calibri" w:cs="Arial"/>
      <w:lang w:eastAsia="es-ES"/>
    </w:rPr>
  </w:style>
  <w:style w:type="paragraph" w:styleId="Prrafodelista">
    <w:name w:val="List Paragraph"/>
    <w:basedOn w:val="Normal"/>
    <w:uiPriority w:val="34"/>
    <w:qFormat/>
    <w:rsid w:val="00C855C5"/>
    <w:pPr>
      <w:ind w:left="720"/>
      <w:contextualSpacing/>
    </w:p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table" w:styleId="Tablaconcuadrcula">
    <w:name w:val="Table Grid"/>
    <w:basedOn w:val="Tablanormal"/>
    <w:uiPriority w:val="39"/>
    <w:rsid w:val="00D63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2018-11-19T00:00:00</PublishDate>
  <Abstract/>
  <CompanyAddress>Marc Alba Cerveró i Francesc Contreras Pérez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2985-93F9-4157-BE18-6FF252D9F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594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Universitat de lleida</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Algoritmos de búsqueda</dc:subject>
  <dc:creator>Francesc Contreras</dc:creator>
  <dc:description/>
  <cp:lastModifiedBy>Francesc Contreras</cp:lastModifiedBy>
  <cp:revision>13</cp:revision>
  <dcterms:created xsi:type="dcterms:W3CDTF">2018-11-18T18:05:00Z</dcterms:created>
  <dcterms:modified xsi:type="dcterms:W3CDTF">2018-11-18T18:28:00Z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Universitat de lleida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