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192" w:rsidRPr="000A472A" w:rsidRDefault="000A472A" w:rsidP="000A472A">
      <w:pPr>
        <w:jc w:val="center"/>
        <w:rPr>
          <w:rFonts w:ascii="Book Antiqua" w:hAnsi="Book Antiqua"/>
          <w:sz w:val="40"/>
          <w:szCs w:val="40"/>
          <w:lang w:val="en-US"/>
        </w:rPr>
      </w:pPr>
      <w:r w:rsidRPr="000A472A">
        <w:rPr>
          <w:rFonts w:ascii="Book Antiqua" w:hAnsi="Book Antiqua"/>
          <w:sz w:val="40"/>
          <w:szCs w:val="40"/>
          <w:lang w:val="en-US"/>
        </w:rPr>
        <w:t>IMAGE PROCESSING PIPELINE FOR MULTIPLE IMAGES WITH SPM</w:t>
      </w:r>
    </w:p>
    <w:p w:rsidR="000A472A" w:rsidRPr="000A472A" w:rsidRDefault="000A472A" w:rsidP="000A472A">
      <w:pPr>
        <w:jc w:val="center"/>
        <w:rPr>
          <w:rFonts w:ascii="Book Antiqua" w:hAnsi="Book Antiqua"/>
          <w:sz w:val="40"/>
          <w:szCs w:val="40"/>
          <w:lang w:val="en-US"/>
        </w:rPr>
      </w:pPr>
    </w:p>
    <w:p w:rsidR="000A472A" w:rsidRPr="000A472A" w:rsidRDefault="000A472A" w:rsidP="000A472A">
      <w:pPr>
        <w:rPr>
          <w:rFonts w:ascii="Book Antiqua" w:hAnsi="Book Antiqua"/>
          <w:lang w:val="en-US"/>
        </w:rPr>
      </w:pPr>
      <w:r w:rsidRPr="000A472A">
        <w:rPr>
          <w:rFonts w:ascii="Book Antiqua" w:hAnsi="Book Antiqua"/>
          <w:lang w:val="en-US"/>
        </w:rPr>
        <w:t xml:space="preserve">The following manual provides a detailed list of steps to segment, register and smooth multiple images </w:t>
      </w:r>
      <w:proofErr w:type="gramStart"/>
      <w:r w:rsidRPr="000A472A">
        <w:rPr>
          <w:rFonts w:ascii="Book Antiqua" w:hAnsi="Book Antiqua"/>
          <w:lang w:val="en-US"/>
        </w:rPr>
        <w:t>in a given</w:t>
      </w:r>
      <w:proofErr w:type="gramEnd"/>
      <w:r w:rsidRPr="000A472A">
        <w:rPr>
          <w:rFonts w:ascii="Book Antiqua" w:hAnsi="Book Antiqua"/>
          <w:lang w:val="en-US"/>
        </w:rPr>
        <w:t xml:space="preserve"> folder without having to manually select each file.</w:t>
      </w:r>
    </w:p>
    <w:p w:rsidR="000A472A" w:rsidRPr="000A472A" w:rsidRDefault="000A472A" w:rsidP="000A472A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 w:rsidRPr="000A472A">
        <w:rPr>
          <w:rFonts w:ascii="Book Antiqua" w:hAnsi="Book Antiqua"/>
          <w:lang w:val="en-US"/>
        </w:rPr>
        <w:t xml:space="preserve">Run SPM in </w:t>
      </w:r>
      <w:proofErr w:type="spellStart"/>
      <w:r w:rsidRPr="000A472A">
        <w:rPr>
          <w:rFonts w:ascii="Book Antiqua" w:hAnsi="Book Antiqua"/>
          <w:lang w:val="en-US"/>
        </w:rPr>
        <w:t>Matlab</w:t>
      </w:r>
      <w:proofErr w:type="spellEnd"/>
      <w:r w:rsidRPr="000A472A">
        <w:rPr>
          <w:rFonts w:ascii="Book Antiqua" w:hAnsi="Book Antiqua"/>
          <w:lang w:val="en-US"/>
        </w:rPr>
        <w:t xml:space="preserve"> command window</w:t>
      </w:r>
    </w:p>
    <w:p w:rsidR="000A472A" w:rsidRPr="000A472A" w:rsidRDefault="000A472A" w:rsidP="000A472A">
      <w:pPr>
        <w:ind w:left="720" w:firstLine="696"/>
        <w:rPr>
          <w:rFonts w:ascii="Book Antiqua" w:hAnsi="Book Antiqua"/>
          <w:lang w:val="en-US"/>
        </w:rPr>
      </w:pPr>
      <w:r w:rsidRPr="000A472A">
        <w:rPr>
          <w:rFonts w:ascii="Book Antiqua" w:hAnsi="Book Antiqua"/>
          <w:lang w:val="en-US"/>
        </w:rPr>
        <w:t xml:space="preserve">&gt;&gt; </w:t>
      </w:r>
      <w:proofErr w:type="spellStart"/>
      <w:r w:rsidRPr="000A472A">
        <w:rPr>
          <w:rFonts w:ascii="Book Antiqua" w:hAnsi="Book Antiqua"/>
          <w:lang w:val="en-US"/>
        </w:rPr>
        <w:t>spm</w:t>
      </w:r>
      <w:proofErr w:type="spellEnd"/>
    </w:p>
    <w:p w:rsidR="000A472A" w:rsidRDefault="000A472A" w:rsidP="000A472A">
      <w:pPr>
        <w:rPr>
          <w:rFonts w:ascii="Book Antiqua" w:hAnsi="Book Antiqua"/>
          <w:lang w:val="en-US"/>
        </w:rPr>
      </w:pPr>
      <w:r w:rsidRPr="000A472A">
        <w:rPr>
          <w:rFonts w:ascii="Book Antiqua" w:hAnsi="Book Antiqua"/>
          <w:lang w:val="en-US"/>
        </w:rPr>
        <w:t xml:space="preserve">Three </w:t>
      </w:r>
      <w:r>
        <w:rPr>
          <w:rFonts w:ascii="Book Antiqua" w:hAnsi="Book Antiqua"/>
          <w:lang w:val="en-US"/>
        </w:rPr>
        <w:t>different windows may be opened:</w:t>
      </w:r>
    </w:p>
    <w:p w:rsidR="000A472A" w:rsidRDefault="000A472A" w:rsidP="000A472A">
      <w:pPr>
        <w:pStyle w:val="Prrafodelista"/>
        <w:numPr>
          <w:ilvl w:val="0"/>
          <w:numId w:val="2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Menu</w:t>
      </w:r>
    </w:p>
    <w:p w:rsidR="000A472A" w:rsidRDefault="000A472A" w:rsidP="000A472A">
      <w:pPr>
        <w:pStyle w:val="Prrafodelista"/>
        <w:numPr>
          <w:ilvl w:val="0"/>
          <w:numId w:val="2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Graphics</w:t>
      </w:r>
    </w:p>
    <w:p w:rsidR="000A472A" w:rsidRDefault="000A472A" w:rsidP="000A472A">
      <w:pPr>
        <w:pStyle w:val="Prrafodelista"/>
        <w:numPr>
          <w:ilvl w:val="0"/>
          <w:numId w:val="2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7219</w:t>
      </w:r>
    </w:p>
    <w:p w:rsidR="00B25757" w:rsidRDefault="00B25757" w:rsidP="00B25757">
      <w:pPr>
        <w:rPr>
          <w:rFonts w:ascii="Book Antiqua" w:hAnsi="Book Antiqua"/>
          <w:lang w:val="en-US"/>
        </w:rPr>
      </w:pPr>
    </w:p>
    <w:p w:rsidR="000A472A" w:rsidRDefault="00B25757" w:rsidP="00B25757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In the Menu window, select Batch. A new window (Batch Editor) will open.</w:t>
      </w:r>
    </w:p>
    <w:p w:rsidR="00B25757" w:rsidRDefault="00B25757" w:rsidP="00B25757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In the upper bar, select </w:t>
      </w:r>
      <w:proofErr w:type="spellStart"/>
      <w:r>
        <w:rPr>
          <w:rFonts w:ascii="Book Antiqua" w:hAnsi="Book Antiqua"/>
          <w:lang w:val="en-US"/>
        </w:rPr>
        <w:t>BasicIO</w:t>
      </w:r>
      <w:proofErr w:type="spellEnd"/>
      <w:r>
        <w:rPr>
          <w:rFonts w:ascii="Book Antiqua" w:hAnsi="Book Antiqua"/>
          <w:lang w:val="en-US"/>
        </w:rPr>
        <w:t xml:space="preserve"> </w:t>
      </w:r>
      <w:r w:rsidRPr="00B25757">
        <w:rPr>
          <w:rFonts w:ascii="Book Antiqua" w:hAnsi="Book Antiqua"/>
          <w:lang w:val="en-US"/>
        </w:rPr>
        <w:sym w:font="Wingdings" w:char="F0E0"/>
      </w:r>
      <w:r>
        <w:rPr>
          <w:rFonts w:ascii="Book Antiqua" w:hAnsi="Book Antiqua"/>
          <w:lang w:val="en-US"/>
        </w:rPr>
        <w:t xml:space="preserve"> File/Dir Operations </w:t>
      </w:r>
      <w:r w:rsidRPr="00B25757">
        <w:rPr>
          <w:rFonts w:ascii="Book Antiqua" w:hAnsi="Book Antiqua"/>
          <w:lang w:val="en-US"/>
        </w:rPr>
        <w:sym w:font="Wingdings" w:char="F0E0"/>
      </w:r>
      <w:r>
        <w:rPr>
          <w:rFonts w:ascii="Book Antiqua" w:hAnsi="Book Antiqua"/>
          <w:lang w:val="en-US"/>
        </w:rPr>
        <w:t xml:space="preserve"> File </w:t>
      </w:r>
      <w:r w:rsidR="00DB7E9C">
        <w:rPr>
          <w:rFonts w:ascii="Book Antiqua" w:hAnsi="Book Antiqua"/>
          <w:lang w:val="en-US"/>
        </w:rPr>
        <w:t>selector</w:t>
      </w:r>
      <w:r>
        <w:rPr>
          <w:rFonts w:ascii="Book Antiqua" w:hAnsi="Book Antiqua"/>
          <w:lang w:val="en-US"/>
        </w:rPr>
        <w:t xml:space="preserve"> (Batch Mode). You will see “File Selector (Batch Mode)” appear in the Module List section at the left. </w:t>
      </w:r>
    </w:p>
    <w:p w:rsidR="00B25757" w:rsidRDefault="00B25757" w:rsidP="00B25757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In Current Module: File Selector (Batch Mode):</w:t>
      </w:r>
    </w:p>
    <w:p w:rsidR="00B25757" w:rsidRDefault="00B25757" w:rsidP="00B25757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Directory: Select the desired folder with the images</w:t>
      </w:r>
    </w:p>
    <w:p w:rsidR="00B25757" w:rsidRPr="00DB7E9C" w:rsidRDefault="00B25757" w:rsidP="00B25757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 w:rsidRPr="00DB7E9C">
        <w:rPr>
          <w:rFonts w:ascii="Book Antiqua" w:hAnsi="Book Antiqua"/>
          <w:lang w:val="en-US"/>
        </w:rPr>
        <w:t>Filter: Double click on &lt;-X and write</w:t>
      </w:r>
      <w:r w:rsidR="00DB7E9C">
        <w:rPr>
          <w:rFonts w:ascii="Book Antiqua" w:hAnsi="Book Antiqua"/>
          <w:lang w:val="en-US"/>
        </w:rPr>
        <w:t>, for example, “sub”</w:t>
      </w:r>
    </w:p>
    <w:p w:rsidR="00B25757" w:rsidRDefault="00B25757" w:rsidP="00B25757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 w:rsidRPr="00B25757">
        <w:rPr>
          <w:rFonts w:ascii="Book Antiqua" w:hAnsi="Book Antiqua"/>
          <w:lang w:val="en-US"/>
        </w:rPr>
        <w:t>Descend into subdirectories: Select No.</w:t>
      </w:r>
    </w:p>
    <w:p w:rsidR="006233E4" w:rsidRDefault="006233E4" w:rsidP="006233E4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We are now finished with the File Selector section.</w:t>
      </w:r>
    </w:p>
    <w:p w:rsidR="006233E4" w:rsidRDefault="006233E4" w:rsidP="006233E4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Back again at the upper bar, from SPM, select Spatial </w:t>
      </w:r>
      <w:r w:rsidRPr="006233E4">
        <w:rPr>
          <w:rFonts w:ascii="Book Antiqua" w:hAnsi="Book Antiqua"/>
          <w:lang w:val="en-US"/>
        </w:rPr>
        <w:sym w:font="Wingdings" w:char="F0E0"/>
      </w:r>
      <w:r>
        <w:rPr>
          <w:rFonts w:ascii="Book Antiqua" w:hAnsi="Book Antiqua"/>
          <w:lang w:val="en-US"/>
        </w:rPr>
        <w:t xml:space="preserve"> Segment. In the Module List section, Segment will appear under File Selector (Batch Mode).</w:t>
      </w:r>
    </w:p>
    <w:p w:rsidR="006233E4" w:rsidRDefault="006233E4" w:rsidP="006233E4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In Current Module: Segment</w:t>
      </w:r>
    </w:p>
    <w:p w:rsidR="006233E4" w:rsidRDefault="006233E4" w:rsidP="006233E4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Data: </w:t>
      </w:r>
      <w:r w:rsidRPr="006233E4">
        <w:rPr>
          <w:rFonts w:ascii="Book Antiqua" w:hAnsi="Book Antiqua"/>
          <w:lang w:val="en-US"/>
        </w:rPr>
        <w:t>Clicking here allows more channels of images to be deﬁned. This is useful for multi-spectral segmentation (</w:t>
      </w:r>
      <w:proofErr w:type="spellStart"/>
      <w:r w:rsidRPr="006233E4">
        <w:rPr>
          <w:rFonts w:ascii="Book Antiqua" w:hAnsi="Book Antiqua"/>
          <w:lang w:val="en-US"/>
        </w:rPr>
        <w:t>eg</w:t>
      </w:r>
      <w:proofErr w:type="spellEnd"/>
      <w:r w:rsidRPr="006233E4">
        <w:rPr>
          <w:rFonts w:ascii="Book Antiqua" w:hAnsi="Book Antiqua"/>
          <w:lang w:val="en-US"/>
        </w:rPr>
        <w:t xml:space="preserve"> if there are T2-weighted and PD-weighted images of the same subjects), but as we will just be working with a single image per subject, we just need one channel</w:t>
      </w:r>
    </w:p>
    <w:p w:rsidR="006233E4" w:rsidRDefault="006233E4" w:rsidP="006233E4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Channel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Volumes: </w:t>
      </w:r>
      <w:r w:rsidRPr="006233E4">
        <w:rPr>
          <w:rFonts w:ascii="Book Antiqua" w:hAnsi="Book Antiqua"/>
          <w:lang w:val="en-US"/>
        </w:rPr>
        <w:t>Here you specify all the IXI scans to be segmented</w:t>
      </w:r>
      <w:r>
        <w:rPr>
          <w:rFonts w:ascii="Book Antiqua" w:hAnsi="Book Antiqua"/>
          <w:lang w:val="en-US"/>
        </w:rPr>
        <w:t>. Click and select “Dependency” on the lower right. A “Volumes” window will open, select “File Selector…” And ok.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 xml:space="preserve">Bias </w:t>
      </w:r>
      <w:proofErr w:type="spellStart"/>
      <w:r w:rsidRPr="006233E4">
        <w:rPr>
          <w:rFonts w:ascii="Book Antiqua" w:hAnsi="Book Antiqua"/>
          <w:lang w:val="en-US"/>
        </w:rPr>
        <w:t>regularisation</w:t>
      </w:r>
      <w:proofErr w:type="spellEnd"/>
      <w:r w:rsidRPr="006233E4">
        <w:rPr>
          <w:rFonts w:ascii="Book Antiqua" w:hAnsi="Book Antiqua"/>
          <w:lang w:val="en-US"/>
        </w:rPr>
        <w:t>: Leave this as it is. It works reasonably well for most images.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Bias FWHM: Again, leave this as it is.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Save Bias Corrected: This gives the option to save intensity in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homogeneity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corrected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version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of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the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 xml:space="preserve">images, </w:t>
      </w:r>
      <w:r w:rsidRPr="006233E4">
        <w:rPr>
          <w:rFonts w:ascii="Book Antiqua" w:hAnsi="Book Antiqua"/>
          <w:lang w:val="en-US"/>
        </w:rPr>
        <w:lastRenderedPageBreak/>
        <w:t>or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a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ﬁeld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that</w:t>
      </w:r>
      <w:r>
        <w:rPr>
          <w:rFonts w:ascii="Book Antiqua" w:hAnsi="Book Antiqua"/>
          <w:lang w:val="en-US"/>
        </w:rPr>
        <w:t xml:space="preserve"> </w:t>
      </w:r>
      <w:r w:rsidRPr="006233E4">
        <w:rPr>
          <w:rFonts w:ascii="Book Antiqua" w:hAnsi="Book Antiqua"/>
          <w:lang w:val="en-US"/>
        </w:rPr>
        <w:t>encodes the inhomogeneity. Leave this at Save nothing because we don’t have a use for them here.</w:t>
      </w:r>
    </w:p>
    <w:p w:rsidR="006233E4" w:rsidRDefault="006233E4" w:rsidP="006233E4">
      <w:pPr>
        <w:pStyle w:val="Prrafodelista"/>
        <w:ind w:left="2880"/>
        <w:rPr>
          <w:rFonts w:ascii="Book Antiqua" w:hAnsi="Book Antiqua"/>
          <w:lang w:val="en-US"/>
        </w:rPr>
      </w:pPr>
    </w:p>
    <w:p w:rsidR="006233E4" w:rsidRDefault="006233E4" w:rsidP="006233E4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Tissues: This is a list of the tissues to identify</w:t>
      </w:r>
    </w:p>
    <w:p w:rsidR="006233E4" w:rsidRDefault="006233E4" w:rsidP="006233E4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Tissue: The ﬁrst tissue usually corresponds to grey matter.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Tissue probability map: Leave this at the default setting, which points to a volume of grey matter tissue probability in one of the images released with SPM12.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Num. Gaussians: This can usually be left as it is.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 xml:space="preserve">Native Tissue: We want to save Native + </w:t>
      </w:r>
      <w:proofErr w:type="spellStart"/>
      <w:r w:rsidRPr="006233E4">
        <w:rPr>
          <w:rFonts w:ascii="Book Antiqua" w:hAnsi="Book Antiqua"/>
          <w:lang w:val="en-US"/>
        </w:rPr>
        <w:t>Dartel</w:t>
      </w:r>
      <w:proofErr w:type="spellEnd"/>
      <w:r w:rsidRPr="006233E4">
        <w:rPr>
          <w:rFonts w:ascii="Book Antiqua" w:hAnsi="Book Antiqua"/>
          <w:lang w:val="en-US"/>
        </w:rPr>
        <w:t xml:space="preserve"> imported. This gives images of grey matter at the resolution of the original scans, along with some lower resolution “imported” versions that can be used for the </w:t>
      </w:r>
      <w:proofErr w:type="spellStart"/>
      <w:r w:rsidRPr="006233E4">
        <w:rPr>
          <w:rFonts w:ascii="Book Antiqua" w:hAnsi="Book Antiqua"/>
          <w:lang w:val="en-US"/>
        </w:rPr>
        <w:t>Dartel</w:t>
      </w:r>
      <w:proofErr w:type="spellEnd"/>
      <w:r w:rsidRPr="006233E4">
        <w:rPr>
          <w:rFonts w:ascii="Book Antiqua" w:hAnsi="Book Antiqua"/>
          <w:lang w:val="en-US"/>
        </w:rPr>
        <w:t xml:space="preserve"> registration.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 xml:space="preserve">Warped Tissue: Leave this at None, as grey matter images will be aligned together with </w:t>
      </w:r>
      <w:proofErr w:type="spellStart"/>
      <w:r w:rsidRPr="006233E4">
        <w:rPr>
          <w:rFonts w:ascii="Book Antiqua" w:hAnsi="Book Antiqua"/>
          <w:lang w:val="en-US"/>
        </w:rPr>
        <w:t>Dartel</w:t>
      </w:r>
      <w:proofErr w:type="spellEnd"/>
      <w:r w:rsidRPr="006233E4">
        <w:rPr>
          <w:rFonts w:ascii="Book Antiqua" w:hAnsi="Book Antiqua"/>
          <w:lang w:val="en-US"/>
        </w:rPr>
        <w:t xml:space="preserve"> to give closer alignment.</w:t>
      </w:r>
    </w:p>
    <w:p w:rsidR="006233E4" w:rsidRDefault="006233E4" w:rsidP="006233E4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Tissue: The second tissue is usually white matter.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Tissue probability map: Leave alone, so it points to a white matter tissue probability map.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Num. Gaussians: Leave alone.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 xml:space="preserve">Native Tissue: We want Native + </w:t>
      </w:r>
      <w:proofErr w:type="spellStart"/>
      <w:r w:rsidRPr="006233E4">
        <w:rPr>
          <w:rFonts w:ascii="Book Antiqua" w:hAnsi="Book Antiqua"/>
          <w:lang w:val="en-US"/>
        </w:rPr>
        <w:t>Dartel</w:t>
      </w:r>
      <w:proofErr w:type="spellEnd"/>
      <w:r w:rsidRPr="006233E4">
        <w:rPr>
          <w:rFonts w:ascii="Book Antiqua" w:hAnsi="Book Antiqua"/>
          <w:lang w:val="en-US"/>
        </w:rPr>
        <w:t xml:space="preserve"> imported.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Warped Tissue: Leave at None.</w:t>
      </w:r>
    </w:p>
    <w:p w:rsidR="006233E4" w:rsidRDefault="006233E4" w:rsidP="006233E4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Tissue: The third tissue is usually CSF.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Tissue probability map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Num. Gaussians</w:t>
      </w:r>
    </w:p>
    <w:p w:rsidR="006233E4" w:rsidRDefault="006233E4" w:rsidP="006233E4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6233E4">
        <w:rPr>
          <w:rFonts w:ascii="Book Antiqua" w:hAnsi="Book Antiqua"/>
          <w:lang w:val="en-US"/>
        </w:rPr>
        <w:t>Native Tissue: Just chose Native Space. This will give a map of CSF, which can be useful for computing total intra-cranial volume.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Warped Tissue: Leave at None</w:t>
      </w:r>
    </w:p>
    <w:p w:rsidR="00A95B9C" w:rsidRDefault="00A95B9C" w:rsidP="00A95B9C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Tissue: Usually skull.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Tissue probability map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Num. Gaussians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Native Tissue: Leave at None.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Warped Tissue: Leave at None</w:t>
      </w:r>
    </w:p>
    <w:p w:rsidR="00A95B9C" w:rsidRDefault="00A95B9C" w:rsidP="00A95B9C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Tissue: Usually soft tissue outside the brain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Tissue probability map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Num. Gaussians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Native Tissue: Leave at None.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Warped Tissue: Leave at None</w:t>
      </w:r>
    </w:p>
    <w:p w:rsidR="00A95B9C" w:rsidRDefault="00A95B9C" w:rsidP="00A95B9C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Tissue: Usually air and other stuff outside the head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Tissue probability map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Num. Gaussians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Native Tissue: Leave at None.</w:t>
      </w:r>
    </w:p>
    <w:p w:rsidR="00A95B9C" w:rsidRDefault="00A95B9C" w:rsidP="00A95B9C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A95B9C">
        <w:rPr>
          <w:rFonts w:ascii="Book Antiqua" w:hAnsi="Book Antiqua"/>
          <w:lang w:val="en-US"/>
        </w:rPr>
        <w:t>Warped Tissue: Leave at None</w:t>
      </w:r>
    </w:p>
    <w:p w:rsidR="00CF5E2C" w:rsidRDefault="00CF5E2C" w:rsidP="00CF5E2C">
      <w:pPr>
        <w:pStyle w:val="Prrafodelista"/>
        <w:ind w:left="1440"/>
        <w:rPr>
          <w:rFonts w:ascii="Book Antiqua" w:hAnsi="Book Antiqua"/>
          <w:lang w:val="en-US"/>
        </w:rPr>
      </w:pPr>
    </w:p>
    <w:p w:rsidR="00CF5E2C" w:rsidRDefault="00CF5E2C" w:rsidP="00CF5E2C">
      <w:pPr>
        <w:pStyle w:val="Prrafodelista"/>
        <w:ind w:left="1440"/>
        <w:rPr>
          <w:rFonts w:ascii="Book Antiqua" w:hAnsi="Book Antiqua"/>
          <w:lang w:val="en-US"/>
        </w:rPr>
      </w:pPr>
    </w:p>
    <w:p w:rsidR="00CF5E2C" w:rsidRDefault="00CF5E2C" w:rsidP="00CF5E2C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 xml:space="preserve">Warping &amp; MRF </w:t>
      </w:r>
    </w:p>
    <w:p w:rsidR="00A65468" w:rsidRDefault="00A65468" w:rsidP="00A65468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A65468">
        <w:rPr>
          <w:rFonts w:ascii="Book Antiqua" w:hAnsi="Book Antiqua"/>
          <w:lang w:val="en-US"/>
        </w:rPr>
        <w:t xml:space="preserve">MRF Parameter: This tries to remove isolated </w:t>
      </w:r>
      <w:proofErr w:type="spellStart"/>
      <w:r w:rsidRPr="00A65468">
        <w:rPr>
          <w:rFonts w:ascii="Book Antiqua" w:hAnsi="Book Antiqua"/>
          <w:lang w:val="en-US"/>
        </w:rPr>
        <w:t>mis</w:t>
      </w:r>
      <w:proofErr w:type="spellEnd"/>
      <w:r w:rsidRPr="00A65468">
        <w:rPr>
          <w:rFonts w:ascii="Book Antiqua" w:hAnsi="Book Antiqua"/>
          <w:lang w:val="en-US"/>
        </w:rPr>
        <w:t>-classiﬁed voxels, and generally tidy up the tissue classes. It’s probably best to leave this at the default setting of 1.</w:t>
      </w:r>
    </w:p>
    <w:p w:rsidR="00A65468" w:rsidRDefault="00A65468" w:rsidP="00A65468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proofErr w:type="spellStart"/>
      <w:r w:rsidRPr="00A65468">
        <w:rPr>
          <w:rFonts w:ascii="Book Antiqua" w:hAnsi="Book Antiqua"/>
          <w:lang w:val="en-US"/>
        </w:rPr>
        <w:t>CleanUp</w:t>
      </w:r>
      <w:proofErr w:type="spellEnd"/>
      <w:r w:rsidRPr="00A65468">
        <w:rPr>
          <w:rFonts w:ascii="Book Antiqua" w:hAnsi="Book Antiqua"/>
          <w:lang w:val="en-US"/>
        </w:rPr>
        <w:t>: This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is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a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bit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of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an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ad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hoc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procedure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that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tries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even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>harder</w:t>
      </w:r>
      <w:r>
        <w:rPr>
          <w:rFonts w:ascii="Book Antiqua" w:hAnsi="Book Antiqua"/>
          <w:lang w:val="en-US"/>
        </w:rPr>
        <w:t xml:space="preserve"> </w:t>
      </w:r>
      <w:r w:rsidRPr="00A65468">
        <w:rPr>
          <w:rFonts w:ascii="Book Antiqua" w:hAnsi="Book Antiqua"/>
          <w:lang w:val="en-US"/>
        </w:rPr>
        <w:t xml:space="preserve">to eliminate </w:t>
      </w:r>
      <w:proofErr w:type="spellStart"/>
      <w:r w:rsidRPr="00A65468">
        <w:rPr>
          <w:rFonts w:ascii="Book Antiqua" w:hAnsi="Book Antiqua"/>
          <w:lang w:val="en-US"/>
        </w:rPr>
        <w:t>mis</w:t>
      </w:r>
      <w:proofErr w:type="spellEnd"/>
      <w:r w:rsidRPr="00A65468">
        <w:rPr>
          <w:rFonts w:ascii="Book Antiqua" w:hAnsi="Book Antiqua"/>
          <w:lang w:val="en-US"/>
        </w:rPr>
        <w:t>-classiﬁed tissues outside the brain6. Again, the default settings should work reasonably well.</w:t>
      </w:r>
    </w:p>
    <w:p w:rsidR="00A65468" w:rsidRDefault="00A65468" w:rsidP="00A65468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A65468">
        <w:rPr>
          <w:rFonts w:ascii="Book Antiqua" w:hAnsi="Book Antiqua"/>
          <w:lang w:val="en-US"/>
        </w:rPr>
        <w:t xml:space="preserve">Warping </w:t>
      </w:r>
      <w:proofErr w:type="spellStart"/>
      <w:r w:rsidRPr="00A65468">
        <w:rPr>
          <w:rFonts w:ascii="Book Antiqua" w:hAnsi="Book Antiqua"/>
          <w:lang w:val="en-US"/>
        </w:rPr>
        <w:t>regularisation</w:t>
      </w:r>
      <w:proofErr w:type="spellEnd"/>
      <w:r w:rsidRPr="00A65468">
        <w:rPr>
          <w:rFonts w:ascii="Book Antiqua" w:hAnsi="Book Antiqua"/>
          <w:lang w:val="en-US"/>
        </w:rPr>
        <w:t>: This is a penalty term to keep deformations smooth. Leave alone.</w:t>
      </w:r>
    </w:p>
    <w:p w:rsidR="00A65468" w:rsidRDefault="00A65468" w:rsidP="00A65468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A65468">
        <w:rPr>
          <w:rFonts w:ascii="Book Antiqua" w:hAnsi="Book Antiqua"/>
          <w:lang w:val="en-US"/>
        </w:rPr>
        <w:t>Sampling distance: A speed/accuracy balance. Sampling every few voxels will speed up the segmentation, but may reduce the accuracy. Leave alone</w:t>
      </w:r>
    </w:p>
    <w:p w:rsidR="00A65468" w:rsidRDefault="00A65468" w:rsidP="00A65468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 w:rsidRPr="00A65468">
        <w:rPr>
          <w:rFonts w:ascii="Book Antiqua" w:hAnsi="Book Antiqua"/>
          <w:lang w:val="en-US"/>
        </w:rPr>
        <w:t>Deformation ﬁelds: Not needed here, so leave at None</w:t>
      </w:r>
    </w:p>
    <w:p w:rsidR="00A65468" w:rsidRDefault="00A65468" w:rsidP="00A65468">
      <w:pPr>
        <w:pStyle w:val="Prrafodelista"/>
        <w:rPr>
          <w:rFonts w:ascii="Book Antiqua" w:hAnsi="Book Antiqua"/>
          <w:lang w:val="en-US"/>
        </w:rPr>
      </w:pPr>
    </w:p>
    <w:p w:rsidR="00A65468" w:rsidRDefault="00A65468" w:rsidP="00A65468">
      <w:pPr>
        <w:pStyle w:val="Prrafodelista"/>
        <w:rPr>
          <w:rFonts w:ascii="Book Antiqua" w:hAnsi="Book Antiqua"/>
          <w:lang w:val="en-US"/>
        </w:rPr>
      </w:pPr>
      <w:r w:rsidRPr="00A65468">
        <w:rPr>
          <w:rFonts w:ascii="Book Antiqua" w:hAnsi="Book Antiqua"/>
          <w:lang w:val="en-US"/>
        </w:rPr>
        <w:t xml:space="preserve">Once everything is set up (and there are no “&lt;-” symbols, which indicate that more information is needed), then you could click the Run button (the green triangle) - and wait for a while as it runs. This is a good time for questions. If there are hundreds of images, then it is chance to spend a couple of days away from the computer. </w:t>
      </w:r>
    </w:p>
    <w:p w:rsidR="00A65468" w:rsidRDefault="00A65468" w:rsidP="00A65468">
      <w:pPr>
        <w:pStyle w:val="Prrafodelista"/>
        <w:rPr>
          <w:rFonts w:ascii="Book Antiqua" w:hAnsi="Book Antiqua"/>
          <w:lang w:val="en-US"/>
        </w:rPr>
      </w:pPr>
      <w:r w:rsidRPr="00A65468">
        <w:rPr>
          <w:rFonts w:ascii="Book Antiqua" w:hAnsi="Book Antiqua"/>
          <w:lang w:val="en-US"/>
        </w:rPr>
        <w:t xml:space="preserve">After the segmentation is complete, there should be a bunch of new image ﬁles generated. Files containing “c1” in their name are what the algorithm identiﬁes as grey matter. If they have a “c2” then they are supposed to be white matter. The “c3” images, are CSF. The ﬁle names beginning with “r” (as in “rc1”) are the </w:t>
      </w:r>
      <w:proofErr w:type="spellStart"/>
      <w:r w:rsidRPr="00A65468">
        <w:rPr>
          <w:rFonts w:ascii="Book Antiqua" w:hAnsi="Book Antiqua"/>
          <w:lang w:val="en-US"/>
        </w:rPr>
        <w:t>Dartel</w:t>
      </w:r>
      <w:proofErr w:type="spellEnd"/>
      <w:r w:rsidRPr="00A65468">
        <w:rPr>
          <w:rFonts w:ascii="Book Antiqua" w:hAnsi="Book Antiqua"/>
          <w:lang w:val="en-US"/>
        </w:rPr>
        <w:t xml:space="preserve"> imported versions of the tissue class images, which will be aligned together next</w:t>
      </w:r>
    </w:p>
    <w:p w:rsidR="00A95B9C" w:rsidRDefault="00A95B9C" w:rsidP="00A65468">
      <w:pPr>
        <w:rPr>
          <w:rFonts w:ascii="Book Antiqua" w:hAnsi="Book Antiqua"/>
          <w:lang w:val="en-US"/>
        </w:rPr>
      </w:pPr>
    </w:p>
    <w:p w:rsidR="00A65468" w:rsidRDefault="00A65468" w:rsidP="00A65468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Now we are done with the Segmentation.</w:t>
      </w:r>
    </w:p>
    <w:p w:rsidR="00A65468" w:rsidRDefault="00A65468" w:rsidP="00A65468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In the upper bar, in SPM select Tools </w:t>
      </w:r>
      <w:r w:rsidRPr="00A65468">
        <w:rPr>
          <w:rFonts w:ascii="Book Antiqua" w:hAnsi="Book Antiqua"/>
          <w:lang w:val="en-US"/>
        </w:rPr>
        <w:sym w:font="Wingdings" w:char="F0E0"/>
      </w:r>
      <w:r>
        <w:rPr>
          <w:rFonts w:ascii="Book Antiqua" w:hAnsi="Book Antiqua"/>
          <w:lang w:val="en-US"/>
        </w:rPr>
        <w:t xml:space="preserve"> </w:t>
      </w:r>
      <w:proofErr w:type="spellStart"/>
      <w:r>
        <w:rPr>
          <w:rFonts w:ascii="Book Antiqua" w:hAnsi="Book Antiqua"/>
          <w:lang w:val="en-US"/>
        </w:rPr>
        <w:t>Dartel</w:t>
      </w:r>
      <w:proofErr w:type="spellEnd"/>
      <w:r>
        <w:rPr>
          <w:rFonts w:ascii="Book Antiqua" w:hAnsi="Book Antiqua"/>
          <w:lang w:val="en-US"/>
        </w:rPr>
        <w:t xml:space="preserve"> tools </w:t>
      </w:r>
      <w:r w:rsidRPr="00A65468">
        <w:rPr>
          <w:rFonts w:ascii="Book Antiqua" w:hAnsi="Book Antiqua"/>
          <w:lang w:val="en-US"/>
        </w:rPr>
        <w:sym w:font="Wingdings" w:char="F0E0"/>
      </w:r>
      <w:r>
        <w:rPr>
          <w:rFonts w:ascii="Book Antiqua" w:hAnsi="Book Antiqua"/>
          <w:lang w:val="en-US"/>
        </w:rPr>
        <w:t xml:space="preserve"> Run </w:t>
      </w:r>
      <w:proofErr w:type="spellStart"/>
      <w:r>
        <w:rPr>
          <w:rFonts w:ascii="Book Antiqua" w:hAnsi="Book Antiqua"/>
          <w:lang w:val="en-US"/>
        </w:rPr>
        <w:t>Dartel</w:t>
      </w:r>
      <w:proofErr w:type="spellEnd"/>
      <w:r>
        <w:rPr>
          <w:rFonts w:ascii="Book Antiqua" w:hAnsi="Book Antiqua"/>
          <w:lang w:val="en-US"/>
        </w:rPr>
        <w:t xml:space="preserve"> (</w:t>
      </w:r>
      <w:r w:rsidR="00A8617B">
        <w:rPr>
          <w:rFonts w:ascii="Book Antiqua" w:hAnsi="Book Antiqua"/>
          <w:lang w:val="en-US"/>
        </w:rPr>
        <w:t>create</w:t>
      </w:r>
      <w:r>
        <w:rPr>
          <w:rFonts w:ascii="Book Antiqua" w:hAnsi="Book Antiqua"/>
          <w:lang w:val="en-US"/>
        </w:rPr>
        <w:t xml:space="preserve"> template)</w:t>
      </w:r>
      <w:r w:rsidR="00A8617B">
        <w:rPr>
          <w:rFonts w:ascii="Book Antiqua" w:hAnsi="Book Antiqua"/>
          <w:lang w:val="en-US"/>
        </w:rPr>
        <w:t xml:space="preserve">, and Run </w:t>
      </w:r>
      <w:proofErr w:type="spellStart"/>
      <w:r w:rsidR="00A8617B">
        <w:rPr>
          <w:rFonts w:ascii="Book Antiqua" w:hAnsi="Book Antiqua"/>
          <w:lang w:val="en-US"/>
        </w:rPr>
        <w:t>Dartel</w:t>
      </w:r>
      <w:proofErr w:type="spellEnd"/>
      <w:r w:rsidR="00A8617B">
        <w:rPr>
          <w:rFonts w:ascii="Book Antiqua" w:hAnsi="Book Antiqua"/>
          <w:lang w:val="en-US"/>
        </w:rPr>
        <w:t xml:space="preserve"> (create template) will appear under Segment in the Module List.</w:t>
      </w:r>
    </w:p>
    <w:p w:rsidR="00A8617B" w:rsidRDefault="00A8617B" w:rsidP="00A65468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In Current Module: Run </w:t>
      </w:r>
      <w:proofErr w:type="spellStart"/>
      <w:r>
        <w:rPr>
          <w:rFonts w:ascii="Book Antiqua" w:hAnsi="Book Antiqua"/>
          <w:lang w:val="en-US"/>
        </w:rPr>
        <w:t>Dartel</w:t>
      </w:r>
      <w:proofErr w:type="spellEnd"/>
      <w:r>
        <w:rPr>
          <w:rFonts w:ascii="Book Antiqua" w:hAnsi="Book Antiqua"/>
          <w:lang w:val="en-US"/>
        </w:rPr>
        <w:t xml:space="preserve"> (create template):</w:t>
      </w:r>
    </w:p>
    <w:p w:rsidR="00A8617B" w:rsidRDefault="00A8617B" w:rsidP="00A8617B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Images: Two channels of images need to be created. Click on Images and in the lower section </w:t>
      </w:r>
      <w:proofErr w:type="spellStart"/>
      <w:r>
        <w:rPr>
          <w:rFonts w:ascii="Book Antiqua" w:hAnsi="Book Antiqua"/>
          <w:lang w:val="en-US"/>
        </w:rPr>
        <w:t>Curent</w:t>
      </w:r>
      <w:proofErr w:type="spellEnd"/>
      <w:r>
        <w:rPr>
          <w:rFonts w:ascii="Book Antiqua" w:hAnsi="Book Antiqua"/>
          <w:lang w:val="en-US"/>
        </w:rPr>
        <w:t xml:space="preserve"> Item: Images, select New: Images twice.</w:t>
      </w:r>
    </w:p>
    <w:p w:rsidR="00A8617B" w:rsidRDefault="00A8617B" w:rsidP="00A8617B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Images: Select “Dependency” in the lower right corner and select Segment: rc1 Images.</w:t>
      </w:r>
    </w:p>
    <w:p w:rsidR="00A8617B" w:rsidRDefault="00A8617B" w:rsidP="00A8617B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Images: Select “Dependency” in the lower right corner and select Segment: rc2 Images.</w:t>
      </w:r>
    </w:p>
    <w:p w:rsidR="00A8617B" w:rsidRDefault="00A8617B" w:rsidP="00A8617B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 w:rsidRPr="00A8617B">
        <w:rPr>
          <w:rFonts w:ascii="Book Antiqua" w:hAnsi="Book Antiqua"/>
          <w:lang w:val="en-US"/>
        </w:rPr>
        <w:t>Settings: There are lots of options here, but they are set at reasonable default values. Best to just leave them as they are.</w:t>
      </w:r>
    </w:p>
    <w:p w:rsidR="00A8617B" w:rsidRDefault="00A8617B" w:rsidP="00A8617B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Now we are done creating the templates. It will generate u_rc1 files and a series of template images. </w:t>
      </w:r>
    </w:p>
    <w:p w:rsidR="00A8617B" w:rsidRDefault="00A8617B" w:rsidP="00A8617B">
      <w:pPr>
        <w:rPr>
          <w:rFonts w:ascii="Book Antiqua" w:hAnsi="Book Antiqua"/>
          <w:lang w:val="en-US"/>
        </w:rPr>
      </w:pPr>
    </w:p>
    <w:p w:rsidR="00A8617B" w:rsidRDefault="00A8617B" w:rsidP="00A8617B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 xml:space="preserve">In the upper bar, in SPM select Tools </w:t>
      </w:r>
      <w:r w:rsidRPr="00A8617B">
        <w:rPr>
          <w:rFonts w:ascii="Book Antiqua" w:hAnsi="Book Antiqua"/>
          <w:lang w:val="en-US"/>
        </w:rPr>
        <w:sym w:font="Wingdings" w:char="F0E0"/>
      </w:r>
      <w:r>
        <w:rPr>
          <w:rFonts w:ascii="Book Antiqua" w:hAnsi="Book Antiqua"/>
          <w:lang w:val="en-US"/>
        </w:rPr>
        <w:t xml:space="preserve"> </w:t>
      </w:r>
      <w:proofErr w:type="spellStart"/>
      <w:r>
        <w:rPr>
          <w:rFonts w:ascii="Book Antiqua" w:hAnsi="Book Antiqua"/>
          <w:lang w:val="en-US"/>
        </w:rPr>
        <w:t>Dartel</w:t>
      </w:r>
      <w:proofErr w:type="spellEnd"/>
      <w:r>
        <w:rPr>
          <w:rFonts w:ascii="Book Antiqua" w:hAnsi="Book Antiqua"/>
          <w:lang w:val="en-US"/>
        </w:rPr>
        <w:t xml:space="preserve"> tools </w:t>
      </w:r>
      <w:r w:rsidRPr="00A8617B">
        <w:rPr>
          <w:rFonts w:ascii="Book Antiqua" w:hAnsi="Book Antiqua"/>
          <w:lang w:val="en-US"/>
        </w:rPr>
        <w:sym w:font="Wingdings" w:char="F0E0"/>
      </w:r>
      <w:r>
        <w:rPr>
          <w:rFonts w:ascii="Book Antiqua" w:hAnsi="Book Antiqua"/>
          <w:lang w:val="en-US"/>
        </w:rPr>
        <w:t xml:space="preserve"> </w:t>
      </w:r>
      <w:proofErr w:type="spellStart"/>
      <w:r>
        <w:rPr>
          <w:rFonts w:ascii="Book Antiqua" w:hAnsi="Book Antiqua"/>
          <w:lang w:val="en-US"/>
        </w:rPr>
        <w:t>Normalise</w:t>
      </w:r>
      <w:proofErr w:type="spellEnd"/>
      <w:r>
        <w:rPr>
          <w:rFonts w:ascii="Book Antiqua" w:hAnsi="Book Antiqua"/>
          <w:lang w:val="en-US"/>
        </w:rPr>
        <w:t xml:space="preserve"> to MNI space, and </w:t>
      </w:r>
      <w:proofErr w:type="spellStart"/>
      <w:r>
        <w:rPr>
          <w:rFonts w:ascii="Book Antiqua" w:hAnsi="Book Antiqua"/>
          <w:lang w:val="en-US"/>
        </w:rPr>
        <w:t>Normalise</w:t>
      </w:r>
      <w:proofErr w:type="spellEnd"/>
      <w:r>
        <w:rPr>
          <w:rFonts w:ascii="Book Antiqua" w:hAnsi="Book Antiqua"/>
          <w:lang w:val="en-US"/>
        </w:rPr>
        <w:t xml:space="preserve"> to MNI space will appear under Run </w:t>
      </w:r>
      <w:proofErr w:type="spellStart"/>
      <w:r>
        <w:rPr>
          <w:rFonts w:ascii="Book Antiqua" w:hAnsi="Book Antiqua"/>
          <w:lang w:val="en-US"/>
        </w:rPr>
        <w:t>Dartle</w:t>
      </w:r>
      <w:proofErr w:type="spellEnd"/>
      <w:r>
        <w:rPr>
          <w:rFonts w:ascii="Book Antiqua" w:hAnsi="Book Antiqua"/>
          <w:lang w:val="en-US"/>
        </w:rPr>
        <w:t xml:space="preserve"> (create template) in the Module List.</w:t>
      </w:r>
    </w:p>
    <w:p w:rsidR="00A8617B" w:rsidRDefault="00A8617B" w:rsidP="00A8617B">
      <w:pPr>
        <w:pStyle w:val="Prrafodelista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In Current List Module: </w:t>
      </w:r>
      <w:proofErr w:type="spellStart"/>
      <w:r>
        <w:rPr>
          <w:rFonts w:ascii="Book Antiqua" w:hAnsi="Book Antiqua"/>
          <w:lang w:val="en-US"/>
        </w:rPr>
        <w:t>Normalise</w:t>
      </w:r>
      <w:proofErr w:type="spellEnd"/>
      <w:r>
        <w:rPr>
          <w:rFonts w:ascii="Book Antiqua" w:hAnsi="Book Antiqua"/>
          <w:lang w:val="en-US"/>
        </w:rPr>
        <w:t xml:space="preserve"> to MNI space:</w:t>
      </w:r>
    </w:p>
    <w:p w:rsidR="00A8617B" w:rsidRDefault="00A8617B" w:rsidP="00A8617B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proofErr w:type="spellStart"/>
      <w:r w:rsidRPr="00A8617B">
        <w:rPr>
          <w:rFonts w:ascii="Book Antiqua" w:hAnsi="Book Antiqua"/>
          <w:lang w:val="en-US"/>
        </w:rPr>
        <w:t>Dartel</w:t>
      </w:r>
      <w:proofErr w:type="spellEnd"/>
      <w:r w:rsidRPr="00A8617B">
        <w:rPr>
          <w:rFonts w:ascii="Book Antiqua" w:hAnsi="Book Antiqua"/>
          <w:lang w:val="en-US"/>
        </w:rPr>
        <w:t xml:space="preserve"> Template: </w:t>
      </w:r>
      <w:r>
        <w:rPr>
          <w:rFonts w:ascii="Book Antiqua" w:hAnsi="Book Antiqua"/>
          <w:lang w:val="en-US"/>
        </w:rPr>
        <w:t xml:space="preserve">Select “Dependency” in the lower right corner and select “Run </w:t>
      </w:r>
      <w:proofErr w:type="spellStart"/>
      <w:r>
        <w:rPr>
          <w:rFonts w:ascii="Book Antiqua" w:hAnsi="Book Antiqua"/>
          <w:lang w:val="en-US"/>
        </w:rPr>
        <w:t>Dartel</w:t>
      </w:r>
      <w:proofErr w:type="spellEnd"/>
      <w:r>
        <w:rPr>
          <w:rFonts w:ascii="Book Antiqua" w:hAnsi="Book Antiqua"/>
          <w:lang w:val="en-US"/>
        </w:rPr>
        <w:t xml:space="preserve"> (create Templates): Template (Iteration 6)”.</w:t>
      </w:r>
    </w:p>
    <w:p w:rsidR="00A8617B" w:rsidRDefault="00A8617B" w:rsidP="00A8617B">
      <w:pPr>
        <w:pStyle w:val="Prrafodelista"/>
        <w:numPr>
          <w:ilvl w:val="1"/>
          <w:numId w:val="1"/>
        </w:numPr>
        <w:rPr>
          <w:rFonts w:ascii="Book Antiqua" w:hAnsi="Book Antiqua"/>
          <w:lang w:val="en-US"/>
        </w:rPr>
      </w:pPr>
      <w:r w:rsidRPr="00A8617B">
        <w:rPr>
          <w:rFonts w:ascii="Book Antiqua" w:hAnsi="Book Antiqua"/>
          <w:lang w:val="en-US"/>
        </w:rPr>
        <w:t>Select according to: Choose Many Subjects, as this allows all ﬂow ﬁelds to be selected at once, and then all grey matter images to be selected at once.</w:t>
      </w:r>
    </w:p>
    <w:p w:rsidR="00165489" w:rsidRDefault="00165489" w:rsidP="00165489">
      <w:pPr>
        <w:pStyle w:val="Prrafodelista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Many Subjects</w:t>
      </w:r>
    </w:p>
    <w:p w:rsidR="00165489" w:rsidRDefault="00165489" w:rsidP="00165489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165489">
        <w:rPr>
          <w:rFonts w:ascii="Book Antiqua" w:hAnsi="Book Antiqua"/>
          <w:lang w:val="en-US"/>
        </w:rPr>
        <w:t>Flow ﬁelds: Select all the ﬂow ﬁelds created by the previous step (u_*.</w:t>
      </w:r>
      <w:proofErr w:type="spellStart"/>
      <w:r w:rsidRPr="00165489">
        <w:rPr>
          <w:rFonts w:ascii="Book Antiqua" w:hAnsi="Book Antiqua"/>
          <w:lang w:val="en-US"/>
        </w:rPr>
        <w:t>nii</w:t>
      </w:r>
      <w:proofErr w:type="spellEnd"/>
      <w:r w:rsidRPr="00165489">
        <w:rPr>
          <w:rFonts w:ascii="Book Antiqua" w:hAnsi="Book Antiqua"/>
          <w:lang w:val="en-US"/>
        </w:rPr>
        <w:t>).</w:t>
      </w:r>
      <w:r>
        <w:rPr>
          <w:rFonts w:ascii="Book Antiqua" w:hAnsi="Book Antiqua"/>
          <w:lang w:val="en-US"/>
        </w:rPr>
        <w:t xml:space="preserve"> Select “Dependency” and select “Run </w:t>
      </w:r>
      <w:proofErr w:type="spellStart"/>
      <w:r>
        <w:rPr>
          <w:rFonts w:ascii="Book Antiqua" w:hAnsi="Book Antiqua"/>
          <w:lang w:val="en-US"/>
        </w:rPr>
        <w:t>Dartel</w:t>
      </w:r>
      <w:proofErr w:type="spellEnd"/>
      <w:r>
        <w:rPr>
          <w:rFonts w:ascii="Book Antiqua" w:hAnsi="Book Antiqua"/>
          <w:lang w:val="en-US"/>
        </w:rPr>
        <w:t xml:space="preserve"> (create Templates): Flow </w:t>
      </w:r>
      <w:proofErr w:type="spellStart"/>
      <w:r>
        <w:rPr>
          <w:rFonts w:ascii="Book Antiqua" w:hAnsi="Book Antiqua"/>
          <w:lang w:val="en-US"/>
        </w:rPr>
        <w:t>Fieds</w:t>
      </w:r>
      <w:proofErr w:type="spellEnd"/>
      <w:r>
        <w:rPr>
          <w:rFonts w:ascii="Book Antiqua" w:hAnsi="Book Antiqua"/>
          <w:lang w:val="en-US"/>
        </w:rPr>
        <w:t>”.</w:t>
      </w:r>
    </w:p>
    <w:p w:rsidR="00165489" w:rsidRDefault="00165489" w:rsidP="00165489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165489">
        <w:rPr>
          <w:rFonts w:ascii="Book Antiqua" w:hAnsi="Book Antiqua"/>
          <w:lang w:val="en-US"/>
        </w:rPr>
        <w:t xml:space="preserve">Images: Need one channel of images if only </w:t>
      </w:r>
      <w:proofErr w:type="spellStart"/>
      <w:r w:rsidRPr="00165489">
        <w:rPr>
          <w:rFonts w:ascii="Book Antiqua" w:hAnsi="Book Antiqua"/>
          <w:lang w:val="en-US"/>
        </w:rPr>
        <w:t>analysing</w:t>
      </w:r>
      <w:proofErr w:type="spellEnd"/>
      <w:r w:rsidRPr="00165489">
        <w:rPr>
          <w:rFonts w:ascii="Book Antiqua" w:hAnsi="Book Antiqua"/>
          <w:lang w:val="en-US"/>
        </w:rPr>
        <w:t xml:space="preserve"> grey matter</w:t>
      </w:r>
      <w:r>
        <w:rPr>
          <w:rFonts w:ascii="Book Antiqua" w:hAnsi="Book Antiqua"/>
          <w:lang w:val="en-US"/>
        </w:rPr>
        <w:t>. Select “Dependency” and select “Segment: c1 Images”.</w:t>
      </w:r>
      <w:r w:rsidR="00890654">
        <w:rPr>
          <w:rFonts w:ascii="Book Antiqua" w:hAnsi="Book Antiqua"/>
          <w:lang w:val="en-US"/>
        </w:rPr>
        <w:t xml:space="preserve"> Create 2 new images and again, select “Dependency” and then select “Segment: c2 Images” and “Segment: c3 Images” respectively.</w:t>
      </w:r>
    </w:p>
    <w:p w:rsidR="00165489" w:rsidRDefault="00165489" w:rsidP="00165489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165489">
        <w:rPr>
          <w:rFonts w:ascii="Book Antiqua" w:hAnsi="Book Antiqua"/>
          <w:lang w:val="en-US"/>
        </w:rPr>
        <w:t xml:space="preserve">Voxel Sizes: Specify voxel sizes for spatially </w:t>
      </w:r>
      <w:proofErr w:type="spellStart"/>
      <w:r w:rsidRPr="00165489">
        <w:rPr>
          <w:rFonts w:ascii="Book Antiqua" w:hAnsi="Book Antiqua"/>
          <w:lang w:val="en-US"/>
        </w:rPr>
        <w:t>normalised</w:t>
      </w:r>
      <w:proofErr w:type="spellEnd"/>
      <w:r w:rsidRPr="00165489">
        <w:rPr>
          <w:rFonts w:ascii="Book Antiqua" w:hAnsi="Book Antiqua"/>
          <w:lang w:val="en-US"/>
        </w:rPr>
        <w:t xml:space="preserve"> images. Leave as is (</w:t>
      </w:r>
      <w:proofErr w:type="spellStart"/>
      <w:r w:rsidRPr="00165489">
        <w:rPr>
          <w:rFonts w:ascii="Book Antiqua" w:hAnsi="Book Antiqua"/>
          <w:lang w:val="en-US"/>
        </w:rPr>
        <w:t>NaN</w:t>
      </w:r>
      <w:proofErr w:type="spellEnd"/>
      <w:r w:rsidRPr="00165489">
        <w:rPr>
          <w:rFonts w:ascii="Book Antiqua" w:hAnsi="Book Antiqua"/>
          <w:lang w:val="en-US"/>
        </w:rPr>
        <w:t xml:space="preserve"> </w:t>
      </w:r>
      <w:proofErr w:type="spellStart"/>
      <w:r w:rsidRPr="00165489">
        <w:rPr>
          <w:rFonts w:ascii="Book Antiqua" w:hAnsi="Book Antiqua"/>
          <w:lang w:val="en-US"/>
        </w:rPr>
        <w:t>NaN</w:t>
      </w:r>
      <w:proofErr w:type="spellEnd"/>
      <w:r w:rsidRPr="00165489">
        <w:rPr>
          <w:rFonts w:ascii="Book Antiqua" w:hAnsi="Book Antiqua"/>
          <w:lang w:val="en-US"/>
        </w:rPr>
        <w:t xml:space="preserve"> </w:t>
      </w:r>
      <w:proofErr w:type="spellStart"/>
      <w:r w:rsidRPr="00165489">
        <w:rPr>
          <w:rFonts w:ascii="Book Antiqua" w:hAnsi="Book Antiqua"/>
          <w:lang w:val="en-US"/>
        </w:rPr>
        <w:t>NaN</w:t>
      </w:r>
      <w:proofErr w:type="spellEnd"/>
      <w:r w:rsidRPr="00165489">
        <w:rPr>
          <w:rFonts w:ascii="Book Antiqua" w:hAnsi="Book Antiqua"/>
          <w:lang w:val="en-US"/>
        </w:rPr>
        <w:t>), to have 1.5mm voxels.</w:t>
      </w:r>
    </w:p>
    <w:p w:rsidR="00165489" w:rsidRDefault="00165489" w:rsidP="00165489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165489">
        <w:rPr>
          <w:rFonts w:ascii="Book Antiqua" w:hAnsi="Book Antiqua"/>
          <w:lang w:val="en-US"/>
        </w:rPr>
        <w:t xml:space="preserve">Bounding box: The ﬁeld of view to be included in the spatially </w:t>
      </w:r>
      <w:proofErr w:type="spellStart"/>
      <w:r w:rsidRPr="00165489">
        <w:rPr>
          <w:rFonts w:ascii="Book Antiqua" w:hAnsi="Book Antiqua"/>
          <w:lang w:val="en-US"/>
        </w:rPr>
        <w:t>normalised</w:t>
      </w:r>
      <w:proofErr w:type="spellEnd"/>
      <w:r w:rsidRPr="00165489">
        <w:rPr>
          <w:rFonts w:ascii="Book Antiqua" w:hAnsi="Book Antiqua"/>
          <w:lang w:val="en-US"/>
        </w:rPr>
        <w:t xml:space="preserve"> images can be speciﬁed here. For </w:t>
      </w:r>
      <w:proofErr w:type="gramStart"/>
      <w:r w:rsidRPr="00165489">
        <w:rPr>
          <w:rFonts w:ascii="Book Antiqua" w:hAnsi="Book Antiqua"/>
          <w:lang w:val="en-US"/>
        </w:rPr>
        <w:t>now</w:t>
      </w:r>
      <w:proofErr w:type="gramEnd"/>
      <w:r w:rsidRPr="00165489">
        <w:rPr>
          <w:rFonts w:ascii="Book Antiqua" w:hAnsi="Book Antiqua"/>
          <w:lang w:val="en-US"/>
        </w:rPr>
        <w:t xml:space="preserve"> though, just leave at the default settings.</w:t>
      </w:r>
    </w:p>
    <w:p w:rsidR="00165489" w:rsidRDefault="00165489" w:rsidP="00165489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165489">
        <w:rPr>
          <w:rFonts w:ascii="Book Antiqua" w:hAnsi="Book Antiqua"/>
          <w:lang w:val="en-US"/>
        </w:rPr>
        <w:t>Preserve: For VBM, this should be set to Preserve Amount (“modulation”), so that tissue volumes are compared.</w:t>
      </w:r>
    </w:p>
    <w:p w:rsidR="00165489" w:rsidRPr="00A8617B" w:rsidRDefault="00165489" w:rsidP="00165489">
      <w:pPr>
        <w:pStyle w:val="Prrafodelista"/>
        <w:numPr>
          <w:ilvl w:val="3"/>
          <w:numId w:val="1"/>
        </w:numPr>
        <w:rPr>
          <w:rFonts w:ascii="Book Antiqua" w:hAnsi="Book Antiqua"/>
          <w:lang w:val="en-US"/>
        </w:rPr>
      </w:pPr>
      <w:r w:rsidRPr="00165489">
        <w:rPr>
          <w:rFonts w:ascii="Book Antiqua" w:hAnsi="Book Antiqua"/>
          <w:lang w:val="en-US"/>
        </w:rPr>
        <w:t>Gaussian FWHM: Specify the size of the Gaussian (in mm) for smoothing the processed data by. This is typically between about 4mm and 12mm. Use 10mm for now.</w:t>
      </w:r>
    </w:p>
    <w:p w:rsidR="00A95B9C" w:rsidRPr="00A95B9C" w:rsidRDefault="00A95B9C" w:rsidP="00A95B9C">
      <w:pPr>
        <w:pStyle w:val="Prrafodelista"/>
        <w:ind w:left="2880"/>
        <w:rPr>
          <w:rFonts w:ascii="Book Antiqua" w:hAnsi="Book Antiqua"/>
          <w:lang w:val="en-US"/>
        </w:rPr>
      </w:pPr>
    </w:p>
    <w:p w:rsidR="000A472A" w:rsidRPr="000A472A" w:rsidRDefault="00890654" w:rsidP="000A472A">
      <w:pPr>
        <w:ind w:left="36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Then hit run.</w:t>
      </w:r>
      <w:bookmarkStart w:id="0" w:name="_GoBack"/>
      <w:bookmarkEnd w:id="0"/>
    </w:p>
    <w:p w:rsidR="000A472A" w:rsidRPr="000A472A" w:rsidRDefault="000A472A">
      <w:pPr>
        <w:rPr>
          <w:rFonts w:ascii="Book Antiqua" w:hAnsi="Book Antiqua"/>
          <w:lang w:val="en-US"/>
        </w:rPr>
      </w:pPr>
    </w:p>
    <w:sectPr w:rsidR="000A472A" w:rsidRPr="000A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740"/>
    <w:multiLevelType w:val="hybridMultilevel"/>
    <w:tmpl w:val="6520EEF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F02F8"/>
    <w:multiLevelType w:val="hybridMultilevel"/>
    <w:tmpl w:val="E00E1D14"/>
    <w:lvl w:ilvl="0" w:tplc="5EB00C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2A"/>
    <w:rsid w:val="000A472A"/>
    <w:rsid w:val="00165489"/>
    <w:rsid w:val="00205192"/>
    <w:rsid w:val="002B257D"/>
    <w:rsid w:val="006233E4"/>
    <w:rsid w:val="00890654"/>
    <w:rsid w:val="009D1565"/>
    <w:rsid w:val="00A65468"/>
    <w:rsid w:val="00A8617B"/>
    <w:rsid w:val="00A95B9C"/>
    <w:rsid w:val="00B25757"/>
    <w:rsid w:val="00CF5E2C"/>
    <w:rsid w:val="00D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7B2F"/>
  <w15:chartTrackingRefBased/>
  <w15:docId w15:val="{97FC737C-43D9-42C0-BB0C-0D81D8D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Vargas Espí</dc:creator>
  <cp:keywords/>
  <dc:description/>
  <cp:lastModifiedBy>Marc Vargas Espí</cp:lastModifiedBy>
  <cp:revision>5</cp:revision>
  <dcterms:created xsi:type="dcterms:W3CDTF">2018-02-21T09:41:00Z</dcterms:created>
  <dcterms:modified xsi:type="dcterms:W3CDTF">2018-02-28T10:51:00Z</dcterms:modified>
</cp:coreProperties>
</file>