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numPr>
          <w:ilvl w:val="0"/>
          <w:numId w:val="0"/>
        </w:numPr>
        <w:spacing w:before="200" w:after="40"/>
        <w:jc w:val="center"/>
        <w:outlineLvl w:val="0"/>
        <w:rPr>
          <w:rFonts w:ascii="Calibri" w:hAnsi="Calibri" w:eastAsia="SimSun" w:cs="Times New Roman"/>
          <w:b/>
          <w:color w:val="642D08"/>
          <w:sz w:val="40"/>
          <w:szCs w:val="32"/>
        </w:rPr>
      </w:pPr>
      <w:bookmarkStart w:id="0" w:name="_Hlk214893268"/>
      <w:r>
        <w:rPr>
          <w:rFonts w:eastAsia="SimSun" w:cs="Times New Roman"/>
          <w:b/>
          <w:color w:val="943634" w:themeColor="accent2" w:themeShade="bf"/>
          <w:sz w:val="40"/>
          <w:szCs w:val="32"/>
        </w:rPr>
        <w:t xml:space="preserve">ASP.NET Fundamentals </w:t>
      </w:r>
      <w:bookmarkEnd w:id="0"/>
      <w:r>
        <w:rPr>
          <w:rFonts w:eastAsia="SimSun" w:cs="Times New Roman"/>
          <w:b/>
          <w:color w:val="943634" w:themeColor="accent2" w:themeShade="bf"/>
          <w:sz w:val="40"/>
          <w:szCs w:val="32"/>
        </w:rPr>
        <w:t>Project Assignment - Retake</w:t>
      </w:r>
    </w:p>
    <w:p>
      <w:pPr>
        <w:pStyle w:val="Normal"/>
        <w:jc w:val="center"/>
        <w:rPr>
          <w:rFonts w:ascii="Calibri" w:hAnsi="Calibri" w:eastAsia="Calibri" w:cs="Arial"/>
          <w:i/>
          <w:i/>
          <w:iCs/>
          <w:lang w:val="bg-BG"/>
        </w:rPr>
      </w:pPr>
      <w:r>
        <w:rPr>
          <w:rFonts w:eastAsia="Calibri" w:cs="Arial"/>
          <w:i/>
          <w:iCs/>
        </w:rPr>
        <w:t>Your project is an opportunity to demonstrate your understanding of ASP.NET fundamentals by developing a functional and visually appealing web application. You are expected to apply everything you have learned - from setting up models, forms, and views, to creating dynamic templates and maintaining clean, modular code. The project should showcase your ability to design and implement a real-world solution independently, following ASP.NET best practices and conventions. Focus on building a cohesive, original concept that reflects both technical proficiency and thoughtful design.</w:t>
      </w:r>
    </w:p>
    <w:p>
      <w:pPr>
        <w:pStyle w:val="Normal"/>
        <w:rPr>
          <w:rFonts w:ascii="Calibri" w:hAnsi="Calibri" w:eastAsia="SimSun" w:cs="Times New Roman"/>
          <w:b/>
          <w:color w:val="943634" w:themeColor="accent2" w:themeShade="bf"/>
          <w:sz w:val="32"/>
          <w:szCs w:val="24"/>
        </w:rPr>
      </w:pPr>
      <w:r>
        <w:rPr>
          <w:rFonts w:eastAsia="SimSun" w:cs="Times New Roman"/>
          <w:b/>
          <w:color w:val="943634" w:themeColor="accent2" w:themeShade="bf"/>
          <w:sz w:val="32"/>
          <w:szCs w:val="24"/>
        </w:rPr>
        <w:t>Goal:</w:t>
      </w:r>
    </w:p>
    <w:p>
      <w:pPr>
        <w:pStyle w:val="Normal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Students </w:t>
      </w:r>
      <w:r>
        <w:rPr>
          <w:rFonts w:eastAsia="Calibri" w:cs="Arial"/>
          <w:b/>
          <w:bCs/>
          <w:sz w:val="28"/>
          <w:szCs w:val="28"/>
        </w:rPr>
        <w:t>begin developing the foundation of their web application</w:t>
      </w:r>
      <w:r>
        <w:rPr>
          <w:rFonts w:eastAsia="Calibri" w:cs="Arial"/>
          <w:sz w:val="28"/>
          <w:szCs w:val="28"/>
        </w:rPr>
        <w:t xml:space="preserve"> — building the core </w:t>
      </w:r>
      <w:r>
        <w:rPr>
          <w:rFonts w:eastAsia="Calibri" w:cs="Arial"/>
          <w:b/>
          <w:bCs/>
          <w:sz w:val="28"/>
          <w:szCs w:val="28"/>
        </w:rPr>
        <w:t>architecture</w:t>
      </w:r>
      <w:r>
        <w:rPr>
          <w:rFonts w:eastAsia="Calibri" w:cs="Arial"/>
          <w:sz w:val="28"/>
          <w:szCs w:val="28"/>
        </w:rPr>
        <w:t xml:space="preserve">, </w:t>
      </w:r>
      <w:r>
        <w:rPr>
          <w:rFonts w:eastAsia="Calibri" w:cs="Arial"/>
          <w:b/>
          <w:bCs/>
          <w:sz w:val="28"/>
          <w:szCs w:val="28"/>
        </w:rPr>
        <w:t>models</w:t>
      </w:r>
      <w:r>
        <w:rPr>
          <w:rFonts w:eastAsia="Calibri" w:cs="Arial"/>
          <w:sz w:val="28"/>
          <w:szCs w:val="28"/>
        </w:rPr>
        <w:t xml:space="preserve">, and </w:t>
      </w:r>
      <w:r>
        <w:rPr>
          <w:rFonts w:eastAsia="Calibri" w:cs="Arial"/>
          <w:b/>
          <w:bCs/>
          <w:sz w:val="28"/>
          <w:szCs w:val="28"/>
        </w:rPr>
        <w:t>controllers</w:t>
      </w:r>
      <w:r>
        <w:rPr>
          <w:rFonts w:eastAsia="Calibri" w:cs="Arial"/>
          <w:sz w:val="28"/>
          <w:szCs w:val="28"/>
        </w:rPr>
        <w:t>.</w:t>
        <w:br/>
        <w:t xml:space="preserve">The aim is to create a </w:t>
      </w:r>
      <w:r>
        <w:rPr>
          <w:rFonts w:eastAsia="Calibri" w:cs="Arial"/>
          <w:b/>
          <w:bCs/>
          <w:sz w:val="28"/>
          <w:szCs w:val="28"/>
        </w:rPr>
        <w:t>functional and well-structured project skeleton</w:t>
      </w:r>
      <w:r>
        <w:rPr>
          <w:rFonts w:eastAsia="Calibri" w:cs="Arial"/>
          <w:sz w:val="28"/>
          <w:szCs w:val="28"/>
        </w:rPr>
        <w:t xml:space="preserve"> that will later be expanded during the ASP.NET Advanced course.</w:t>
      </w:r>
    </w:p>
    <w:p>
      <w:pPr>
        <w:pStyle w:val="Normal"/>
        <w:rPr>
          <w:rFonts w:ascii="Calibri" w:hAnsi="Calibri" w:eastAsia="SimSun" w:cs="Times New Roman"/>
          <w:b/>
          <w:color w:val="943634" w:themeColor="accent2" w:themeShade="bf"/>
          <w:sz w:val="32"/>
          <w:szCs w:val="24"/>
        </w:rPr>
      </w:pPr>
      <w:r>
        <w:rPr>
          <w:rFonts w:eastAsia="SimSun" w:cs="Times New Roman"/>
          <w:b/>
          <w:color w:val="943634" w:themeColor="accent2" w:themeShade="bf"/>
          <w:sz w:val="32"/>
          <w:szCs w:val="24"/>
        </w:rPr>
        <w:t>Requirements:</w:t>
      </w:r>
    </w:p>
    <w:p>
      <w:pPr>
        <w:pStyle w:val="Normal"/>
        <w:numPr>
          <w:ilvl w:val="0"/>
          <w:numId w:val="3"/>
        </w:numPr>
        <w:suppressAutoHyphens w:val="true"/>
        <w:spacing w:lineRule="auto" w:line="360" w:before="80" w:after="120"/>
        <w:contextualSpacing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The submitted project </w:t>
      </w:r>
      <w:r>
        <w:rPr>
          <w:rFonts w:eastAsia="Calibri" w:cs="Arial"/>
          <w:b/>
          <w:bCs/>
          <w:sz w:val="28"/>
          <w:szCs w:val="28"/>
        </w:rPr>
        <w:t>must be downloadable</w:t>
      </w:r>
      <w:r>
        <w:rPr>
          <w:rFonts w:eastAsia="Calibri" w:cs="Arial"/>
          <w:sz w:val="28"/>
          <w:szCs w:val="28"/>
        </w:rPr>
        <w:t>,</w:t>
      </w:r>
      <w:r>
        <w:rPr>
          <w:rFonts w:eastAsia="Calibri" w:cs="Arial"/>
          <w:b/>
          <w:bCs/>
          <w:sz w:val="28"/>
          <w:szCs w:val="28"/>
        </w:rPr>
        <w:t xml:space="preserve"> installable</w:t>
      </w:r>
      <w:r>
        <w:rPr>
          <w:rFonts w:eastAsia="Calibri" w:cs="Arial"/>
          <w:sz w:val="28"/>
          <w:szCs w:val="28"/>
        </w:rPr>
        <w:t>,</w:t>
      </w:r>
      <w:r>
        <w:rPr>
          <w:rFonts w:eastAsia="Calibri" w:cs="Arial"/>
          <w:b/>
          <w:bCs/>
          <w:sz w:val="28"/>
          <w:szCs w:val="28"/>
        </w:rPr>
        <w:t xml:space="preserve"> </w:t>
      </w:r>
      <w:r>
        <w:rPr>
          <w:rFonts w:eastAsia="Calibri" w:cs="Arial"/>
          <w:sz w:val="28"/>
          <w:szCs w:val="28"/>
        </w:rPr>
        <w:t>and</w:t>
      </w:r>
      <w:r>
        <w:rPr>
          <w:rFonts w:eastAsia="Calibri" w:cs="Arial"/>
          <w:b/>
          <w:bCs/>
          <w:sz w:val="28"/>
          <w:szCs w:val="28"/>
        </w:rPr>
        <w:t xml:space="preserve"> runnable</w:t>
      </w:r>
      <w:r>
        <w:rPr>
          <w:rFonts w:eastAsia="Calibri" w:cs="Arial"/>
          <w:sz w:val="28"/>
          <w:szCs w:val="28"/>
        </w:rPr>
        <w:t xml:space="preserve"> without modifications. After installing dependencies and applying migrations, the application should start successfully using the default configuration.</w:t>
      </w:r>
    </w:p>
    <w:p>
      <w:pPr>
        <w:pStyle w:val="Normal"/>
        <w:numPr>
          <w:ilvl w:val="0"/>
          <w:numId w:val="3"/>
        </w:numPr>
        <w:suppressAutoHyphens w:val="true"/>
        <w:spacing w:lineRule="auto" w:line="360" w:before="80" w:after="120"/>
        <w:contextualSpacing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All </w:t>
      </w:r>
      <w:r>
        <w:rPr>
          <w:rFonts w:eastAsia="Calibri" w:cs="Arial"/>
          <w:b/>
          <w:bCs/>
          <w:sz w:val="28"/>
          <w:szCs w:val="28"/>
        </w:rPr>
        <w:t>environmental variables</w:t>
      </w:r>
      <w:r>
        <w:rPr>
          <w:rFonts w:eastAsia="Calibri" w:cs="Arial"/>
          <w:sz w:val="28"/>
          <w:szCs w:val="28"/>
        </w:rPr>
        <w:t xml:space="preserve"> </w:t>
      </w:r>
      <w:r>
        <w:rPr>
          <w:rFonts w:eastAsia="Calibri" w:cs="Arial"/>
          <w:b/>
          <w:bCs/>
          <w:sz w:val="28"/>
          <w:szCs w:val="28"/>
        </w:rPr>
        <w:t>and credentials</w:t>
      </w:r>
      <w:r>
        <w:rPr>
          <w:rFonts w:eastAsia="Calibri" w:cs="Arial"/>
          <w:sz w:val="28"/>
          <w:szCs w:val="28"/>
        </w:rPr>
        <w:t xml:space="preserve"> required for local testing must be clearly documented in your README file.</w:t>
      </w:r>
    </w:p>
    <w:p>
      <w:pPr>
        <w:pStyle w:val="Normal"/>
        <w:numPr>
          <w:ilvl w:val="0"/>
          <w:numId w:val="3"/>
        </w:numPr>
        <w:spacing w:before="0" w:after="160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The project must be implemented using </w:t>
      </w:r>
      <w:r>
        <w:rPr>
          <w:rFonts w:eastAsia="Calibri" w:cs="Arial"/>
          <w:b/>
          <w:bCs/>
          <w:sz w:val="28"/>
          <w:szCs w:val="28"/>
        </w:rPr>
        <w:t xml:space="preserve">ASP.NET Core </w:t>
        <w:br/>
        <w:t>(.NET 6 or higher .NET version)</w:t>
      </w:r>
      <w:r>
        <w:rPr>
          <w:rFonts w:eastAsia="Calibri" w:cs="Arial"/>
          <w:sz w:val="28"/>
          <w:szCs w:val="28"/>
        </w:rPr>
        <w:t>.</w:t>
      </w:r>
    </w:p>
    <w:p>
      <w:pPr>
        <w:pStyle w:val="Normal"/>
        <w:numPr>
          <w:ilvl w:val="0"/>
          <w:numId w:val="3"/>
        </w:numPr>
        <w:spacing w:before="0" w:after="160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Use </w:t>
      </w:r>
      <w:r>
        <w:rPr>
          <w:rFonts w:eastAsia="Calibri" w:cs="Arial"/>
          <w:b/>
          <w:bCs/>
          <w:sz w:val="28"/>
          <w:szCs w:val="28"/>
        </w:rPr>
        <w:t>MVC architecture</w:t>
      </w:r>
      <w:r>
        <w:rPr>
          <w:rFonts w:eastAsia="Calibri" w:cs="Arial"/>
          <w:sz w:val="28"/>
          <w:szCs w:val="28"/>
        </w:rPr>
        <w:t xml:space="preserve"> with at least:</w:t>
      </w:r>
    </w:p>
    <w:p>
      <w:pPr>
        <w:pStyle w:val="Normal"/>
        <w:numPr>
          <w:ilvl w:val="1"/>
          <w:numId w:val="3"/>
        </w:numPr>
        <w:spacing w:before="0" w:after="160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3 </w:t>
      </w:r>
      <w:r>
        <w:rPr>
          <w:rFonts w:eastAsia="Calibri" w:cs="Arial"/>
          <w:b/>
          <w:bCs/>
          <w:sz w:val="28"/>
          <w:szCs w:val="28"/>
        </w:rPr>
        <w:t>Entity Models</w:t>
      </w:r>
    </w:p>
    <w:p>
      <w:pPr>
        <w:pStyle w:val="Normal"/>
        <w:numPr>
          <w:ilvl w:val="1"/>
          <w:numId w:val="3"/>
        </w:numPr>
        <w:spacing w:before="0" w:after="160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2 </w:t>
      </w:r>
      <w:r>
        <w:rPr>
          <w:rFonts w:eastAsia="Calibri" w:cs="Arial"/>
          <w:b/>
          <w:bCs/>
          <w:sz w:val="28"/>
          <w:szCs w:val="28"/>
        </w:rPr>
        <w:t>Controllers</w:t>
      </w:r>
    </w:p>
    <w:p>
      <w:pPr>
        <w:pStyle w:val="Normal"/>
        <w:numPr>
          <w:ilvl w:val="1"/>
          <w:numId w:val="3"/>
        </w:numPr>
        <w:spacing w:before="0" w:after="160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6 </w:t>
      </w:r>
      <w:r>
        <w:rPr>
          <w:rFonts w:eastAsia="Calibri" w:cs="Arial"/>
          <w:b/>
          <w:bCs/>
          <w:sz w:val="28"/>
          <w:szCs w:val="28"/>
        </w:rPr>
        <w:t>Views</w:t>
      </w:r>
    </w:p>
    <w:p>
      <w:pPr>
        <w:pStyle w:val="Normal"/>
        <w:numPr>
          <w:ilvl w:val="0"/>
          <w:numId w:val="3"/>
        </w:numPr>
        <w:spacing w:lineRule="auto" w:line="360" w:before="80" w:after="120"/>
        <w:contextualSpacing/>
        <w:rPr>
          <w:rFonts w:ascii="Calibri" w:hAnsi="Calibri" w:eastAsia="Calibri" w:cs="Arial"/>
          <w:sz w:val="28"/>
          <w:szCs w:val="28"/>
          <w:lang w:val="en-GB"/>
        </w:rPr>
      </w:pPr>
      <w:r>
        <w:rPr>
          <w:rFonts w:eastAsia="Calibri" w:cs="Arial"/>
          <w:sz w:val="28"/>
          <w:szCs w:val="28"/>
          <w:lang w:val="en-GB"/>
        </w:rPr>
        <w:t xml:space="preserve">All pages in the application </w:t>
      </w:r>
      <w:r>
        <w:rPr>
          <w:rFonts w:eastAsia="Calibri" w:cs="Arial"/>
          <w:b/>
          <w:bCs/>
          <w:sz w:val="28"/>
          <w:szCs w:val="28"/>
          <w:lang w:val="en-GB"/>
        </w:rPr>
        <w:t>must</w:t>
      </w:r>
      <w:r>
        <w:rPr>
          <w:rFonts w:eastAsia="Calibri" w:cs="Arial"/>
          <w:sz w:val="28"/>
          <w:szCs w:val="28"/>
          <w:lang w:val="en-GB"/>
        </w:rPr>
        <w:t xml:space="preserve"> be </w:t>
      </w:r>
      <w:r>
        <w:rPr>
          <w:rFonts w:eastAsia="Calibri" w:cs="Arial"/>
          <w:b/>
          <w:bCs/>
          <w:sz w:val="28"/>
          <w:szCs w:val="28"/>
          <w:lang w:val="en-GB"/>
        </w:rPr>
        <w:t>accessible</w:t>
      </w:r>
      <w:r>
        <w:rPr>
          <w:rFonts w:eastAsia="Calibri" w:cs="Arial"/>
          <w:sz w:val="28"/>
          <w:szCs w:val="28"/>
          <w:lang w:val="en-GB"/>
        </w:rPr>
        <w:t xml:space="preserve"> </w:t>
      </w:r>
      <w:r>
        <w:rPr>
          <w:rFonts w:eastAsia="Calibri" w:cs="Arial"/>
          <w:b/>
          <w:bCs/>
          <w:sz w:val="28"/>
          <w:szCs w:val="28"/>
          <w:lang w:val="en-GB"/>
        </w:rPr>
        <w:t>through</w:t>
      </w:r>
      <w:r>
        <w:rPr>
          <w:rFonts w:eastAsia="Calibri" w:cs="Arial"/>
          <w:sz w:val="28"/>
          <w:szCs w:val="28"/>
          <w:lang w:val="en-GB"/>
        </w:rPr>
        <w:t xml:space="preserve"> </w:t>
      </w:r>
      <w:r>
        <w:rPr>
          <w:rFonts w:eastAsia="Calibri" w:cs="Arial"/>
          <w:b/>
          <w:bCs/>
          <w:sz w:val="28"/>
          <w:szCs w:val="28"/>
          <w:lang w:val="en-GB"/>
        </w:rPr>
        <w:t>navigation</w:t>
      </w:r>
      <w:r>
        <w:rPr>
          <w:rFonts w:eastAsia="Calibri" w:cs="Arial"/>
          <w:sz w:val="28"/>
          <w:szCs w:val="28"/>
          <w:lang w:val="en-GB"/>
        </w:rPr>
        <w:t xml:space="preserve"> </w:t>
      </w:r>
      <w:r>
        <w:rPr>
          <w:rFonts w:eastAsia="Calibri" w:cs="Arial"/>
          <w:b/>
          <w:bCs/>
          <w:sz w:val="28"/>
          <w:szCs w:val="28"/>
          <w:lang w:val="en-GB"/>
        </w:rPr>
        <w:t>links</w:t>
      </w:r>
      <w:r>
        <w:rPr>
          <w:rFonts w:eastAsia="Calibri" w:cs="Arial"/>
          <w:sz w:val="28"/>
          <w:szCs w:val="28"/>
          <w:lang w:val="en-GB"/>
        </w:rPr>
        <w:t>.</w:t>
      </w:r>
    </w:p>
    <w:p>
      <w:pPr>
        <w:pStyle w:val="Normal"/>
        <w:numPr>
          <w:ilvl w:val="0"/>
          <w:numId w:val="3"/>
        </w:numPr>
        <w:spacing w:before="0" w:after="160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Follow </w:t>
      </w:r>
      <w:r>
        <w:rPr>
          <w:rFonts w:eastAsia="Calibri" w:cs="Arial"/>
          <w:b/>
          <w:bCs/>
          <w:sz w:val="28"/>
          <w:szCs w:val="28"/>
        </w:rPr>
        <w:t>SOLID principles</w:t>
      </w:r>
      <w:r>
        <w:rPr>
          <w:rFonts w:eastAsia="Calibri" w:cs="Arial"/>
          <w:sz w:val="28"/>
          <w:szCs w:val="28"/>
        </w:rPr>
        <w:t xml:space="preserve"> and </w:t>
      </w:r>
      <w:r>
        <w:rPr>
          <w:rFonts w:eastAsia="Calibri" w:cs="Arial"/>
          <w:b/>
          <w:bCs/>
          <w:sz w:val="28"/>
          <w:szCs w:val="28"/>
        </w:rPr>
        <w:t>OOP best practices</w:t>
      </w:r>
      <w:r>
        <w:rPr>
          <w:rFonts w:eastAsia="Calibri" w:cs="Arial"/>
          <w:sz w:val="28"/>
          <w:szCs w:val="28"/>
        </w:rPr>
        <w:t>.</w:t>
      </w:r>
    </w:p>
    <w:p>
      <w:pPr>
        <w:pStyle w:val="Normal"/>
        <w:numPr>
          <w:ilvl w:val="0"/>
          <w:numId w:val="3"/>
        </w:numPr>
        <w:spacing w:before="0" w:after="160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Implement </w:t>
      </w:r>
      <w:r>
        <w:rPr>
          <w:rFonts w:eastAsia="Calibri" w:cs="Arial"/>
          <w:b/>
          <w:bCs/>
          <w:sz w:val="28"/>
          <w:szCs w:val="28"/>
        </w:rPr>
        <w:t>all</w:t>
      </w:r>
      <w:r>
        <w:rPr>
          <w:rFonts w:eastAsia="Calibri" w:cs="Arial"/>
          <w:sz w:val="28"/>
          <w:szCs w:val="28"/>
        </w:rPr>
        <w:t xml:space="preserve"> </w:t>
      </w:r>
      <w:r>
        <w:rPr>
          <w:rFonts w:eastAsia="Calibri" w:cs="Arial"/>
          <w:b/>
          <w:bCs/>
          <w:sz w:val="28"/>
          <w:szCs w:val="28"/>
        </w:rPr>
        <w:t>CRUD operations</w:t>
      </w:r>
      <w:r>
        <w:rPr>
          <w:rFonts w:eastAsia="Calibri" w:cs="Arial"/>
          <w:sz w:val="28"/>
          <w:szCs w:val="28"/>
        </w:rPr>
        <w:t xml:space="preserve"> for </w:t>
      </w:r>
      <w:r>
        <w:rPr>
          <w:rFonts w:eastAsia="Calibri" w:cs="Arial"/>
          <w:b/>
          <w:bCs/>
          <w:sz w:val="28"/>
          <w:szCs w:val="28"/>
        </w:rPr>
        <w:t>at least one main entity</w:t>
      </w:r>
      <w:r>
        <w:rPr>
          <w:rFonts w:eastAsia="Calibri" w:cs="Arial"/>
          <w:sz w:val="28"/>
          <w:szCs w:val="28"/>
        </w:rPr>
        <w:t>.</w:t>
      </w:r>
    </w:p>
    <w:p>
      <w:pPr>
        <w:pStyle w:val="Normal"/>
        <w:numPr>
          <w:ilvl w:val="0"/>
          <w:numId w:val="3"/>
        </w:numPr>
        <w:spacing w:before="0" w:after="160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Use </w:t>
      </w:r>
      <w:r>
        <w:rPr>
          <w:rFonts w:eastAsia="Calibri" w:cs="Arial"/>
          <w:b/>
          <w:bCs/>
          <w:sz w:val="28"/>
          <w:szCs w:val="28"/>
        </w:rPr>
        <w:t>Entity Framework Core</w:t>
      </w:r>
      <w:r>
        <w:rPr>
          <w:rFonts w:eastAsia="Calibri" w:cs="Arial"/>
          <w:sz w:val="28"/>
          <w:szCs w:val="28"/>
        </w:rPr>
        <w:t xml:space="preserve"> and </w:t>
      </w:r>
      <w:r>
        <w:rPr>
          <w:rFonts w:eastAsia="Calibri" w:cs="Arial"/>
          <w:b/>
          <w:bCs/>
          <w:sz w:val="28"/>
          <w:szCs w:val="28"/>
        </w:rPr>
        <w:t>SQL Server</w:t>
      </w:r>
      <w:r>
        <w:rPr>
          <w:rFonts w:eastAsia="Calibri" w:cs="Arial"/>
          <w:sz w:val="28"/>
          <w:szCs w:val="28"/>
        </w:rPr>
        <w:t>.</w:t>
      </w:r>
    </w:p>
    <w:p>
      <w:pPr>
        <w:pStyle w:val="Normal"/>
        <w:numPr>
          <w:ilvl w:val="0"/>
          <w:numId w:val="3"/>
        </w:numPr>
        <w:spacing w:before="0" w:after="160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Use </w:t>
      </w:r>
      <w:r>
        <w:rPr>
          <w:rFonts w:eastAsia="Calibri" w:cs="Arial"/>
          <w:b/>
          <w:bCs/>
          <w:sz w:val="28"/>
          <w:szCs w:val="28"/>
        </w:rPr>
        <w:t>Dependency Injection</w:t>
      </w:r>
      <w:r>
        <w:rPr>
          <w:rFonts w:eastAsia="Calibri" w:cs="Arial"/>
          <w:sz w:val="28"/>
          <w:szCs w:val="28"/>
        </w:rPr>
        <w:t>.</w:t>
      </w:r>
    </w:p>
    <w:p>
      <w:pPr>
        <w:pStyle w:val="Normal"/>
        <w:numPr>
          <w:ilvl w:val="0"/>
          <w:numId w:val="3"/>
        </w:numPr>
        <w:spacing w:before="0" w:after="160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Implement </w:t>
      </w:r>
      <w:r>
        <w:rPr>
          <w:rFonts w:eastAsia="Calibri" w:cs="Arial"/>
          <w:b/>
          <w:bCs/>
          <w:sz w:val="28"/>
          <w:szCs w:val="28"/>
        </w:rPr>
        <w:t>Validation</w:t>
      </w:r>
      <w:r>
        <w:rPr>
          <w:rFonts w:eastAsia="Calibri" w:cs="Arial"/>
          <w:sz w:val="28"/>
          <w:szCs w:val="28"/>
        </w:rPr>
        <w:t xml:space="preserve"> (</w:t>
      </w:r>
      <w:r>
        <w:rPr>
          <w:rFonts w:eastAsia="Calibri" w:cs="Arial"/>
          <w:b/>
          <w:bCs/>
          <w:sz w:val="28"/>
          <w:szCs w:val="28"/>
        </w:rPr>
        <w:t>server-side</w:t>
      </w:r>
      <w:r>
        <w:rPr>
          <w:rFonts w:eastAsia="Calibri" w:cs="Arial"/>
          <w:sz w:val="28"/>
          <w:szCs w:val="28"/>
        </w:rPr>
        <w:t xml:space="preserve"> and </w:t>
      </w:r>
      <w:r>
        <w:rPr>
          <w:rFonts w:eastAsia="Calibri" w:cs="Arial"/>
          <w:b/>
          <w:bCs/>
          <w:sz w:val="28"/>
          <w:szCs w:val="28"/>
        </w:rPr>
        <w:t>client-side</w:t>
      </w:r>
      <w:r>
        <w:rPr>
          <w:rFonts w:eastAsia="Calibri" w:cs="Arial"/>
          <w:sz w:val="28"/>
          <w:szCs w:val="28"/>
        </w:rPr>
        <w:t>).</w:t>
      </w:r>
    </w:p>
    <w:p>
      <w:pPr>
        <w:pStyle w:val="Normal"/>
        <w:numPr>
          <w:ilvl w:val="0"/>
          <w:numId w:val="3"/>
        </w:numPr>
        <w:spacing w:before="0" w:after="160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Apply </w:t>
      </w:r>
      <w:r>
        <w:rPr>
          <w:rFonts w:eastAsia="Calibri" w:cs="Arial"/>
          <w:b/>
          <w:bCs/>
          <w:sz w:val="28"/>
          <w:szCs w:val="28"/>
        </w:rPr>
        <w:t>Razor</w:t>
      </w:r>
      <w:r>
        <w:rPr>
          <w:rFonts w:eastAsia="Calibri" w:cs="Arial"/>
          <w:sz w:val="28"/>
          <w:szCs w:val="28"/>
        </w:rPr>
        <w:t xml:space="preserve"> syntax with layout, partial views, and sections.</w:t>
      </w:r>
    </w:p>
    <w:p>
      <w:pPr>
        <w:pStyle w:val="Normal"/>
        <w:numPr>
          <w:ilvl w:val="0"/>
          <w:numId w:val="3"/>
        </w:numPr>
        <w:spacing w:before="0" w:after="160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Use </w:t>
      </w:r>
      <w:r>
        <w:rPr>
          <w:rFonts w:eastAsia="Calibri" w:cs="Arial"/>
          <w:b/>
          <w:bCs/>
          <w:sz w:val="28"/>
          <w:szCs w:val="28"/>
        </w:rPr>
        <w:t>Bootstrap (Tailwind - optional)</w:t>
      </w:r>
      <w:r>
        <w:rPr>
          <w:rFonts w:eastAsia="Calibri" w:cs="Arial"/>
          <w:sz w:val="28"/>
          <w:szCs w:val="28"/>
        </w:rPr>
        <w:t xml:space="preserve"> for responsive design.</w:t>
      </w:r>
    </w:p>
    <w:p>
      <w:pPr>
        <w:pStyle w:val="Normal"/>
        <w:numPr>
          <w:ilvl w:val="0"/>
          <w:numId w:val="3"/>
        </w:numPr>
        <w:spacing w:before="0" w:after="160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Optionally, you may integrate a </w:t>
      </w:r>
      <w:r>
        <w:rPr>
          <w:rFonts w:eastAsia="Calibri" w:cs="Arial"/>
          <w:b/>
          <w:bCs/>
          <w:sz w:val="28"/>
          <w:szCs w:val="28"/>
        </w:rPr>
        <w:t>Front-End framework</w:t>
      </w:r>
      <w:r>
        <w:rPr>
          <w:rFonts w:eastAsia="Calibri" w:cs="Arial"/>
          <w:sz w:val="28"/>
          <w:szCs w:val="28"/>
        </w:rPr>
        <w:t xml:space="preserve"> such as </w:t>
      </w:r>
      <w:r>
        <w:rPr>
          <w:rFonts w:eastAsia="Calibri" w:cs="Arial"/>
          <w:b/>
          <w:bCs/>
          <w:sz w:val="28"/>
          <w:szCs w:val="28"/>
        </w:rPr>
        <w:t>React, Angular, Vue, or Blazor</w:t>
      </w:r>
      <w:r>
        <w:rPr>
          <w:rFonts w:eastAsia="Calibri" w:cs="Arial"/>
          <w:sz w:val="28"/>
          <w:szCs w:val="28"/>
        </w:rPr>
        <w:t xml:space="preserve"> for part of the UI.</w:t>
      </w:r>
    </w:p>
    <w:p>
      <w:pPr>
        <w:pStyle w:val="Normal"/>
        <w:numPr>
          <w:ilvl w:val="0"/>
          <w:numId w:val="3"/>
        </w:numPr>
        <w:spacing w:before="0" w:after="160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Create a </w:t>
      </w:r>
      <w:r>
        <w:rPr>
          <w:rFonts w:eastAsia="Calibri" w:cs="Arial"/>
          <w:b/>
          <w:bCs/>
          <w:sz w:val="28"/>
          <w:szCs w:val="28"/>
        </w:rPr>
        <w:t>GitHub repository</w:t>
      </w:r>
      <w:r>
        <w:rPr>
          <w:rFonts w:eastAsia="Calibri" w:cs="Arial"/>
          <w:sz w:val="28"/>
          <w:szCs w:val="28"/>
        </w:rPr>
        <w:t xml:space="preserve"> for the project:</w:t>
      </w:r>
    </w:p>
    <w:p>
      <w:pPr>
        <w:pStyle w:val="Normal"/>
        <w:numPr>
          <w:ilvl w:val="1"/>
          <w:numId w:val="3"/>
        </w:numPr>
        <w:spacing w:before="0" w:after="160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Minimum </w:t>
      </w:r>
      <w:r>
        <w:rPr>
          <w:rFonts w:eastAsia="Calibri" w:cs="Arial"/>
          <w:b/>
          <w:bCs/>
          <w:sz w:val="28"/>
          <w:szCs w:val="28"/>
        </w:rPr>
        <w:t>10 commits</w:t>
      </w:r>
    </w:p>
    <w:p>
      <w:pPr>
        <w:pStyle w:val="Normal"/>
        <w:numPr>
          <w:ilvl w:val="1"/>
          <w:numId w:val="3"/>
        </w:numPr>
        <w:spacing w:before="0" w:after="160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At least </w:t>
      </w:r>
      <w:r>
        <w:rPr>
          <w:rFonts w:eastAsia="Calibri" w:cs="Arial"/>
          <w:b/>
          <w:bCs/>
          <w:sz w:val="28"/>
          <w:szCs w:val="28"/>
        </w:rPr>
        <w:t>3 different days of activity</w:t>
      </w:r>
    </w:p>
    <w:p>
      <w:pPr>
        <w:pStyle w:val="Normal"/>
        <w:numPr>
          <w:ilvl w:val="1"/>
          <w:numId w:val="3"/>
        </w:numPr>
        <w:spacing w:before="0" w:after="160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Public </w:t>
      </w:r>
      <w:r>
        <w:rPr>
          <w:rFonts w:eastAsia="Calibri" w:cs="Arial"/>
          <w:b/>
          <w:bCs/>
          <w:sz w:val="28"/>
          <w:szCs w:val="28"/>
        </w:rPr>
        <w:t>repository link is required</w:t>
      </w:r>
      <w:r>
        <w:rPr>
          <w:rFonts w:eastAsia="Calibri" w:cs="Arial"/>
          <w:sz w:val="28"/>
          <w:szCs w:val="28"/>
        </w:rPr>
        <w:t>.</w:t>
      </w:r>
    </w:p>
    <w:p>
      <w:pPr>
        <w:pStyle w:val="Normal"/>
        <w:numPr>
          <w:ilvl w:val="0"/>
          <w:numId w:val="3"/>
        </w:numPr>
        <w:spacing w:before="0" w:after="160"/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b/>
          <w:bCs/>
          <w:sz w:val="28"/>
          <w:szCs w:val="28"/>
        </w:rPr>
        <w:t>Basic project documentation is required</w:t>
      </w:r>
      <w:r>
        <w:rPr>
          <w:rFonts w:eastAsia="Calibri" w:cs="Arial"/>
          <w:sz w:val="28"/>
          <w:szCs w:val="28"/>
        </w:rPr>
        <w:t xml:space="preserve"> — include a </w:t>
      </w:r>
      <w:r>
        <w:rPr>
          <w:rFonts w:eastAsia="Calibri" w:cs="Arial" w:ascii="Consolas" w:hAnsi="Consolas"/>
          <w:b/>
          <w:sz w:val="28"/>
          <w:szCs w:val="28"/>
        </w:rPr>
        <w:t>README file</w:t>
      </w:r>
      <w:r>
        <w:rPr>
          <w:rFonts w:eastAsia="Calibri" w:cs="Arial"/>
          <w:sz w:val="28"/>
          <w:szCs w:val="28"/>
        </w:rPr>
        <w:t xml:space="preserve"> explaining what the project is about, its main features, technologies used, and setup instructions.</w:t>
      </w:r>
    </w:p>
    <w:p>
      <w:pPr>
        <w:pStyle w:val="Normal"/>
        <w:rPr>
          <w:rFonts w:ascii="Calibri" w:hAnsi="Calibri" w:eastAsia="SimSun" w:cs="Times New Roman"/>
          <w:b/>
          <w:color w:val="943634" w:themeColor="accent2" w:themeShade="bf"/>
          <w:sz w:val="40"/>
          <w:szCs w:val="32"/>
        </w:rPr>
      </w:pPr>
      <w:r>
        <w:rPr>
          <w:rFonts w:eastAsia="SimSun" w:cs="Times New Roman"/>
          <w:b/>
          <w:color w:val="943634" w:themeColor="accent2" w:themeShade="bf"/>
          <w:sz w:val="32"/>
          <w:szCs w:val="24"/>
        </w:rPr>
        <w:t>Disclaimer</w:t>
      </w:r>
    </w:p>
    <w:p>
      <w:pPr>
        <w:pStyle w:val="Normal"/>
        <w:numPr>
          <w:ilvl w:val="0"/>
          <w:numId w:val="4"/>
        </w:numPr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It is </w:t>
      </w:r>
      <w:r>
        <w:rPr>
          <w:rFonts w:eastAsia="Calibri" w:cs="Arial"/>
          <w:b/>
          <w:bCs/>
          <w:sz w:val="28"/>
          <w:szCs w:val="28"/>
          <w:u w:val="single"/>
        </w:rPr>
        <w:t>NOT permissible</w:t>
      </w:r>
      <w:r>
        <w:rPr>
          <w:rFonts w:eastAsia="Calibri" w:cs="Arial"/>
          <w:sz w:val="28"/>
          <w:szCs w:val="28"/>
          <w:u w:val="single"/>
        </w:rPr>
        <w:t xml:space="preserve"> </w:t>
      </w:r>
      <w:r>
        <w:rPr>
          <w:rFonts w:eastAsia="Calibri" w:cs="Arial"/>
          <w:b/>
          <w:bCs/>
          <w:sz w:val="28"/>
          <w:szCs w:val="28"/>
          <w:u w:val="single"/>
        </w:rPr>
        <w:t>to use</w:t>
      </w:r>
      <w:r>
        <w:rPr>
          <w:rFonts w:eastAsia="Calibri" w:cs="Arial"/>
          <w:sz w:val="28"/>
          <w:szCs w:val="28"/>
        </w:rPr>
        <w:t xml:space="preserve"> any of the following in your project:</w:t>
      </w:r>
    </w:p>
    <w:p>
      <w:pPr>
        <w:pStyle w:val="Normal"/>
        <w:numPr>
          <w:ilvl w:val="1"/>
          <w:numId w:val="4"/>
        </w:numPr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b/>
          <w:bCs/>
          <w:sz w:val="28"/>
          <w:szCs w:val="28"/>
        </w:rPr>
        <w:t>Ideas</w:t>
      </w:r>
      <w:r>
        <w:rPr>
          <w:rFonts w:eastAsia="Calibri" w:cs="Arial"/>
          <w:sz w:val="28"/>
          <w:szCs w:val="28"/>
        </w:rPr>
        <w:t xml:space="preserve">, </w:t>
      </w:r>
      <w:r>
        <w:rPr>
          <w:rFonts w:eastAsia="Calibri" w:cs="Arial"/>
          <w:b/>
          <w:bCs/>
          <w:sz w:val="28"/>
          <w:szCs w:val="28"/>
        </w:rPr>
        <w:t>Models</w:t>
      </w:r>
      <w:r>
        <w:rPr>
          <w:rFonts w:eastAsia="Calibri" w:cs="Arial"/>
          <w:sz w:val="28"/>
          <w:szCs w:val="28"/>
        </w:rPr>
        <w:t xml:space="preserve">, </w:t>
      </w:r>
      <w:r>
        <w:rPr>
          <w:rFonts w:eastAsia="Calibri" w:cs="Arial"/>
          <w:b/>
          <w:bCs/>
          <w:sz w:val="28"/>
          <w:szCs w:val="28"/>
        </w:rPr>
        <w:t>HTML</w:t>
      </w:r>
      <w:r>
        <w:rPr>
          <w:rFonts w:eastAsia="Calibri" w:cs="Arial"/>
          <w:sz w:val="28"/>
          <w:szCs w:val="28"/>
        </w:rPr>
        <w:t xml:space="preserve">, </w:t>
      </w:r>
      <w:r>
        <w:rPr>
          <w:rFonts w:eastAsia="Calibri" w:cs="Arial"/>
          <w:b/>
          <w:bCs/>
          <w:sz w:val="28"/>
          <w:szCs w:val="28"/>
        </w:rPr>
        <w:t>CSS</w:t>
      </w:r>
      <w:r>
        <w:rPr>
          <w:rFonts w:eastAsia="Calibri" w:cs="Arial"/>
          <w:sz w:val="28"/>
          <w:szCs w:val="28"/>
        </w:rPr>
        <w:t xml:space="preserve">, or entire </w:t>
      </w:r>
      <w:r>
        <w:rPr>
          <w:rFonts w:eastAsia="Calibri" w:cs="Arial"/>
          <w:b/>
          <w:bCs/>
          <w:sz w:val="28"/>
          <w:szCs w:val="28"/>
        </w:rPr>
        <w:t>ASP.NET apps</w:t>
      </w:r>
      <w:r>
        <w:rPr>
          <w:rFonts w:eastAsia="Calibri" w:cs="Arial"/>
          <w:sz w:val="28"/>
          <w:szCs w:val="28"/>
        </w:rPr>
        <w:t xml:space="preserve"> taken from </w:t>
      </w:r>
      <w:r>
        <w:rPr>
          <w:rFonts w:eastAsia="Calibri" w:cs="Arial"/>
          <w:b/>
          <w:bCs/>
          <w:sz w:val="28"/>
          <w:szCs w:val="28"/>
        </w:rPr>
        <w:t>workshops</w:t>
      </w:r>
      <w:r>
        <w:rPr>
          <w:rFonts w:eastAsia="Calibri" w:cs="Arial"/>
          <w:sz w:val="28"/>
          <w:szCs w:val="28"/>
        </w:rPr>
        <w:t xml:space="preserve">, </w:t>
      </w:r>
      <w:r>
        <w:rPr>
          <w:rFonts w:eastAsia="Calibri" w:cs="Arial"/>
          <w:b/>
          <w:bCs/>
          <w:sz w:val="28"/>
          <w:szCs w:val="28"/>
        </w:rPr>
        <w:t>exercises</w:t>
      </w:r>
      <w:r>
        <w:rPr>
          <w:rFonts w:eastAsia="Calibri" w:cs="Arial"/>
          <w:sz w:val="28"/>
          <w:szCs w:val="28"/>
        </w:rPr>
        <w:t xml:space="preserve">, </w:t>
      </w:r>
      <w:r>
        <w:rPr>
          <w:rFonts w:eastAsia="Calibri" w:cs="Arial"/>
          <w:b/>
          <w:bCs/>
          <w:sz w:val="28"/>
          <w:szCs w:val="28"/>
        </w:rPr>
        <w:t>lecturer’s demo</w:t>
      </w:r>
      <w:r>
        <w:rPr>
          <w:rFonts w:eastAsia="Calibri" w:cs="Arial"/>
          <w:sz w:val="28"/>
          <w:szCs w:val="28"/>
        </w:rPr>
        <w:t xml:space="preserve"> or </w:t>
      </w:r>
      <w:r>
        <w:rPr>
          <w:rFonts w:eastAsia="Calibri" w:cs="Arial"/>
          <w:b/>
          <w:bCs/>
          <w:sz w:val="28"/>
          <w:szCs w:val="28"/>
        </w:rPr>
        <w:t>lectures</w:t>
      </w:r>
      <w:r>
        <w:rPr>
          <w:rFonts w:eastAsia="Calibri" w:cs="Arial"/>
          <w:sz w:val="28"/>
          <w:szCs w:val="28"/>
        </w:rPr>
        <w:t>/</w:t>
      </w:r>
      <w:r>
        <w:rPr>
          <w:rFonts w:eastAsia="Calibri" w:cs="Arial"/>
          <w:b/>
          <w:bCs/>
          <w:sz w:val="28"/>
          <w:szCs w:val="28"/>
        </w:rPr>
        <w:t>presentations</w:t>
      </w:r>
      <w:r>
        <w:rPr>
          <w:rFonts w:eastAsia="Calibri" w:cs="Arial"/>
          <w:sz w:val="28"/>
          <w:szCs w:val="28"/>
        </w:rPr>
        <w:t>.</w:t>
      </w:r>
    </w:p>
    <w:p>
      <w:pPr>
        <w:pStyle w:val="Normal"/>
        <w:numPr>
          <w:ilvl w:val="1"/>
          <w:numId w:val="5"/>
        </w:numPr>
        <w:rPr>
          <w:rFonts w:ascii="Calibri" w:hAnsi="Calibri" w:eastAsia="Calibri" w:cs="Arial"/>
          <w:bCs/>
          <w:sz w:val="28"/>
          <w:szCs w:val="28"/>
          <w:lang w:val="en-GB"/>
        </w:rPr>
      </w:pPr>
      <w:r>
        <w:rPr>
          <w:rFonts w:eastAsia="Calibri" w:cs="Arial"/>
          <w:b/>
          <w:bCs/>
          <w:sz w:val="28"/>
          <w:szCs w:val="28"/>
        </w:rPr>
        <w:t>HTML</w:t>
      </w:r>
      <w:r>
        <w:rPr>
          <w:rFonts w:eastAsia="Calibri" w:cs="Arial"/>
          <w:sz w:val="28"/>
          <w:szCs w:val="28"/>
        </w:rPr>
        <w:t>/</w:t>
      </w:r>
      <w:r>
        <w:rPr>
          <w:rFonts w:eastAsia="Calibri" w:cs="Arial"/>
          <w:b/>
          <w:bCs/>
          <w:sz w:val="28"/>
          <w:szCs w:val="28"/>
        </w:rPr>
        <w:t>CSS</w:t>
      </w:r>
      <w:r>
        <w:rPr>
          <w:rFonts w:eastAsia="Calibri" w:cs="Arial"/>
          <w:sz w:val="28"/>
          <w:szCs w:val="28"/>
        </w:rPr>
        <w:t>/</w:t>
      </w:r>
      <w:r>
        <w:rPr>
          <w:rFonts w:eastAsia="Calibri" w:cs="Arial"/>
          <w:b/>
          <w:bCs/>
          <w:sz w:val="28"/>
          <w:szCs w:val="28"/>
        </w:rPr>
        <w:t xml:space="preserve">JS </w:t>
      </w:r>
      <w:r>
        <w:rPr>
          <w:rFonts w:eastAsia="Calibri" w:cs="Arial"/>
          <w:sz w:val="28"/>
          <w:szCs w:val="28"/>
        </w:rPr>
        <w:t xml:space="preserve">from </w:t>
      </w:r>
      <w:r>
        <w:rPr>
          <w:rFonts w:eastAsia="Calibri" w:cs="Arial"/>
          <w:b/>
          <w:bCs/>
          <w:sz w:val="28"/>
          <w:szCs w:val="28"/>
        </w:rPr>
        <w:t>JS modules</w:t>
      </w:r>
      <w:r>
        <w:rPr>
          <w:rFonts w:eastAsia="Calibri" w:cs="Arial"/>
          <w:sz w:val="28"/>
          <w:szCs w:val="28"/>
        </w:rPr>
        <w:t>, or</w:t>
      </w:r>
      <w:r>
        <w:rPr>
          <w:rFonts w:eastAsia="Calibri" w:cs="Arial"/>
          <w:b/>
          <w:bCs/>
          <w:sz w:val="28"/>
          <w:szCs w:val="28"/>
        </w:rPr>
        <w:t xml:space="preserve"> </w:t>
      </w:r>
      <w:r>
        <w:rPr>
          <w:rFonts w:eastAsia="Calibri" w:cs="Arial"/>
          <w:sz w:val="28"/>
          <w:szCs w:val="28"/>
        </w:rPr>
        <w:t>any other</w:t>
      </w:r>
      <w:r>
        <w:rPr>
          <w:rFonts w:eastAsia="Calibri" w:cs="Arial"/>
          <w:b/>
          <w:bCs/>
          <w:sz w:val="28"/>
          <w:szCs w:val="28"/>
        </w:rPr>
        <w:t xml:space="preserve"> SoftUni-related courses</w:t>
      </w:r>
      <w:r>
        <w:rPr>
          <w:rFonts w:eastAsia="Calibri" w:cs="Arial"/>
          <w:sz w:val="28"/>
          <w:szCs w:val="28"/>
        </w:rPr>
        <w:t>.</w:t>
      </w:r>
    </w:p>
    <w:p>
      <w:pPr>
        <w:pStyle w:val="Normal"/>
        <w:numPr>
          <w:ilvl w:val="1"/>
          <w:numId w:val="5"/>
        </w:numPr>
        <w:rPr>
          <w:rFonts w:ascii="Calibri" w:hAnsi="Calibri" w:eastAsia="Calibri" w:cs="Arial"/>
          <w:bCs/>
          <w:sz w:val="28"/>
          <w:szCs w:val="28"/>
          <w:lang w:val="en-GB"/>
        </w:rPr>
      </w:pPr>
      <w:r>
        <w:rPr>
          <w:rFonts w:eastAsia="Calibri" w:cs="Arial"/>
          <w:b/>
          <w:sz w:val="28"/>
          <w:szCs w:val="28"/>
          <w:lang w:val="en-GB"/>
        </w:rPr>
        <w:t>AI-generated code</w:t>
      </w:r>
      <w:r>
        <w:rPr>
          <w:rFonts w:eastAsia="Calibri" w:cs="Arial"/>
          <w:bCs/>
          <w:sz w:val="28"/>
          <w:szCs w:val="28"/>
          <w:lang w:val="en-GB"/>
        </w:rPr>
        <w:t xml:space="preserve"> (except HTML/CSS for layout and styling and project documentation).</w:t>
      </w:r>
    </w:p>
    <w:p>
      <w:pPr>
        <w:pStyle w:val="Normal"/>
        <w:numPr>
          <w:ilvl w:val="0"/>
          <w:numId w:val="5"/>
        </w:numPr>
        <w:rPr>
          <w:rFonts w:ascii="Calibri" w:hAnsi="Calibri" w:eastAsia="Calibri" w:cs="Arial"/>
          <w:bCs/>
          <w:sz w:val="28"/>
          <w:szCs w:val="28"/>
          <w:lang w:val="en-GB"/>
        </w:rPr>
      </w:pPr>
      <w:r>
        <w:rPr>
          <w:rFonts w:eastAsia="Calibri" w:cs="Arial"/>
          <w:bCs/>
          <w:sz w:val="28"/>
          <w:szCs w:val="28"/>
          <w:lang w:val="en-GB"/>
        </w:rPr>
        <w:t xml:space="preserve">If your project's </w:t>
      </w:r>
      <w:r>
        <w:rPr>
          <w:rFonts w:eastAsia="Calibri" w:cs="Arial"/>
          <w:b/>
          <w:sz w:val="28"/>
          <w:szCs w:val="28"/>
          <w:lang w:val="en-GB"/>
        </w:rPr>
        <w:t>codebase</w:t>
      </w:r>
      <w:r>
        <w:rPr>
          <w:rFonts w:eastAsia="Calibri" w:cs="Arial"/>
          <w:bCs/>
          <w:sz w:val="28"/>
          <w:szCs w:val="28"/>
          <w:lang w:val="en-GB"/>
        </w:rPr>
        <w:t xml:space="preserve"> is </w:t>
      </w:r>
      <w:r>
        <w:rPr>
          <w:rFonts w:eastAsia="Calibri" w:cs="Arial"/>
          <w:b/>
          <w:sz w:val="28"/>
          <w:szCs w:val="28"/>
          <w:lang w:val="en-GB"/>
        </w:rPr>
        <w:t xml:space="preserve">mostly AI-generated </w:t>
      </w:r>
      <w:r>
        <w:rPr>
          <w:rFonts w:eastAsia="Calibri" w:cs="Arial"/>
          <w:bCs/>
          <w:sz w:val="28"/>
          <w:szCs w:val="28"/>
          <w:lang w:val="en-GB"/>
        </w:rPr>
        <w:t xml:space="preserve">(&gt; 60%), your project will be </w:t>
      </w:r>
      <w:r>
        <w:rPr>
          <w:rFonts w:eastAsia="Calibri" w:cs="Arial"/>
          <w:b/>
          <w:sz w:val="28"/>
          <w:szCs w:val="28"/>
          <w:lang w:val="en-GB"/>
        </w:rPr>
        <w:t>disqualified</w:t>
      </w:r>
      <w:r>
        <w:rPr>
          <w:rFonts w:eastAsia="Calibri" w:cs="Arial"/>
          <w:bCs/>
          <w:sz w:val="28"/>
          <w:szCs w:val="28"/>
          <w:lang w:val="en-GB"/>
        </w:rPr>
        <w:t xml:space="preserve"> and graded with </w:t>
      </w:r>
      <w:r>
        <w:rPr>
          <w:rFonts w:eastAsia="Calibri" w:cs="Arial"/>
          <w:b/>
          <w:sz w:val="28"/>
          <w:szCs w:val="28"/>
          <w:lang w:val="en-GB"/>
        </w:rPr>
        <w:t>zero</w:t>
      </w:r>
      <w:r>
        <w:rPr>
          <w:rFonts w:eastAsia="Calibri" w:cs="Arial"/>
          <w:bCs/>
          <w:sz w:val="28"/>
          <w:szCs w:val="28"/>
          <w:lang w:val="en-GB"/>
        </w:rPr>
        <w:t xml:space="preserve"> </w:t>
      </w:r>
      <w:r>
        <w:rPr>
          <w:rFonts w:eastAsia="Calibri" w:cs="Arial"/>
          <w:b/>
          <w:sz w:val="28"/>
          <w:szCs w:val="28"/>
          <w:lang w:val="en-GB"/>
        </w:rPr>
        <w:t>points</w:t>
      </w:r>
      <w:r>
        <w:rPr>
          <w:rFonts w:eastAsia="Calibri" w:cs="Arial"/>
          <w:bCs/>
          <w:sz w:val="28"/>
          <w:szCs w:val="28"/>
          <w:lang w:val="en-GB"/>
        </w:rPr>
        <w:t xml:space="preserve"> (0 points).</w:t>
      </w:r>
    </w:p>
    <w:p>
      <w:pPr>
        <w:pStyle w:val="Normal"/>
        <w:numPr>
          <w:ilvl w:val="0"/>
          <w:numId w:val="5"/>
        </w:numPr>
        <w:rPr>
          <w:rFonts w:ascii="Calibri" w:hAnsi="Calibri" w:eastAsia="Calibri" w:cs="Arial"/>
          <w:bCs/>
          <w:sz w:val="28"/>
          <w:szCs w:val="28"/>
          <w:lang w:val="en-GB"/>
        </w:rPr>
      </w:pPr>
      <w:r>
        <w:rPr>
          <w:rFonts w:eastAsia="Calibri" w:cs="Arial"/>
          <w:sz w:val="28"/>
          <w:szCs w:val="28"/>
        </w:rPr>
        <w:t xml:space="preserve">Focus on </w:t>
      </w:r>
      <w:r>
        <w:rPr>
          <w:rFonts w:eastAsia="Calibri" w:cs="Arial"/>
          <w:b/>
          <w:bCs/>
          <w:sz w:val="28"/>
          <w:szCs w:val="28"/>
        </w:rPr>
        <w:t>developing a unique</w:t>
      </w:r>
      <w:r>
        <w:rPr>
          <w:rFonts w:eastAsia="Calibri" w:cs="Arial"/>
          <w:sz w:val="28"/>
          <w:szCs w:val="28"/>
        </w:rPr>
        <w:t>,</w:t>
      </w:r>
      <w:r>
        <w:rPr>
          <w:rFonts w:eastAsia="Calibri" w:cs="Arial"/>
          <w:b/>
          <w:bCs/>
          <w:sz w:val="28"/>
          <w:szCs w:val="28"/>
        </w:rPr>
        <w:t xml:space="preserve"> original idea</w:t>
      </w:r>
      <w:r>
        <w:rPr>
          <w:rFonts w:eastAsia="Calibri" w:cs="Arial"/>
          <w:sz w:val="28"/>
          <w:szCs w:val="28"/>
        </w:rPr>
        <w:t xml:space="preserve">, and ensure your implementation reflects </w:t>
      </w:r>
      <w:r>
        <w:rPr>
          <w:rFonts w:eastAsia="Calibri" w:cs="Arial"/>
          <w:b/>
          <w:bCs/>
          <w:sz w:val="28"/>
          <w:szCs w:val="28"/>
        </w:rPr>
        <w:t>your own work</w:t>
      </w:r>
      <w:r>
        <w:rPr>
          <w:rFonts w:eastAsia="Calibri" w:cs="Arial"/>
          <w:sz w:val="28"/>
          <w:szCs w:val="28"/>
        </w:rPr>
        <w:t xml:space="preserve"> and </w:t>
      </w:r>
      <w:r>
        <w:rPr>
          <w:rFonts w:eastAsia="Calibri" w:cs="Arial"/>
          <w:b/>
          <w:bCs/>
          <w:sz w:val="28"/>
          <w:szCs w:val="28"/>
        </w:rPr>
        <w:t>understanding</w:t>
      </w:r>
      <w:r>
        <w:rPr>
          <w:rFonts w:eastAsia="Calibri" w:cs="Arial"/>
          <w:sz w:val="28"/>
          <w:szCs w:val="28"/>
        </w:rPr>
        <w:t>.</w:t>
      </w:r>
    </w:p>
    <w:p>
      <w:pPr>
        <w:pStyle w:val="Normal"/>
        <w:numPr>
          <w:ilvl w:val="1"/>
          <w:numId w:val="5"/>
        </w:numPr>
        <w:rPr>
          <w:rFonts w:ascii="Calibri" w:hAnsi="Calibri" w:eastAsia="Calibri" w:cs="Arial"/>
          <w:bCs/>
          <w:sz w:val="28"/>
          <w:szCs w:val="28"/>
          <w:lang w:val="en-GB"/>
        </w:rPr>
      </w:pPr>
      <w:r>
        <w:rPr>
          <w:rFonts w:eastAsia="Calibri" w:cs="Arial"/>
          <w:sz w:val="28"/>
          <w:szCs w:val="28"/>
        </w:rPr>
        <w:t>Failure to do so will</w:t>
      </w:r>
      <w:r>
        <w:rPr>
          <w:rFonts w:eastAsia="Calibri" w:cs="Arial"/>
          <w:b/>
          <w:bCs/>
          <w:sz w:val="28"/>
          <w:szCs w:val="28"/>
        </w:rPr>
        <w:t xml:space="preserve"> negatively affect </w:t>
      </w:r>
      <w:r>
        <w:rPr>
          <w:rFonts w:eastAsia="Calibri" w:cs="Arial"/>
          <w:sz w:val="28"/>
          <w:szCs w:val="28"/>
        </w:rPr>
        <w:t>your</w:t>
      </w:r>
      <w:r>
        <w:rPr>
          <w:rFonts w:eastAsia="Calibri" w:cs="Arial"/>
          <w:b/>
          <w:bCs/>
          <w:sz w:val="28"/>
          <w:szCs w:val="28"/>
        </w:rPr>
        <w:t xml:space="preserve"> final assessment</w:t>
      </w:r>
      <w:r>
        <w:rPr>
          <w:rFonts w:eastAsia="Calibri" w:cs="Arial"/>
          <w:sz w:val="28"/>
          <w:szCs w:val="28"/>
        </w:rPr>
        <w:t>.</w:t>
      </w:r>
    </w:p>
    <w:p>
      <w:pPr>
        <w:pStyle w:val="Normal"/>
        <w:rPr>
          <w:rFonts w:ascii="Calibri" w:hAnsi="Calibri" w:eastAsia="SimSun" w:cs="Times New Roman"/>
          <w:b/>
          <w:color w:val="943634" w:themeColor="accent2" w:themeShade="bf"/>
          <w:sz w:val="32"/>
          <w:szCs w:val="24"/>
        </w:rPr>
      </w:pPr>
      <w:r>
        <w:rPr>
          <w:rFonts w:eastAsia="SimSun" w:cs="Times New Roman"/>
          <w:b/>
          <w:color w:val="943634" w:themeColor="accent2" w:themeShade="bf"/>
          <w:sz w:val="32"/>
          <w:szCs w:val="24"/>
        </w:rPr>
        <w:t>Submission Deadline</w:t>
      </w:r>
    </w:p>
    <w:p>
      <w:pPr>
        <w:pStyle w:val="Normal"/>
        <w:numPr>
          <w:ilvl w:val="0"/>
          <w:numId w:val="6"/>
        </w:numPr>
        <w:rPr>
          <w:rFonts w:ascii="Calibri" w:hAnsi="Calibri" w:eastAsia="Calibri" w:cs="Arial"/>
          <w:sz w:val="28"/>
          <w:szCs w:val="28"/>
          <w:lang w:val="bg-BG"/>
        </w:rPr>
      </w:pPr>
      <w:r>
        <w:rPr>
          <w:rFonts w:eastAsia="Calibri" w:cs="Arial"/>
          <w:sz w:val="28"/>
          <w:szCs w:val="28"/>
        </w:rPr>
        <w:t xml:space="preserve">You </w:t>
      </w:r>
      <w:r>
        <w:rPr>
          <w:rFonts w:eastAsia="Calibri" w:cs="Arial"/>
          <w:b/>
          <w:bCs/>
          <w:sz w:val="28"/>
          <w:szCs w:val="28"/>
        </w:rPr>
        <w:t>must</w:t>
      </w:r>
      <w:r>
        <w:rPr>
          <w:rFonts w:eastAsia="Calibri" w:cs="Arial"/>
          <w:sz w:val="28"/>
          <w:szCs w:val="28"/>
        </w:rPr>
        <w:t xml:space="preserve"> submit a </w:t>
      </w:r>
      <w:r>
        <w:rPr>
          <w:rFonts w:eastAsia="Calibri" w:cs="Arial"/>
          <w:b/>
          <w:bCs/>
          <w:sz w:val="28"/>
          <w:szCs w:val="28"/>
        </w:rPr>
        <w:t>GitHub</w:t>
      </w:r>
      <w:r>
        <w:rPr>
          <w:rFonts w:eastAsia="Calibri" w:cs="Arial"/>
          <w:sz w:val="28"/>
          <w:szCs w:val="28"/>
        </w:rPr>
        <w:t xml:space="preserve"> </w:t>
      </w:r>
      <w:r>
        <w:rPr>
          <w:rFonts w:eastAsia="Calibri" w:cs="Arial"/>
          <w:b/>
          <w:bCs/>
          <w:sz w:val="28"/>
          <w:szCs w:val="28"/>
        </w:rPr>
        <w:t>link</w:t>
      </w:r>
      <w:r>
        <w:rPr>
          <w:rFonts w:eastAsia="Calibri" w:cs="Arial"/>
          <w:sz w:val="28"/>
          <w:szCs w:val="28"/>
        </w:rPr>
        <w:t xml:space="preserve"> to your project </w:t>
      </w:r>
      <w:r>
        <w:rPr>
          <w:rFonts w:eastAsia="Calibri" w:cs="Arial"/>
          <w:b/>
          <w:bCs/>
          <w:sz w:val="28"/>
          <w:szCs w:val="28"/>
          <w:u w:val="single"/>
        </w:rPr>
        <w:t xml:space="preserve">before 15:59 on </w:t>
      </w:r>
      <w:r>
        <w:rPr>
          <w:rFonts w:eastAsia="Calibri" w:cs="Arial"/>
          <w:b/>
          <w:sz w:val="28"/>
          <w:szCs w:val="28"/>
          <w:u w:val="single"/>
        </w:rPr>
        <w:t>1</w:t>
      </w:r>
      <w:r>
        <w:rPr>
          <w:rFonts w:eastAsia="Calibri" w:cs="Arial"/>
          <w:b/>
          <w:sz w:val="28"/>
          <w:szCs w:val="28"/>
          <w:u w:val="single"/>
        </w:rPr>
        <w:t>7</w:t>
      </w:r>
      <w:r>
        <w:rPr>
          <w:rFonts w:eastAsia="Calibri" w:cs="Arial"/>
          <w:b/>
          <w:sz w:val="28"/>
          <w:szCs w:val="28"/>
          <w:u w:val="single"/>
        </w:rPr>
        <w:t xml:space="preserve"> March 2026</w:t>
      </w:r>
      <w:r>
        <w:rPr>
          <w:rFonts w:eastAsia="Calibri" w:cs="Arial"/>
          <w:b/>
          <w:sz w:val="28"/>
          <w:szCs w:val="28"/>
        </w:rPr>
        <w:t xml:space="preserve"> </w:t>
      </w:r>
      <w:r>
        <w:rPr>
          <w:rFonts w:eastAsia="Calibri" w:cs="Arial"/>
          <w:bCs/>
          <w:sz w:val="28"/>
          <w:szCs w:val="28"/>
        </w:rPr>
        <w:t xml:space="preserve">using the submission </w:t>
      </w:r>
      <w:r>
        <w:rPr>
          <w:rFonts w:eastAsia="Calibri" w:cs="Arial"/>
          <w:b/>
          <w:sz w:val="28"/>
          <w:szCs w:val="28"/>
        </w:rPr>
        <w:t>button</w:t>
      </w:r>
      <w:r>
        <w:rPr>
          <w:rFonts w:eastAsia="Calibri" w:cs="Arial"/>
          <w:bCs/>
          <w:sz w:val="28"/>
          <w:szCs w:val="28"/>
        </w:rPr>
        <w:t xml:space="preserve"> in the </w:t>
      </w:r>
      <w:r>
        <w:rPr>
          <w:rFonts w:eastAsia="Calibri" w:cs="Arial"/>
          <w:b/>
          <w:sz w:val="28"/>
          <w:szCs w:val="28"/>
        </w:rPr>
        <w:t>Retake Exam</w:t>
      </w:r>
      <w:r>
        <w:rPr>
          <w:rFonts w:eastAsia="Calibri" w:cs="Arial"/>
          <w:bCs/>
          <w:sz w:val="28"/>
          <w:szCs w:val="28"/>
        </w:rPr>
        <w:t xml:space="preserve"> section, available </w:t>
      </w:r>
      <w:r>
        <w:rPr>
          <w:rFonts w:eastAsia="Calibri" w:cs="Arial"/>
          <w:b/>
          <w:sz w:val="28"/>
          <w:szCs w:val="28"/>
          <w:u w:val="single"/>
        </w:rPr>
        <w:t>from</w:t>
      </w:r>
      <w:r>
        <w:rPr>
          <w:rFonts w:eastAsia="Calibri" w:cs="Arial"/>
          <w:bCs/>
          <w:sz w:val="28"/>
          <w:szCs w:val="28"/>
          <w:u w:val="single"/>
          <w:lang w:val="bg-BG"/>
        </w:rPr>
        <w:t xml:space="preserve"> </w:t>
      </w:r>
      <w:r>
        <w:rPr>
          <w:rFonts w:eastAsia="Calibri" w:cs="Arial"/>
          <w:b/>
          <w:sz w:val="28"/>
          <w:szCs w:val="28"/>
          <w:u w:val="single"/>
        </w:rPr>
        <w:t>14</w:t>
      </w:r>
      <w:r>
        <w:rPr>
          <w:rFonts w:eastAsia="Calibri" w:cs="Arial"/>
          <w:b/>
          <w:sz w:val="28"/>
          <w:szCs w:val="28"/>
          <w:u w:val="single"/>
        </w:rPr>
        <w:t xml:space="preserve"> March </w:t>
      </w:r>
      <w:r>
        <w:rPr>
          <w:rFonts w:eastAsia="Calibri" w:cs="Arial"/>
          <w:b/>
          <w:sz w:val="28"/>
          <w:szCs w:val="28"/>
          <w:u w:val="single"/>
          <w:lang w:val="bg-BG"/>
        </w:rPr>
        <w:t>202</w:t>
      </w:r>
      <w:r>
        <w:rPr>
          <w:rFonts w:eastAsia="Calibri" w:cs="Arial"/>
          <w:b/>
          <w:sz w:val="28"/>
          <w:szCs w:val="28"/>
          <w:u w:val="single"/>
        </w:rPr>
        <w:t>6</w:t>
      </w:r>
      <w:r>
        <w:rPr>
          <w:rFonts w:eastAsia="Calibri" w:cs="Arial"/>
          <w:sz w:val="28"/>
          <w:szCs w:val="28"/>
        </w:rPr>
        <w:t>.</w:t>
      </w:r>
    </w:p>
    <w:p>
      <w:pPr>
        <w:pStyle w:val="Normal"/>
        <w:numPr>
          <w:ilvl w:val="0"/>
          <w:numId w:val="6"/>
        </w:numPr>
        <w:rPr>
          <w:rFonts w:ascii="Calibri" w:hAnsi="Calibri" w:eastAsia="Calibri" w:cs="Arial"/>
          <w:sz w:val="28"/>
          <w:szCs w:val="28"/>
          <w:lang w:val="bg-BG"/>
        </w:rPr>
      </w:pPr>
      <w:r>
        <w:rPr>
          <w:rFonts w:eastAsia="Calibri" w:cs="Arial"/>
          <w:sz w:val="28"/>
          <w:szCs w:val="28"/>
        </w:rPr>
        <w:t xml:space="preserve">You may continue improving your project </w:t>
      </w:r>
      <w:r>
        <w:rPr>
          <w:rFonts w:eastAsia="Calibri" w:cs="Arial"/>
          <w:b/>
          <w:bCs/>
          <w:sz w:val="28"/>
          <w:szCs w:val="28"/>
        </w:rPr>
        <w:t>after assessment</w:t>
      </w:r>
      <w:r>
        <w:rPr>
          <w:rFonts w:eastAsia="Calibri" w:cs="Arial"/>
          <w:sz w:val="28"/>
          <w:szCs w:val="28"/>
        </w:rPr>
        <w:t xml:space="preserve"> (</w:t>
      </w:r>
      <w:r>
        <w:rPr>
          <w:rFonts w:eastAsia="Calibri" w:cs="Arial"/>
          <w:b/>
          <w:bCs/>
          <w:sz w:val="28"/>
          <w:szCs w:val="28"/>
          <w:u w:val="single"/>
        </w:rPr>
        <w:t xml:space="preserve">after </w:t>
      </w:r>
      <w:r>
        <w:rPr>
          <w:rFonts w:eastAsia="Calibri" w:cs="Arial"/>
          <w:b/>
          <w:bCs/>
          <w:sz w:val="28"/>
          <w:szCs w:val="28"/>
          <w:u w:val="single"/>
          <w:lang w:val="bg-BG"/>
        </w:rPr>
        <w:t>17</w:t>
      </w:r>
      <w:r>
        <w:rPr>
          <w:rFonts w:eastAsia="Calibri" w:cs="Arial"/>
          <w:b/>
          <w:bCs/>
          <w:sz w:val="28"/>
          <w:szCs w:val="28"/>
          <w:u w:val="single"/>
        </w:rPr>
        <w:t xml:space="preserve"> </w:t>
      </w:r>
      <w:r>
        <w:rPr>
          <w:rFonts w:eastAsia="Calibri" w:cs="Arial"/>
          <w:b/>
          <w:sz w:val="28"/>
          <w:szCs w:val="28"/>
          <w:u w:val="single"/>
        </w:rPr>
        <w:t>March</w:t>
      </w:r>
      <w:r>
        <w:rPr>
          <w:rFonts w:eastAsia="Calibri" w:cs="Arial"/>
          <w:b/>
          <w:bCs/>
          <w:sz w:val="28"/>
          <w:szCs w:val="28"/>
          <w:u w:val="single"/>
        </w:rPr>
        <w:t xml:space="preserve"> 2026</w:t>
      </w:r>
      <w:r>
        <w:rPr>
          <w:rFonts w:eastAsia="Calibri" w:cs="Arial"/>
          <w:sz w:val="28"/>
          <w:szCs w:val="28"/>
        </w:rPr>
        <w:t>)</w:t>
      </w:r>
    </w:p>
    <w:p>
      <w:pPr>
        <w:pStyle w:val="Normal"/>
        <w:numPr>
          <w:ilvl w:val="1"/>
          <w:numId w:val="6"/>
        </w:numPr>
        <w:rPr>
          <w:rFonts w:ascii="Calibri" w:hAnsi="Calibri" w:eastAsia="Calibri" w:cs="Arial"/>
          <w:sz w:val="28"/>
          <w:szCs w:val="28"/>
          <w:lang w:val="bg-BG"/>
        </w:rPr>
      </w:pPr>
      <w:r>
        <w:rPr>
          <w:rFonts w:eastAsia="Calibri" w:cs="Arial"/>
          <w:sz w:val="28"/>
          <w:szCs w:val="28"/>
        </w:rPr>
        <w:t>Do</w:t>
      </w:r>
      <w:r>
        <w:rPr>
          <w:rFonts w:eastAsia="Calibri" w:cs="Arial"/>
          <w:b/>
          <w:bCs/>
          <w:sz w:val="28"/>
          <w:szCs w:val="28"/>
        </w:rPr>
        <w:t xml:space="preserve"> not push new commits </w:t>
      </w:r>
      <w:r>
        <w:rPr>
          <w:rFonts w:eastAsia="Calibri" w:cs="Arial"/>
          <w:sz w:val="28"/>
          <w:szCs w:val="28"/>
        </w:rPr>
        <w:t>until</w:t>
      </w:r>
      <w:r>
        <w:rPr>
          <w:rFonts w:eastAsia="Calibri" w:cs="Arial"/>
          <w:b/>
          <w:bCs/>
          <w:sz w:val="28"/>
          <w:szCs w:val="28"/>
        </w:rPr>
        <w:t xml:space="preserve"> evaluation is finalized</w:t>
      </w:r>
      <w:r>
        <w:rPr>
          <w:rFonts w:eastAsia="Calibri" w:cs="Arial"/>
          <w:sz w:val="28"/>
          <w:szCs w:val="28"/>
        </w:rPr>
        <w:t>,</w:t>
      </w:r>
      <w:r>
        <w:rPr>
          <w:rFonts w:eastAsia="Calibri" w:cs="Arial"/>
          <w:b/>
          <w:bCs/>
          <w:sz w:val="28"/>
          <w:szCs w:val="28"/>
        </w:rPr>
        <w:t xml:space="preserve"> </w:t>
      </w:r>
      <w:r>
        <w:rPr>
          <w:rFonts w:eastAsia="Calibri" w:cs="Arial"/>
          <w:sz w:val="28"/>
          <w:szCs w:val="28"/>
        </w:rPr>
        <w:t xml:space="preserve">work </w:t>
      </w:r>
      <w:r>
        <w:rPr>
          <w:rFonts w:eastAsia="Calibri" w:cs="Arial"/>
          <w:b/>
          <w:bCs/>
          <w:sz w:val="28"/>
          <w:szCs w:val="28"/>
        </w:rPr>
        <w:t>locally until then</w:t>
      </w:r>
      <w:r>
        <w:rPr>
          <w:rFonts w:eastAsia="Calibri" w:cs="Arial"/>
          <w:sz w:val="28"/>
          <w:szCs w:val="28"/>
        </w:rPr>
        <w:t>.</w:t>
      </w:r>
    </w:p>
    <w:p>
      <w:pPr>
        <w:pStyle w:val="Normal"/>
        <w:numPr>
          <w:ilvl w:val="0"/>
          <w:numId w:val="6"/>
        </w:numPr>
        <w:rPr>
          <w:rFonts w:ascii="Calibri" w:hAnsi="Calibri" w:eastAsia="Calibri" w:cs="Arial"/>
          <w:sz w:val="28"/>
          <w:szCs w:val="28"/>
          <w:lang w:val="bg-BG"/>
        </w:rPr>
      </w:pPr>
      <w:r>
        <w:rPr>
          <w:rFonts w:eastAsia="Calibri" w:cs="Arial"/>
          <w:sz w:val="28"/>
          <w:szCs w:val="28"/>
        </w:rPr>
        <w:t xml:space="preserve">Projects </w:t>
      </w:r>
      <w:r>
        <w:rPr>
          <w:rFonts w:eastAsia="Calibri" w:cs="Arial"/>
          <w:b/>
          <w:bCs/>
          <w:sz w:val="28"/>
          <w:szCs w:val="28"/>
        </w:rPr>
        <w:t>not submitted before</w:t>
      </w:r>
      <w:r>
        <w:rPr>
          <w:rFonts w:eastAsia="Calibri" w:cs="Arial"/>
          <w:sz w:val="28"/>
          <w:szCs w:val="28"/>
        </w:rPr>
        <w:t xml:space="preserve"> the </w:t>
      </w:r>
      <w:r>
        <w:rPr>
          <w:rFonts w:eastAsia="Calibri" w:cs="Arial"/>
          <w:b/>
          <w:bCs/>
          <w:sz w:val="28"/>
          <w:szCs w:val="28"/>
        </w:rPr>
        <w:t>deadline</w:t>
      </w:r>
      <w:r>
        <w:rPr>
          <w:rFonts w:eastAsia="Calibri" w:cs="Arial"/>
          <w:sz w:val="28"/>
          <w:szCs w:val="28"/>
        </w:rPr>
        <w:t xml:space="preserve"> will </w:t>
      </w:r>
      <w:r>
        <w:rPr>
          <w:rFonts w:eastAsia="Calibri" w:cs="Arial"/>
          <w:b/>
          <w:bCs/>
          <w:sz w:val="28"/>
          <w:szCs w:val="28"/>
        </w:rPr>
        <w:t>NOT be evaluated</w:t>
      </w:r>
      <w:r>
        <w:rPr>
          <w:rFonts w:eastAsia="Calibri" w:cs="Arial"/>
          <w:sz w:val="28"/>
          <w:szCs w:val="28"/>
        </w:rPr>
        <w:t>.</w:t>
      </w:r>
    </w:p>
    <w:p>
      <w:pPr>
        <w:pStyle w:val="Normal"/>
        <w:numPr>
          <w:ilvl w:val="0"/>
          <w:numId w:val="6"/>
        </w:numPr>
        <w:rPr>
          <w:rFonts w:ascii="Calibri" w:hAnsi="Calibri" w:eastAsia="Calibri" w:cs="Arial"/>
          <w:sz w:val="28"/>
          <w:szCs w:val="28"/>
          <w:lang w:val="bg-BG"/>
        </w:rPr>
      </w:pPr>
      <w:r>
        <w:rPr>
          <w:rFonts w:eastAsia="Calibri" w:cs="Arial"/>
          <w:sz w:val="28"/>
          <w:szCs w:val="28"/>
        </w:rPr>
        <w:t xml:space="preserve">The </w:t>
      </w:r>
      <w:r>
        <w:rPr>
          <w:rFonts w:eastAsia="Calibri" w:cs="Arial"/>
          <w:b/>
          <w:bCs/>
          <w:sz w:val="28"/>
          <w:szCs w:val="28"/>
        </w:rPr>
        <w:t>assessment is performed manually</w:t>
      </w:r>
      <w:r>
        <w:rPr>
          <w:rFonts w:eastAsia="Calibri" w:cs="Arial"/>
          <w:sz w:val="28"/>
          <w:szCs w:val="28"/>
        </w:rPr>
        <w:t xml:space="preserve"> and usually </w:t>
      </w:r>
      <w:r>
        <w:rPr>
          <w:rFonts w:eastAsia="Calibri" w:cs="Arial"/>
          <w:b/>
          <w:bCs/>
          <w:sz w:val="28"/>
          <w:szCs w:val="28"/>
        </w:rPr>
        <w:t>takes around 7 days</w:t>
      </w:r>
      <w:r>
        <w:rPr>
          <w:rFonts w:eastAsia="Calibri" w:cs="Arial"/>
          <w:sz w:val="28"/>
          <w:szCs w:val="28"/>
        </w:rPr>
        <w:t>.</w:t>
      </w:r>
    </w:p>
    <w:p>
      <w:pPr>
        <w:pStyle w:val="Normal"/>
        <w:rPr>
          <w:rFonts w:ascii="Calibri" w:hAnsi="Calibri" w:eastAsia="Calibri" w:cs="Arial"/>
        </w:rPr>
      </w:pPr>
      <w:r>
        <w:rPr>
          <w:rFonts w:eastAsia="Calibri" w:cs="Arial"/>
        </w:rPr>
      </w:r>
    </w:p>
    <w:p>
      <w:pPr>
        <w:pStyle w:val="Normal"/>
        <w:rPr>
          <w:rFonts w:ascii="Calibri" w:hAnsi="Calibri" w:eastAsia="Calibri" w:cs="Arial"/>
          <w:b/>
          <w:bCs/>
          <w:i/>
          <w:i/>
          <w:iCs/>
          <w:u w:val="single"/>
        </w:rPr>
      </w:pPr>
      <w:r>
        <w:rPr>
          <w:rFonts w:eastAsia="Calibri" w:cs="Arial"/>
          <w:b/>
          <w:bCs/>
          <w:i/>
          <w:iCs/>
          <w:u w:val="single"/>
        </w:rPr>
        <w:t>Evaluation Criteria (Fundamentals)</w:t>
      </w:r>
    </w:p>
    <w:tbl>
      <w:tblPr>
        <w:tblW w:w="5807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3538"/>
        <w:gridCol w:w="2268"/>
      </w:tblGrid>
      <w:tr>
        <w:trPr>
          <w:tblHeader w:val="true"/>
        </w:trPr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80" w:after="120"/>
              <w:rPr>
                <w:rFonts w:ascii="Calibri" w:hAnsi="Calibri" w:eastAsia="Calibri" w:cs="Arial"/>
                <w:b/>
                <w:bCs/>
              </w:rPr>
            </w:pPr>
            <w:r>
              <w:rPr>
                <w:rFonts w:eastAsia="Calibri" w:cs="Arial"/>
                <w:b/>
                <w:bCs/>
              </w:rPr>
              <w:t>Criteria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80" w:after="120"/>
              <w:rPr>
                <w:rFonts w:ascii="Calibri" w:hAnsi="Calibri" w:eastAsia="Calibri" w:cs="Arial"/>
                <w:b/>
                <w:bCs/>
              </w:rPr>
            </w:pPr>
            <w:r>
              <w:rPr>
                <w:rFonts w:eastAsia="Calibri" w:cs="Arial"/>
                <w:b/>
                <w:bCs/>
              </w:rPr>
              <w:t>Points</w:t>
            </w:r>
          </w:p>
        </w:tc>
      </w:tr>
      <w:tr>
        <w:trPr/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80" w:after="120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Functionality (basic CRUD)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80" w:after="120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0–30</w:t>
            </w:r>
          </w:p>
        </w:tc>
      </w:tr>
      <w:tr>
        <w:trPr/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80" w:after="120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Architecture &amp; MVC structure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80" w:after="120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0–20</w:t>
            </w:r>
          </w:p>
        </w:tc>
      </w:tr>
      <w:tr>
        <w:trPr/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80" w:after="120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Data validation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80" w:after="120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0–20</w:t>
            </w:r>
          </w:p>
        </w:tc>
      </w:tr>
      <w:tr>
        <w:trPr/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80" w:after="120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GitHub activity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80" w:after="120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0–20</w:t>
            </w:r>
          </w:p>
        </w:tc>
      </w:tr>
      <w:tr>
        <w:trPr/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80" w:after="120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Code readability &amp; formatting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80" w:after="120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0–10</w:t>
            </w:r>
          </w:p>
        </w:tc>
      </w:tr>
      <w:tr>
        <w:trPr/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80" w:after="120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  <w:b/>
                <w:bCs/>
              </w:rPr>
              <w:t>Total: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80" w:after="120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  <w:b/>
                <w:bCs/>
              </w:rPr>
              <w:t>100 points</w:t>
            </w:r>
          </w:p>
        </w:tc>
      </w:tr>
    </w:tbl>
    <w:p>
      <w:pPr>
        <w:pStyle w:val="Normal"/>
        <w:rPr>
          <w:rFonts w:ascii="Calibri" w:hAnsi="Calibri" w:eastAsia="Calibri" w:cs="Arial"/>
        </w:rPr>
      </w:pPr>
      <w:r>
        <w:rPr>
          <w:rFonts w:eastAsia="Calibri" w:cs="Arial"/>
        </w:rPr>
      </w:r>
    </w:p>
    <w:p>
      <w:pPr>
        <w:pStyle w:val="Normal"/>
        <w:rPr>
          <w:rFonts w:ascii="Calibri" w:hAnsi="Calibri" w:eastAsia="SimSun" w:cs="Times New Roman"/>
          <w:b/>
          <w:color w:val="943634" w:themeColor="accent2" w:themeShade="bf"/>
          <w:sz w:val="32"/>
          <w:szCs w:val="24"/>
        </w:rPr>
      </w:pPr>
      <w:r>
        <w:rPr>
          <w:rFonts w:eastAsia="SimSun" w:cs="Times New Roman"/>
          <w:b/>
          <w:color w:val="943634" w:themeColor="accent2" w:themeShade="bf"/>
          <w:sz w:val="32"/>
          <w:szCs w:val="24"/>
        </w:rPr>
        <w:t>Project Continuation or New Project</w:t>
      </w:r>
    </w:p>
    <w:p>
      <w:pPr>
        <w:pStyle w:val="Normal"/>
        <w:numPr>
          <w:ilvl w:val="0"/>
          <w:numId w:val="4"/>
        </w:numPr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 xml:space="preserve">For the </w:t>
      </w:r>
      <w:r>
        <w:rPr>
          <w:rFonts w:eastAsia="Calibri" w:cs="Arial"/>
          <w:b/>
          <w:bCs/>
          <w:sz w:val="28"/>
          <w:szCs w:val="28"/>
        </w:rPr>
        <w:t>ASP.NET Advanced Project Assignment</w:t>
      </w:r>
      <w:r>
        <w:rPr>
          <w:rFonts w:eastAsia="Calibri" w:cs="Arial"/>
          <w:sz w:val="28"/>
          <w:szCs w:val="28"/>
        </w:rPr>
        <w:t>, students may choose one of the following approaches:</w:t>
      </w:r>
    </w:p>
    <w:p>
      <w:pPr>
        <w:pStyle w:val="Normal"/>
        <w:numPr>
          <w:ilvl w:val="1"/>
          <w:numId w:val="4"/>
        </w:numPr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b/>
          <w:bCs/>
          <w:sz w:val="28"/>
          <w:szCs w:val="28"/>
        </w:rPr>
        <w:t>Continue the same project</w:t>
      </w:r>
      <w:r>
        <w:rPr>
          <w:rFonts w:eastAsia="Calibri" w:cs="Arial"/>
          <w:sz w:val="28"/>
          <w:szCs w:val="28"/>
        </w:rPr>
        <w:t xml:space="preserve"> developed during the ASP.NET Fundamentals course.</w:t>
      </w:r>
    </w:p>
    <w:p>
      <w:pPr>
        <w:pStyle w:val="Normal"/>
        <w:numPr>
          <w:ilvl w:val="2"/>
          <w:numId w:val="4"/>
        </w:numPr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>You may choose to build upon and extend the project you created during the ASP.NET Fundamentals module.</w:t>
      </w:r>
    </w:p>
    <w:p>
      <w:pPr>
        <w:pStyle w:val="Normal"/>
        <w:numPr>
          <w:ilvl w:val="1"/>
          <w:numId w:val="4"/>
        </w:numPr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b/>
          <w:bCs/>
          <w:sz w:val="28"/>
          <w:szCs w:val="28"/>
        </w:rPr>
        <w:t>Start a completely new project</w:t>
      </w:r>
      <w:r>
        <w:rPr>
          <w:rFonts w:eastAsia="Calibri" w:cs="Arial"/>
          <w:sz w:val="28"/>
          <w:szCs w:val="28"/>
        </w:rPr>
        <w:t xml:space="preserve"> specifically for the ASP.NET Advanced module.</w:t>
      </w:r>
    </w:p>
    <w:p>
      <w:pPr>
        <w:pStyle w:val="Normal"/>
        <w:numPr>
          <w:ilvl w:val="2"/>
          <w:numId w:val="4"/>
        </w:numPr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>If you prefer, you may create a completely new project specifically for the ASP.NET Advanced module.</w:t>
      </w:r>
    </w:p>
    <w:p>
      <w:pPr>
        <w:pStyle w:val="Normal"/>
        <w:numPr>
          <w:ilvl w:val="0"/>
          <w:numId w:val="4"/>
        </w:numPr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>Both options are acceptable.</w:t>
      </w:r>
    </w:p>
    <w:p>
      <w:pPr>
        <w:pStyle w:val="Normal"/>
        <w:numPr>
          <w:ilvl w:val="1"/>
          <w:numId w:val="4"/>
        </w:numPr>
        <w:rPr>
          <w:rFonts w:ascii="Calibri" w:hAnsi="Calibri" w:eastAsia="Calibri" w:cs="Arial"/>
          <w:sz w:val="28"/>
          <w:szCs w:val="28"/>
        </w:rPr>
      </w:pPr>
      <w:r>
        <w:rPr>
          <w:rFonts w:eastAsia="Calibri" w:cs="Arial"/>
          <w:sz w:val="28"/>
          <w:szCs w:val="28"/>
        </w:rPr>
        <w:t>Choose the approach that best supports your learning and the project you want to develop.</w:t>
      </w:r>
    </w:p>
    <w:p>
      <w:pPr>
        <w:pStyle w:val="Normal"/>
        <w:widowControl/>
        <w:bidi w:val="0"/>
        <w:spacing w:lineRule="auto" w:line="276" w:before="80" w:after="120"/>
        <w:jc w:val="lef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737" w:right="737" w:gutter="0" w:header="567" w:top="624" w:footer="794" w:bottom="107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Tahoma">
    <w:charset w:val="01"/>
    <w:family w:val="swiss"/>
    <w:pitch w:val="default"/>
  </w:font>
  <w:font w:name="Consolas"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80" w:after="0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4" wp14:anchorId="6D6A420E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6985" t="6985" r="6985" b="6985"/>
              <wp:wrapNone/>
              <wp:docPr id="1" name="Straight Connector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14280" cy="0"/>
                      </a:xfrm>
                      <a:prstGeom prst="line">
                        <a:avLst/>
                      </a:prstGeom>
                      <a:ln cap="rnd" w="12700">
                        <a:solidFill>
                          <a:srgbClr val="f79646">
                            <a:lumMod val="50000"/>
                          </a:srgb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1pt,5.2pt" to="520.65pt,5.2pt" ID="Straight Connector 19" stroked="t" o:allowincell="f" style="position:absolute" wp14:anchorId="6D6A420E">
              <v:stroke color="#984807" weight="12600" joinstyle="round" endcap="round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9" wp14:anchorId="2074F399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4780" cy="513715"/>
              <wp:effectExtent l="0" t="0" r="0" b="635"/>
              <wp:wrapNone/>
              <wp:docPr id="2" name="Text 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680" cy="513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40" w:after="100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>
                            <w:r>
                              <w:rPr>
                                <w:rStyle w:val="Internet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End w:id="1"/>
                        </w:p>
                        <w:p>
                          <w:pPr>
                            <w:pStyle w:val="FrameContents"/>
                            <w:spacing w:lineRule="auto" w:line="240" w:before="80" w:after="120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4" name="Picture 3" descr="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3" descr="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/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5" name="Picture 2" descr="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2" descr="">
                                          <a:hlinkClick r:id="rId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/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6" name="Picture 5" descr="Software University @ Facebook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5" descr="Software University @ Facebook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/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7" name="Picture 20" descr="">
                                  <a:hlinkClick xmlns:a="http://schemas.openxmlformats.org/drawingml/2006/main" r:id="rId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20" descr="">
                                          <a:hlinkClick r:id="rId9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/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8" name="Picture 7" descr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7" descr="Software University @ Twitter">
                                          <a:hlinkClick r:id="rId1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/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9" name="Picture 17" descr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17" descr="Software University @ YouTube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/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10" name="Picture 21" descr="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1" descr="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/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11" name="Picture 22" descr="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2" descr="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/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12" name="Picture 23" descr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3" descr="Software University: Email Us">
                                          <a:hlinkClick r:id="rId19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rIns="17640" tIns="43200" bIns="176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6" path="m0,0l-2147483645,0l-2147483645,-2147483646l0,-2147483646xe" stroked="f" o:allowincell="f" style="position:absolute;margin-left:109pt;margin-top:7pt;width:411.35pt;height:40.4pt;mso-wrap-style:square;v-text-anchor:top" wp14:anchorId="2074F399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spacing w:lineRule="auto" w:line="240" w:before="40" w:after="100"/>
                      <w:rPr>
                        <w:sz w:val="17"/>
                        <w:szCs w:val="17"/>
                      </w:rPr>
                    </w:pPr>
                    <w:bookmarkStart w:id="2" w:name="_Hlk24191091"/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>
                      <w:r>
                        <w:rPr>
                          <w:rStyle w:val="Internet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End w:id="2"/>
                  </w:p>
                  <w:p>
                    <w:pPr>
                      <w:pStyle w:val="FrameContents"/>
                      <w:spacing w:lineRule="auto" w:line="240" w:before="80" w:after="120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/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3" name="Picture 3" descr="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Picture 3" descr="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/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4" name="Picture 2" descr="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" name="Picture 2" descr="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/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5" name="Picture 5" descr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" name="Picture 5" descr="Software University @ Facebook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/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6" name="Picture 20" descr="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" name="Picture 20" descr="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/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7" name="Picture 7" descr="Software University @ Twitter">
                            <a:hlinkClick xmlns:a="http://schemas.openxmlformats.org/drawingml/2006/main" r:id="rId3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7" descr="Software University @ Twitter">
                                    <a:hlinkClick r:id="rId3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/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8" name="Picture 17" descr="Software University @ YouTube">
                            <a:hlinkClick xmlns:a="http://schemas.openxmlformats.org/drawingml/2006/main" r:id="rId3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" name="Picture 17" descr="Software University @ YouTube">
                                    <a:hlinkClick r:id="rId3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/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9" name="Picture 21" descr="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" name="Picture 21" descr="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3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/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0" name="Picture 22" descr="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2" descr="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/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1" name="Picture 23" descr="Software University: Email Us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3" descr="Software University: Email Us">
                                    <a:hlinkClick r:id="rId3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6350" distL="0" distR="3810" simplePos="0" locked="0" layoutInCell="1" allowOverlap="1" relativeHeight="15" wp14:anchorId="41B1E642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09905" cy="165100"/>
              <wp:effectExtent l="635" t="0" r="0" b="0"/>
              <wp:wrapNone/>
              <wp:docPr id="3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9760" cy="1652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rIns="0" tIns="0" bIns="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109.85pt;margin-top:28.05pt;width:40.1pt;height:12.95pt;mso-wrap-style:square;v-text-anchor:middle" wp14:anchorId="41B1E642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7620" distL="0" distR="13970" simplePos="0" locked="0" layoutInCell="1" allowOverlap="1" relativeHeight="21" wp14:anchorId="60DB5C39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0" b="0"/>
              <wp:wrapNone/>
              <wp:docPr id="4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0360" cy="2019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80" w:after="0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t>3</w:t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t>3</w:t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444.65pt;margin-top:26.95pt;width:70.85pt;height:15.85pt;mso-wrap-style:square;v-text-anchor:middle" wp14:anchorId="60DB5C39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80" w:after="0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18"/>
                        <w:szCs w:val="18"/>
                        <w:color w:val="000000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  <w:color w:val="000000"/>
                      </w:rPr>
                      <w:t>3</w:t>
                    </w:r>
                    <w:r>
                      <w:rPr>
                        <w:sz w:val="18"/>
                        <w:szCs w:val="18"/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  <w:color w:val="000000"/>
                      </w:rPr>
                      <w:instrText xml:space="preserve"> NUMPAGES </w:instrText>
                    </w:r>
                    <w:r>
                      <w:rPr>
                        <w:sz w:val="18"/>
                        <w:szCs w:val="18"/>
                        <w:color w:val="000000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  <w:color w:val="000000"/>
                      </w:rPr>
                      <w:t>3</w:t>
                    </w:r>
                    <w:r>
                      <w:rPr>
                        <w:sz w:val="18"/>
                        <w:szCs w:val="18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114300" distR="114300" simplePos="0" locked="0" layoutInCell="0" allowOverlap="1" relativeHeight="2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5" name="Picture 1" descr="">
            <a:hlinkClick xmlns:a="http://schemas.openxmlformats.org/drawingml/2006/main" r:id="rId4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 descr="">
                    <a:hlinkClick r:id="rId4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80" w:after="0"/>
      <w:ind w:hanging="1134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  <w:rPr>
        <w:sz w:val="3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  <w:docVars>
    <w:docVar w:name="__Grammarly_42____i" w:val="H4sIAAAAAAAEAKtWckksSQxILCpxzi/NK1GyMqwFAAEhoTITAAAA"/>
    <w:docVar w:name="__Grammarly_42___1" w:val="H4sIAAAAAAAEAKtWcslP9kxRslIyNDayMLawMDAzsDS0sDQ1MjJR0lEKTi0uzszPAykwrAUAEi+ihi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24465"/>
    <w:pPr>
      <w:widowControl/>
      <w:bidi w:val="0"/>
      <w:spacing w:lineRule="auto" w:line="276" w:before="80" w:after="12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 w:val="true"/>
      <w:keepLines/>
      <w:spacing w:before="200" w:after="40"/>
      <w:outlineLvl w:val="0"/>
    </w:pPr>
    <w:rPr>
      <w:rFonts w:eastAsia="宋体" w:cs="Times New Roman" w:cstheme="majorBidi" w:eastAsiaTheme="majorEastAsia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 w:val="true"/>
      <w:keepLines/>
      <w:numPr>
        <w:ilvl w:val="0"/>
        <w:numId w:val="1"/>
      </w:numPr>
      <w:spacing w:before="200" w:after="40"/>
      <w:outlineLvl w:val="1"/>
    </w:pPr>
    <w:rPr>
      <w:rFonts w:eastAsia="宋体" w:cs="Times New Roman" w:cstheme="majorBidi" w:eastAsiaTheme="majorEastAsia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 w:val="true"/>
      <w:keepLines/>
      <w:spacing w:before="120" w:after="40"/>
      <w:outlineLvl w:val="2"/>
    </w:pPr>
    <w:rPr>
      <w:rFonts w:eastAsia="宋体" w:cs="Times New Roman" w:cstheme="majorBidi" w:eastAsiaTheme="majorEastAsia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 w:val="true"/>
      <w:keepLines/>
      <w:spacing w:before="120" w:after="40"/>
      <w:outlineLvl w:val="3"/>
    </w:pPr>
    <w:rPr>
      <w:rFonts w:eastAsia="宋体" w:cs="Times New Roman" w:cstheme="majorBidi" w:eastAsiaTheme="majorEastAsia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 w:val="true"/>
      <w:keepLines/>
      <w:spacing w:before="80" w:after="0"/>
      <w:outlineLvl w:val="4"/>
    </w:pPr>
    <w:rPr>
      <w:rFonts w:eastAsia="宋体" w:cs="Times New Roman" w:cstheme="majorBidi" w:eastAsiaTheme="majorEastAsia"/>
      <w:b/>
      <w:color w:val="B2500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068a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068a2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styleId="InternetLink" w:customStyle="1">
    <w:name w:val="Hyper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9254b7"/>
    <w:rPr>
      <w:rFonts w:eastAsia="宋体" w:cs="Times New Roman" w:cstheme="majorBidi" w:eastAsiaTheme="majorEastAsia"/>
      <w:b/>
      <w:color w:val="642D08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e55b4"/>
    <w:rPr>
      <w:rFonts w:eastAsia="宋体" w:cs="Times New Roman" w:cstheme="majorBidi" w:eastAsiaTheme="majorEastAsia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c5930"/>
    <w:rPr>
      <w:rFonts w:eastAsia="宋体" w:cs="Times New Roman" w:cstheme="majorBidi" w:eastAsiaTheme="majorEastAsia"/>
      <w:b/>
      <w:color w:val="8F400B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8c5930"/>
    <w:rPr>
      <w:rFonts w:eastAsia="宋体" w:cs="Times New Roman" w:cstheme="majorBidi" w:eastAsiaTheme="majorEastAsia"/>
      <w:b/>
      <w:iCs/>
      <w:color w:val="A34A0D"/>
      <w:sz w:val="28"/>
    </w:rPr>
  </w:style>
  <w:style w:type="character" w:styleId="VisitedInternet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c5930"/>
    <w:rPr>
      <w:rFonts w:eastAsia="宋体" w:cs="Times New Roman" w:cstheme="majorBidi" w:eastAsiaTheme="majorEastAsia"/>
      <w:b/>
      <w:color w:val="B2500E"/>
    </w:rPr>
  </w:style>
  <w:style w:type="character" w:styleId="CodeChar" w:customStyle="1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styleId="Tgc" w:customStyle="1">
    <w:name w:val="_tgc"/>
    <w:basedOn w:val="DefaultParagraphFont"/>
    <w:qFormat/>
    <w:rsid w:val="00d8395c"/>
    <w:rPr/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5054c7"/>
    <w:rPr/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527be8"/>
    <w:rPr>
      <w:color w:val="605E5C"/>
      <w:shd w:fill="E1DFDD" w:val="clear"/>
    </w:rPr>
  </w:style>
  <w:style w:type="character" w:styleId="Heading15Char" w:customStyle="1">
    <w:name w:val="Heading 1.5 Char"/>
    <w:basedOn w:val="Heading1Char"/>
    <w:link w:val="Heading15"/>
    <w:qFormat/>
    <w:rsid w:val="00e64e2d"/>
    <w:rPr>
      <w:rFonts w:eastAsia="宋体" w:cs="Times New Roman" w:cstheme="majorBidi" w:eastAsiaTheme="majorEastAsia"/>
      <w:b/>
      <w:color w:val="642D08"/>
      <w:sz w:val="40"/>
      <w:szCs w:val="32"/>
      <w:lang w:val="en-GB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qFormat/>
    <w:rsid w:val="00335b2d"/>
    <w:rPr>
      <w:color w:val="605E5C"/>
      <w:shd w:fill="E1DFDD" w:val="clea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20cca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"/>
      <w:i/>
      <w:iCs/>
      <w:sz w:val="24"/>
      <w:szCs w:val="24"/>
    </w:rPr>
  </w:style>
  <w:style w:type="paragraph" w:styleId="Index" w:customStyle="1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lear" w:pos="720"/>
        <w:tab w:val="center" w:pos="4680" w:leader="none"/>
        <w:tab w:val="right" w:pos="9360" w:leader="none"/>
      </w:tabs>
      <w:spacing w:lineRule="auto" w:line="240" w:before="80" w:after="0"/>
    </w:pPr>
    <w:rPr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lear" w:pos="720"/>
        <w:tab w:val="center" w:pos="4680" w:leader="none"/>
        <w:tab w:val="right" w:pos="9360" w:leader="none"/>
      </w:tabs>
      <w:spacing w:lineRule="auto" w:line="240" w:before="8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lineRule="auto" w:line="240" w:before="8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spacing w:before="80" w:after="120"/>
      <w:ind w:left="720" w:hanging="0"/>
      <w:contextualSpacing/>
    </w:pPr>
    <w:rPr/>
  </w:style>
  <w:style w:type="paragraph" w:styleId="Code" w:customStyle="1">
    <w:name w:val="Code"/>
    <w:basedOn w:val="Normal"/>
    <w:link w:val="CodeChar"/>
    <w:qFormat/>
    <w:rsid w:val="008063e1"/>
    <w:pPr/>
    <w:rPr>
      <w:rFonts w:ascii="Consolas" w:hAnsi="Consolas"/>
      <w:b/>
    </w:rPr>
  </w:style>
  <w:style w:type="paragraph" w:styleId="Heading15" w:customStyle="1">
    <w:name w:val="Heading 1.5"/>
    <w:basedOn w:val="Heading1"/>
    <w:link w:val="Heading15Char"/>
    <w:qFormat/>
    <w:rsid w:val="00e64e2d"/>
    <w:pPr>
      <w:numPr>
        <w:ilvl w:val="0"/>
        <w:numId w:val="2"/>
      </w:numPr>
    </w:pPr>
    <w:rPr>
      <w:lang w:val="en-GB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about.softuni.bg/" TargetMode="External"/><Relationship Id="rId2" Type="http://schemas.openxmlformats.org/officeDocument/2006/relationships/image" Target="media/image1.png"/><Relationship Id="rId3" Type="http://schemas.openxmlformats.org/officeDocument/2006/relationships/hyperlink" Target="https://softuni.org" TargetMode="External"/><Relationship Id="rId4" Type="http://schemas.openxmlformats.org/officeDocument/2006/relationships/image" Target="media/image2.png"/><Relationship Id="rId5" Type="http://schemas.openxmlformats.org/officeDocument/2006/relationships/hyperlink" Target="https://softuni.bg" TargetMode="External"/><Relationship Id="rId6" Type="http://schemas.openxmlformats.org/officeDocument/2006/relationships/image" Target="media/image3.png"/><Relationship Id="rId7" Type="http://schemas.openxmlformats.org/officeDocument/2006/relationships/hyperlink" Target="https://www.facebook.com/softuni.org" TargetMode="External"/><Relationship Id="rId8" Type="http://schemas.openxmlformats.org/officeDocument/2006/relationships/image" Target="media/image4.png"/><Relationship Id="rId9" Type="http://schemas.openxmlformats.org/officeDocument/2006/relationships/hyperlink" Target="https://www.instagram.com/softuni_org" TargetMode="External"/><Relationship Id="rId10" Type="http://schemas.openxmlformats.org/officeDocument/2006/relationships/image" Target="media/image5.png"/><Relationship Id="rId11" Type="http://schemas.openxmlformats.org/officeDocument/2006/relationships/hyperlink" Target="https://twitter.com/SoftUni1" TargetMode="External"/><Relationship Id="rId12" Type="http://schemas.openxmlformats.org/officeDocument/2006/relationships/image" Target="media/image6.png"/><Relationship Id="rId13" Type="http://schemas.openxmlformats.org/officeDocument/2006/relationships/hyperlink" Target="https://www.youtube.com/channel/UCqvOk8tYzfRS-eDy4vs3UyA" TargetMode="External"/><Relationship Id="rId14" Type="http://schemas.openxmlformats.org/officeDocument/2006/relationships/image" Target="media/image7.png"/><Relationship Id="rId15" Type="http://schemas.openxmlformats.org/officeDocument/2006/relationships/hyperlink" Target="https://www.linkedin.com/company/softuni/" TargetMode="External"/><Relationship Id="rId16" Type="http://schemas.openxmlformats.org/officeDocument/2006/relationships/image" Target="media/image8.png"/><Relationship Id="rId17" Type="http://schemas.openxmlformats.org/officeDocument/2006/relationships/hyperlink" Target="https://github.com/SoftUni" TargetMode="External"/><Relationship Id="rId18" Type="http://schemas.openxmlformats.org/officeDocument/2006/relationships/image" Target="media/image9.png"/><Relationship Id="rId19" Type="http://schemas.openxmlformats.org/officeDocument/2006/relationships/hyperlink" Target="mailto:info@softuni.org" TargetMode="External"/><Relationship Id="rId20" Type="http://schemas.openxmlformats.org/officeDocument/2006/relationships/hyperlink" Target="https://about.softuni.bg/" TargetMode="External"/><Relationship Id="rId21" Type="http://schemas.openxmlformats.org/officeDocument/2006/relationships/image" Target="media/image1.png"/><Relationship Id="rId22" Type="http://schemas.openxmlformats.org/officeDocument/2006/relationships/hyperlink" Target="https://softuni.org" TargetMode="External"/><Relationship Id="rId23" Type="http://schemas.openxmlformats.org/officeDocument/2006/relationships/image" Target="media/image2.png"/><Relationship Id="rId24" Type="http://schemas.openxmlformats.org/officeDocument/2006/relationships/hyperlink" Target="https://softuni.bg" TargetMode="External"/><Relationship Id="rId25" Type="http://schemas.openxmlformats.org/officeDocument/2006/relationships/image" Target="media/image3.png"/><Relationship Id="rId26" Type="http://schemas.openxmlformats.org/officeDocument/2006/relationships/hyperlink" Target="https://www.facebook.com/softuni.org" TargetMode="External"/><Relationship Id="rId27" Type="http://schemas.openxmlformats.org/officeDocument/2006/relationships/image" Target="media/image4.png"/><Relationship Id="rId28" Type="http://schemas.openxmlformats.org/officeDocument/2006/relationships/hyperlink" Target="https://www.instagram.com/softuni_org" TargetMode="External"/><Relationship Id="rId29" Type="http://schemas.openxmlformats.org/officeDocument/2006/relationships/image" Target="media/image5.png"/><Relationship Id="rId30" Type="http://schemas.openxmlformats.org/officeDocument/2006/relationships/hyperlink" Target="https://twitter.com/SoftUni1" TargetMode="External"/><Relationship Id="rId31" Type="http://schemas.openxmlformats.org/officeDocument/2006/relationships/image" Target="media/image6.png"/><Relationship Id="rId32" Type="http://schemas.openxmlformats.org/officeDocument/2006/relationships/hyperlink" Target="https://www.youtube.com/channel/UCqvOk8tYzfRS-eDy4vs3UyA" TargetMode="External"/><Relationship Id="rId33" Type="http://schemas.openxmlformats.org/officeDocument/2006/relationships/image" Target="media/image7.png"/><Relationship Id="rId34" Type="http://schemas.openxmlformats.org/officeDocument/2006/relationships/hyperlink" Target="https://www.linkedin.com/company/softuni/" TargetMode="External"/><Relationship Id="rId35" Type="http://schemas.openxmlformats.org/officeDocument/2006/relationships/image" Target="media/image8.png"/><Relationship Id="rId36" Type="http://schemas.openxmlformats.org/officeDocument/2006/relationships/hyperlink" Target="https://github.com/SoftUni" TargetMode="External"/><Relationship Id="rId37" Type="http://schemas.openxmlformats.org/officeDocument/2006/relationships/image" Target="media/image9.png"/><Relationship Id="rId38" Type="http://schemas.openxmlformats.org/officeDocument/2006/relationships/hyperlink" Target="mailto:info@softuni.org" TargetMode="External"/><Relationship Id="rId39" Type="http://schemas.openxmlformats.org/officeDocument/2006/relationships/image" Target="media/image10.png"/><Relationship Id="rId40" Type="http://schemas.openxmlformats.org/officeDocument/2006/relationships/hyperlink" Target="https://softuni.org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C8C29D-1377-4394-925A-5C4C06B13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Application>LibreOffice/7.5.5.2$Windows_X86_64 LibreOffice_project/ca8fe7424262805f223b9a2334bc7181abbcbf5e</Application>
  <AppVersion>15.0000</AppVersion>
  <Pages>3</Pages>
  <Words>680</Words>
  <Characters>3751</Characters>
  <CharactersWithSpaces>4347</CharactersWithSpaces>
  <Paragraphs>67</Paragraphs>
  <Company>SoftUni – https://about.softuni.bg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programming;education;software engineering;software development</cp:category>
  <dcterms:created xsi:type="dcterms:W3CDTF">2019-11-12T12:29:00Z</dcterms:created>
  <dc:creator>Software University</dc:creator>
  <dc:description>© SoftUni – https://about.softuni.bg
© Software University – https://softuni.bg
Copyrighted document. Unauthorized copy, reproduction or use is not permitted.</dc:description>
  <cp:keywords>C# Advanced C# Advanced Software University SoftUni programming coding software development education training course</cp:keywords>
  <dc:language>en-GB</dc:language>
  <cp:lastModifiedBy/>
  <cp:lastPrinted>2023-04-24T06:30:00Z</cp:lastPrinted>
  <dcterms:modified xsi:type="dcterms:W3CDTF">2026-03-15T20:15:49Z</dcterms:modified>
  <cp:revision>80</cp:revision>
  <dc:subject>C# Advanced – Practical Training Course @ SoftUni</dc:subject>
  <dc:title>C# Advanced - Stacks and Queues - Lab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