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1F" w:rsidRDefault="00513A6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5791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166767_1671491176271178_626390355202765092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60"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Default="00F63F4A">
      <w:pPr>
        <w:rPr>
          <w:lang w:val="en-US"/>
        </w:rPr>
      </w:pPr>
    </w:p>
    <w:p w:rsidR="00F63F4A" w:rsidRDefault="00F63F4A">
      <w:pPr>
        <w:rPr>
          <w:lang w:val="en-US"/>
        </w:rPr>
      </w:pPr>
    </w:p>
    <w:p w:rsidR="00F63F4A" w:rsidRDefault="00F63F4A">
      <w:pPr>
        <w:rPr>
          <w:lang w:val="en-US"/>
        </w:rPr>
      </w:pPr>
    </w:p>
    <w:p w:rsidR="00F63F4A" w:rsidRPr="00F63F4A" w:rsidRDefault="00F63F4A" w:rsidP="00F63F4A">
      <w:pPr>
        <w:rPr>
          <w:lang w:val="en-US"/>
        </w:rPr>
      </w:pPr>
      <w:r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Pr="00F63F4A" w:rsidRDefault="00F63F4A" w:rsidP="00F63F4A">
      <w:pPr>
        <w:rPr>
          <w:lang w:val="en-US"/>
        </w:rPr>
      </w:pPr>
      <w:r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Pr="00F63F4A" w:rsidRDefault="00F63F4A" w:rsidP="00F63F4A">
      <w:pPr>
        <w:rPr>
          <w:lang w:val="en-US"/>
        </w:rPr>
      </w:pPr>
      <w:r w:rsidRPr="00F63F4A">
        <w:rPr>
          <w:lang w:val="en-US"/>
        </w:rPr>
        <w:lastRenderedPageBreak/>
        <w:t>In other words, the probability of success for this algorithms increase according with the number of samples, as long as, these are uniformly distributed in the free space.</w:t>
      </w:r>
    </w:p>
    <w:p w:rsidR="00F63F4A" w:rsidRPr="00F63F4A" w:rsidRDefault="00F63F4A" w:rsidP="00F63F4A">
      <w:pPr>
        <w:rPr>
          <w:lang w:val="en-US"/>
        </w:rPr>
      </w:pPr>
      <w:r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Pr="00F63F4A" w:rsidRDefault="00F63F4A">
      <w:pPr>
        <w:rPr>
          <w:lang w:val="en-US"/>
        </w:rPr>
      </w:pPr>
      <w:bookmarkStart w:id="0" w:name="_GoBack"/>
      <w:bookmarkEnd w:id="0"/>
    </w:p>
    <w:sectPr w:rsidR="00F63F4A" w:rsidRPr="00F6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47"/>
    <w:rsid w:val="00513A6D"/>
    <w:rsid w:val="00721D60"/>
    <w:rsid w:val="007A1147"/>
    <w:rsid w:val="00E17B1F"/>
    <w:rsid w:val="00F6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4F3EC-8299-4273-96DD-E4806396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Diaz</dc:creator>
  <cp:keywords/>
  <dc:description/>
  <cp:lastModifiedBy>Gerardo Diaz</cp:lastModifiedBy>
  <cp:revision>4</cp:revision>
  <dcterms:created xsi:type="dcterms:W3CDTF">2018-05-01T17:14:00Z</dcterms:created>
  <dcterms:modified xsi:type="dcterms:W3CDTF">2018-05-01T17:32:00Z</dcterms:modified>
</cp:coreProperties>
</file>