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8F8F8"/>
  <w:body>
    <w:p w:rsidR="00000000" w:rsidDel="00000000" w:rsidP="00000000" w:rsidRDefault="00000000" w:rsidRPr="00000000" w14:paraId="00000001">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2">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3">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4">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5">
      <w:pPr>
        <w:ind w:left="708" w:firstLine="0"/>
        <w:jc w:val="center"/>
        <w:rPr>
          <w:rFonts w:ascii="Arial" w:cs="Arial" w:eastAsia="Arial" w:hAnsi="Arial"/>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1208246</wp:posOffset>
            </wp:positionH>
            <wp:positionV relativeFrom="paragraph">
              <wp:posOffset>76200</wp:posOffset>
            </wp:positionV>
            <wp:extent cx="3195637" cy="1524000"/>
            <wp:effectExtent b="19050" l="19050" r="19050" t="19050"/>
            <wp:wrapSquare wrapText="bothSides" distB="0" distT="0" distL="114300" distR="114300"/>
            <wp:docPr descr="Logotipo&#10;&#10;Descripción generada automáticamente con confianza baja" id="5135" name="image6.jpg"/>
            <a:graphic>
              <a:graphicData uri="http://schemas.openxmlformats.org/drawingml/2006/picture">
                <pic:pic>
                  <pic:nvPicPr>
                    <pic:cNvPr descr="Logotipo&#10;&#10;Descripción generada automáticamente con confianza baja" id="0" name="image6.jpg"/>
                    <pic:cNvPicPr preferRelativeResize="0"/>
                  </pic:nvPicPr>
                  <pic:blipFill>
                    <a:blip r:embed="rId7"/>
                    <a:srcRect b="26154" l="0" r="0" t="26155"/>
                    <a:stretch>
                      <a:fillRect/>
                    </a:stretch>
                  </pic:blipFill>
                  <pic:spPr>
                    <a:xfrm>
                      <a:off x="0" y="0"/>
                      <a:ext cx="3195637" cy="1524000"/>
                    </a:xfrm>
                    <a:prstGeom prst="rect"/>
                    <a:ln w="19050">
                      <a:solidFill>
                        <a:srgbClr val="8296B0"/>
                      </a:solidFill>
                      <a:prstDash val="solid"/>
                    </a:ln>
                  </pic:spPr>
                </pic:pic>
              </a:graphicData>
            </a:graphic>
          </wp:anchor>
        </w:drawing>
      </w:r>
    </w:p>
    <w:p w:rsidR="00000000" w:rsidDel="00000000" w:rsidP="00000000" w:rsidRDefault="00000000" w:rsidRPr="00000000" w14:paraId="00000006">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7">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8">
      <w:pPr>
        <w:ind w:left="708" w:firstLine="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br w:type="textWrapping"/>
      </w:r>
    </w:p>
    <w:p w:rsidR="00000000" w:rsidDel="00000000" w:rsidP="00000000" w:rsidRDefault="00000000" w:rsidRPr="00000000" w14:paraId="0000000A">
      <w:pPr>
        <w:spacing w:after="0" w:line="240" w:lineRule="auto"/>
        <w:jc w:val="center"/>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Proyecto Votaciones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240" w:lineRule="auto"/>
        <w:rPr>
          <w:sz w:val="32"/>
          <w:szCs w:val="32"/>
        </w:rPr>
      </w:pPr>
      <w:r w:rsidDel="00000000" w:rsidR="00000000" w:rsidRPr="00000000">
        <w:rPr>
          <w:rFonts w:ascii="Arial" w:cs="Arial" w:eastAsia="Arial" w:hAnsi="Arial"/>
          <w:b w:val="1"/>
          <w:color w:val="2f5496"/>
          <w:sz w:val="24"/>
          <w:szCs w:val="24"/>
          <w:rtl w:val="0"/>
        </w:rPr>
        <w:t xml:space="preserve">Consultores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120"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Vanessa Salazar Castillo</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before="120"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Alexander Santibáñez Sepúlveda</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before="120"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Ayax Rebolledo Araya</w:t>
      </w:r>
    </w:p>
    <w:p w:rsidR="00000000" w:rsidDel="00000000" w:rsidP="00000000" w:rsidRDefault="00000000" w:rsidRPr="00000000" w14:paraId="00000011">
      <w:pPr>
        <w:rPr>
          <w:rFonts w:ascii="Arial" w:cs="Arial" w:eastAsia="Arial" w:hAnsi="Arial"/>
          <w:color w:val="000000"/>
          <w:sz w:val="24"/>
          <w:szCs w:val="24"/>
        </w:rPr>
      </w:pPr>
      <w:r w:rsidDel="00000000" w:rsidR="00000000" w:rsidRPr="00000000">
        <w:rPr>
          <w:rFonts w:ascii="Arial" w:cs="Arial" w:eastAsia="Arial" w:hAnsi="Arial"/>
          <w:b w:val="1"/>
          <w:color w:val="2f5496"/>
          <w:sz w:val="24"/>
          <w:szCs w:val="24"/>
          <w:rtl w:val="0"/>
        </w:rPr>
        <w:t xml:space="preserve">Profesor</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2">
      <w:pPr>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Víctor Rojas</w:t>
      </w:r>
    </w:p>
    <w:p w:rsidR="00000000" w:rsidDel="00000000" w:rsidP="00000000" w:rsidRDefault="00000000" w:rsidRPr="00000000" w14:paraId="00000013">
      <w:pPr>
        <w:rPr>
          <w:rFonts w:ascii="Arial" w:cs="Arial" w:eastAsia="Arial" w:hAnsi="Arial"/>
          <w:color w:val="000000"/>
          <w:sz w:val="24"/>
          <w:szCs w:val="24"/>
        </w:rPr>
      </w:pPr>
      <w:r w:rsidDel="00000000" w:rsidR="00000000" w:rsidRPr="00000000">
        <w:rPr>
          <w:rFonts w:ascii="Arial" w:cs="Arial" w:eastAsia="Arial" w:hAnsi="Arial"/>
          <w:b w:val="1"/>
          <w:color w:val="2f5496"/>
          <w:sz w:val="24"/>
          <w:szCs w:val="24"/>
          <w:rtl w:val="0"/>
        </w:rPr>
        <w:t xml:space="preserve">Proyecto</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14">
      <w:pPr>
        <w:ind w:firstLine="720"/>
        <w:rPr/>
      </w:pPr>
      <w:r w:rsidDel="00000000" w:rsidR="00000000" w:rsidRPr="00000000">
        <w:rPr>
          <w:rFonts w:ascii="Arial" w:cs="Arial" w:eastAsia="Arial" w:hAnsi="Arial"/>
          <w:color w:val="000000"/>
          <w:sz w:val="24"/>
          <w:szCs w:val="24"/>
          <w:rtl w:val="0"/>
        </w:rPr>
        <w:t xml:space="preserve">Votación Alumnos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2et92p0" w:id="0"/>
      <w:bookmarkEnd w:id="0"/>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Contenido</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Consultores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Quienes somos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Misión</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Visión</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 de estudio</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Propuestas</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Mapas Conceptuales: ¿Que, como, por qué?</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Mapas Conceptuales: Mapa de Empatía</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Mapas Conceptuales: Mapa de Actores</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Mapas Conceptuales: Mapa Mental</w:t>
              <w:tab/>
              <w:t xml:space="preserve">11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Mapa Conceptual: Mapa Viaje del cliente</w:t>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Producto Mínimo Viable y vistas (Maqueta)</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Conclusión</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Glosario de Términos</w:t>
              <w:tab/>
              <w:t xml:space="preserve">16</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tyjcwt" w:id="1"/>
      <w:bookmarkEnd w:id="1"/>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Introducción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dy6vkm" w:id="2"/>
      <w:bookmarkEnd w:i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siguiente investigación tiene relación a crear solución a la problemática que se presenta actualmente en la sede, en la cual no existe una herramienta para poder votar por los consejeros de carrera, y a su vez generar intercambio de opiniones o ideas.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Nuestra propuesta es la de crear una aplicación, App Zet, la cual permitirá a los estudiantes interactuar con los candidatos a consejero de carrera.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1t3h5sf" w:id="3"/>
      <w:bookmarkEnd w:id="3"/>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Consultores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Consultor Alexander Santibáñez:</w:t>
      </w:r>
    </w:p>
    <w:p w:rsidR="00000000" w:rsidDel="00000000" w:rsidP="00000000" w:rsidRDefault="00000000" w:rsidRPr="00000000" w14:paraId="00000044">
      <w:pPr>
        <w:spacing w:after="0" w:line="240" w:lineRule="auto"/>
        <w:jc w:val="both"/>
        <w:rPr>
          <w:b w:val="1"/>
        </w:rPr>
      </w:pPr>
      <w:r w:rsidDel="00000000" w:rsidR="00000000" w:rsidRPr="00000000">
        <w:rPr>
          <w:rtl w:val="0"/>
        </w:rPr>
      </w:r>
    </w:p>
    <w:p w:rsidR="00000000" w:rsidDel="00000000" w:rsidP="00000000" w:rsidRDefault="00000000" w:rsidRPr="00000000" w14:paraId="0000004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Informático especialista en análisis de datos, trabajo por más de 5 años en Instituto Nacional de Deportes en donde se desempeñó como encargado de Recurso humano, por lo tanto, conoce bien las necesidades que pueden presentar esta área.  </w:t>
      </w:r>
    </w:p>
    <w:p w:rsidR="00000000" w:rsidDel="00000000" w:rsidP="00000000" w:rsidRDefault="00000000" w:rsidRPr="00000000" w14:paraId="00000046">
      <w:pPr>
        <w:spacing w:after="0" w:line="240" w:lineRule="auto"/>
        <w:jc w:val="both"/>
        <w:rPr/>
      </w:pPr>
      <w:r w:rsidDel="00000000" w:rsidR="00000000" w:rsidRPr="00000000">
        <w:rPr>
          <w:rtl w:val="0"/>
        </w:rPr>
      </w:r>
    </w:p>
    <w:p w:rsidR="00000000" w:rsidDel="00000000" w:rsidP="00000000" w:rsidRDefault="00000000" w:rsidRPr="00000000" w14:paraId="00000047">
      <w:pPr>
        <w:spacing w:after="0" w:line="240" w:lineRule="auto"/>
        <w:jc w:val="both"/>
        <w:rPr/>
      </w:pPr>
      <w:r w:rsidDel="00000000" w:rsidR="00000000" w:rsidRPr="00000000">
        <w:rPr>
          <w:rtl w:val="0"/>
        </w:rPr>
      </w:r>
    </w:p>
    <w:p w:rsidR="00000000" w:rsidDel="00000000" w:rsidP="00000000" w:rsidRDefault="00000000" w:rsidRPr="00000000" w14:paraId="00000048">
      <w:pPr>
        <w:spacing w:after="0" w:line="240" w:lineRule="auto"/>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1815465</wp:posOffset>
            </wp:positionH>
            <wp:positionV relativeFrom="paragraph">
              <wp:posOffset>5080</wp:posOffset>
            </wp:positionV>
            <wp:extent cx="1781175" cy="2105025"/>
            <wp:effectExtent b="0" l="0" r="0" t="0"/>
            <wp:wrapNone/>
            <wp:docPr descr="Interfaz de usuario gráfica, Aplicación, Word&#10;&#10;Descripción generada automáticamente" id="5124" name="image13.png"/>
            <a:graphic>
              <a:graphicData uri="http://schemas.openxmlformats.org/drawingml/2006/picture">
                <pic:pic>
                  <pic:nvPicPr>
                    <pic:cNvPr descr="Interfaz de usuario gráfica, Aplicación, Word&#10;&#10;Descripción generada automáticamente" id="0" name="image13.png"/>
                    <pic:cNvPicPr preferRelativeResize="0"/>
                  </pic:nvPicPr>
                  <pic:blipFill>
                    <a:blip r:embed="rId8"/>
                    <a:srcRect b="24654" l="16972" r="53497" t="16596"/>
                    <a:stretch>
                      <a:fillRect/>
                    </a:stretch>
                  </pic:blipFill>
                  <pic:spPr>
                    <a:xfrm>
                      <a:off x="0" y="0"/>
                      <a:ext cx="1781175" cy="2105025"/>
                    </a:xfrm>
                    <a:prstGeom prst="rect"/>
                    <a:ln/>
                  </pic:spPr>
                </pic:pic>
              </a:graphicData>
            </a:graphic>
          </wp:anchor>
        </w:drawing>
      </w:r>
    </w:p>
    <w:p w:rsidR="00000000" w:rsidDel="00000000" w:rsidP="00000000" w:rsidRDefault="00000000" w:rsidRPr="00000000" w14:paraId="00000049">
      <w:pPr>
        <w:spacing w:after="0" w:line="240" w:lineRule="auto"/>
        <w:jc w:val="both"/>
        <w:rPr>
          <w:b w:val="1"/>
        </w:rPr>
      </w:pPr>
      <w:r w:rsidDel="00000000" w:rsidR="00000000" w:rsidRPr="00000000">
        <w:rPr>
          <w:rtl w:val="0"/>
        </w:rPr>
      </w:r>
    </w:p>
    <w:p w:rsidR="00000000" w:rsidDel="00000000" w:rsidP="00000000" w:rsidRDefault="00000000" w:rsidRPr="00000000" w14:paraId="0000004A">
      <w:pPr>
        <w:spacing w:after="0" w:line="240" w:lineRule="auto"/>
        <w:jc w:val="both"/>
        <w:rPr>
          <w:b w:val="1"/>
        </w:rPr>
      </w:pPr>
      <w:r w:rsidDel="00000000" w:rsidR="00000000" w:rsidRPr="00000000">
        <w:rPr>
          <w:rtl w:val="0"/>
        </w:rPr>
      </w:r>
    </w:p>
    <w:p w:rsidR="00000000" w:rsidDel="00000000" w:rsidP="00000000" w:rsidRDefault="00000000" w:rsidRPr="00000000" w14:paraId="0000004B">
      <w:pPr>
        <w:spacing w:after="0" w:line="240" w:lineRule="auto"/>
        <w:jc w:val="both"/>
        <w:rPr>
          <w:b w:val="1"/>
        </w:rPr>
      </w:pPr>
      <w:r w:rsidDel="00000000" w:rsidR="00000000" w:rsidRPr="00000000">
        <w:rPr>
          <w:rtl w:val="0"/>
        </w:rPr>
      </w:r>
    </w:p>
    <w:p w:rsidR="00000000" w:rsidDel="00000000" w:rsidP="00000000" w:rsidRDefault="00000000" w:rsidRPr="00000000" w14:paraId="0000004C">
      <w:pPr>
        <w:spacing w:after="0" w:line="240" w:lineRule="auto"/>
        <w:jc w:val="both"/>
        <w:rPr>
          <w:b w:val="1"/>
        </w:rPr>
      </w:pPr>
      <w:bookmarkStart w:colFirst="0" w:colLast="0" w:name="_heading=h.4d34og8" w:id="4"/>
      <w:bookmarkEnd w:id="4"/>
      <w:r w:rsidDel="00000000" w:rsidR="00000000" w:rsidRPr="00000000">
        <w:rPr>
          <w:rtl w:val="0"/>
        </w:rPr>
      </w:r>
    </w:p>
    <w:p w:rsidR="00000000" w:rsidDel="00000000" w:rsidP="00000000" w:rsidRDefault="00000000" w:rsidRPr="00000000" w14:paraId="0000004D">
      <w:pPr>
        <w:spacing w:after="0" w:line="240" w:lineRule="auto"/>
        <w:jc w:val="both"/>
        <w:rPr>
          <w:b w:val="1"/>
        </w:rPr>
      </w:pPr>
      <w:r w:rsidDel="00000000" w:rsidR="00000000" w:rsidRPr="00000000">
        <w:rPr>
          <w:rtl w:val="0"/>
        </w:rPr>
      </w:r>
    </w:p>
    <w:p w:rsidR="00000000" w:rsidDel="00000000" w:rsidP="00000000" w:rsidRDefault="00000000" w:rsidRPr="00000000" w14:paraId="0000004E">
      <w:pPr>
        <w:spacing w:after="0" w:line="240" w:lineRule="auto"/>
        <w:jc w:val="both"/>
        <w:rPr>
          <w:b w:val="1"/>
        </w:rPr>
      </w:pPr>
      <w:r w:rsidDel="00000000" w:rsidR="00000000" w:rsidRPr="00000000">
        <w:rPr>
          <w:rtl w:val="0"/>
        </w:rPr>
      </w:r>
    </w:p>
    <w:p w:rsidR="00000000" w:rsidDel="00000000" w:rsidP="00000000" w:rsidRDefault="00000000" w:rsidRPr="00000000" w14:paraId="0000004F">
      <w:pPr>
        <w:spacing w:after="0" w:line="240" w:lineRule="auto"/>
        <w:jc w:val="both"/>
        <w:rPr>
          <w:b w:val="1"/>
        </w:rPr>
      </w:pPr>
      <w:r w:rsidDel="00000000" w:rsidR="00000000" w:rsidRPr="00000000">
        <w:rPr>
          <w:rtl w:val="0"/>
        </w:rPr>
      </w:r>
    </w:p>
    <w:p w:rsidR="00000000" w:rsidDel="00000000" w:rsidP="00000000" w:rsidRDefault="00000000" w:rsidRPr="00000000" w14:paraId="00000050">
      <w:pPr>
        <w:spacing w:after="0" w:line="240" w:lineRule="auto"/>
        <w:jc w:val="both"/>
        <w:rPr>
          <w:b w:val="1"/>
        </w:rPr>
      </w:pPr>
      <w:r w:rsidDel="00000000" w:rsidR="00000000" w:rsidRPr="00000000">
        <w:rPr>
          <w:rtl w:val="0"/>
        </w:rPr>
      </w:r>
    </w:p>
    <w:p w:rsidR="00000000" w:rsidDel="00000000" w:rsidP="00000000" w:rsidRDefault="00000000" w:rsidRPr="00000000" w14:paraId="00000051">
      <w:pPr>
        <w:spacing w:after="0" w:line="240" w:lineRule="auto"/>
        <w:jc w:val="both"/>
        <w:rPr>
          <w:b w:val="1"/>
        </w:rPr>
      </w:pPr>
      <w:r w:rsidDel="00000000" w:rsidR="00000000" w:rsidRPr="00000000">
        <w:rPr>
          <w:rtl w:val="0"/>
        </w:rPr>
      </w:r>
    </w:p>
    <w:p w:rsidR="00000000" w:rsidDel="00000000" w:rsidP="00000000" w:rsidRDefault="00000000" w:rsidRPr="00000000" w14:paraId="00000052">
      <w:pPr>
        <w:spacing w:after="0" w:line="240" w:lineRule="auto"/>
        <w:jc w:val="both"/>
        <w:rPr>
          <w:b w:val="1"/>
        </w:rPr>
      </w:pPr>
      <w:r w:rsidDel="00000000" w:rsidR="00000000" w:rsidRPr="00000000">
        <w:rPr>
          <w:rtl w:val="0"/>
        </w:rPr>
      </w:r>
    </w:p>
    <w:p w:rsidR="00000000" w:rsidDel="00000000" w:rsidP="00000000" w:rsidRDefault="00000000" w:rsidRPr="00000000" w14:paraId="00000053">
      <w:pPr>
        <w:spacing w:after="0" w:line="240" w:lineRule="auto"/>
        <w:jc w:val="both"/>
        <w:rPr>
          <w:b w:val="1"/>
        </w:rPr>
      </w:pPr>
      <w:r w:rsidDel="00000000" w:rsidR="00000000" w:rsidRPr="00000000">
        <w:rPr>
          <w:rtl w:val="0"/>
        </w:rPr>
      </w:r>
    </w:p>
    <w:p w:rsidR="00000000" w:rsidDel="00000000" w:rsidP="00000000" w:rsidRDefault="00000000" w:rsidRPr="00000000" w14:paraId="00000054">
      <w:pPr>
        <w:spacing w:after="0" w:line="240" w:lineRule="auto"/>
        <w:jc w:val="both"/>
        <w:rPr>
          <w:b w:val="1"/>
        </w:rPr>
      </w:pPr>
      <w:r w:rsidDel="00000000" w:rsidR="00000000" w:rsidRPr="00000000">
        <w:rPr>
          <w:rtl w:val="0"/>
        </w:rPr>
      </w:r>
    </w:p>
    <w:p w:rsidR="00000000" w:rsidDel="00000000" w:rsidP="00000000" w:rsidRDefault="00000000" w:rsidRPr="00000000" w14:paraId="00000055">
      <w:pPr>
        <w:spacing w:after="0" w:line="240" w:lineRule="auto"/>
        <w:jc w:val="both"/>
        <w:rPr>
          <w:b w:val="1"/>
        </w:rPr>
      </w:pPr>
      <w:r w:rsidDel="00000000" w:rsidR="00000000" w:rsidRPr="00000000">
        <w:rPr>
          <w:rtl w:val="0"/>
        </w:rPr>
      </w:r>
    </w:p>
    <w:p w:rsidR="00000000" w:rsidDel="00000000" w:rsidP="00000000" w:rsidRDefault="00000000" w:rsidRPr="00000000" w14:paraId="00000056">
      <w:pPr>
        <w:spacing w:after="0" w:line="240" w:lineRule="auto"/>
        <w:jc w:val="both"/>
        <w:rPr>
          <w:b w:val="1"/>
        </w:rPr>
      </w:pPr>
      <w:r w:rsidDel="00000000" w:rsidR="00000000" w:rsidRPr="00000000">
        <w:rPr>
          <w:rtl w:val="0"/>
        </w:rPr>
      </w:r>
    </w:p>
    <w:p w:rsidR="00000000" w:rsidDel="00000000" w:rsidP="00000000" w:rsidRDefault="00000000" w:rsidRPr="00000000" w14:paraId="00000057">
      <w:pPr>
        <w:spacing w:after="0" w:line="240" w:lineRule="auto"/>
        <w:jc w:val="both"/>
        <w:rPr>
          <w:b w:val="1"/>
        </w:rPr>
      </w:pPr>
      <w:r w:rsidDel="00000000" w:rsidR="00000000" w:rsidRPr="00000000">
        <w:rPr>
          <w:rtl w:val="0"/>
        </w:rPr>
      </w:r>
    </w:p>
    <w:p w:rsidR="00000000" w:rsidDel="00000000" w:rsidP="00000000" w:rsidRDefault="00000000" w:rsidRPr="00000000" w14:paraId="00000058">
      <w:pPr>
        <w:spacing w:after="0" w:line="240" w:lineRule="auto"/>
        <w:jc w:val="both"/>
        <w:rPr>
          <w:b w:val="1"/>
        </w:rPr>
      </w:pPr>
      <w:r w:rsidDel="00000000" w:rsidR="00000000" w:rsidRPr="00000000">
        <w:rPr>
          <w:rtl w:val="0"/>
        </w:rPr>
      </w:r>
    </w:p>
    <w:p w:rsidR="00000000" w:rsidDel="00000000" w:rsidP="00000000" w:rsidRDefault="00000000" w:rsidRPr="00000000" w14:paraId="00000059">
      <w:pPr>
        <w:spacing w:after="0" w:line="240" w:lineRule="auto"/>
        <w:jc w:val="both"/>
        <w:rPr>
          <w:b w:val="1"/>
        </w:rPr>
      </w:pPr>
      <w:r w:rsidDel="00000000" w:rsidR="00000000" w:rsidRPr="00000000">
        <w:rPr>
          <w:rtl w:val="0"/>
        </w:rPr>
      </w:r>
    </w:p>
    <w:p w:rsidR="00000000" w:rsidDel="00000000" w:rsidP="00000000" w:rsidRDefault="00000000" w:rsidRPr="00000000" w14:paraId="0000005A">
      <w:pPr>
        <w:spacing w:after="0" w:line="240" w:lineRule="auto"/>
        <w:jc w:val="both"/>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Consultor Ayax Rebolledo:</w:t>
      </w:r>
      <w:r w:rsidDel="00000000" w:rsidR="00000000" w:rsidRPr="00000000">
        <w:rPr>
          <w:rtl w:val="0"/>
        </w:rPr>
      </w:r>
    </w:p>
    <w:p w:rsidR="00000000" w:rsidDel="00000000" w:rsidP="00000000" w:rsidRDefault="00000000" w:rsidRPr="00000000" w14:paraId="0000005C">
      <w:pPr>
        <w:spacing w:after="0" w:line="240" w:lineRule="auto"/>
        <w:jc w:val="both"/>
        <w:rPr>
          <w:b w:val="1"/>
        </w:rPr>
      </w:pPr>
      <w:r w:rsidDel="00000000" w:rsidR="00000000" w:rsidRPr="00000000">
        <w:rPr>
          <w:rtl w:val="0"/>
        </w:rPr>
      </w:r>
    </w:p>
    <w:p w:rsidR="00000000" w:rsidDel="00000000" w:rsidP="00000000" w:rsidRDefault="00000000" w:rsidRPr="00000000" w14:paraId="0000005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Informático especialista en Desarrollo web, con cursos en pontificia Universidad Católica, relacionados a Excel y Macros, manejo de idioma inglés nivel avanzado, estudios en Comunicación Audiovisual y 3 años de Pedagogía en Inglés. Habilidades en Manejo de bases de datos, carga de datos, consultas a bases de datos y optimizaciones. programador, Analista de Sistemas. en sus tareas, proactivo, analítico, responsable, puntual y coordinación para trabajo en equipo. Interesado en probar y conocer nuevas tecnologías y estándares.</w:t>
      </w:r>
    </w:p>
    <w:p w:rsidR="00000000" w:rsidDel="00000000" w:rsidP="00000000" w:rsidRDefault="00000000" w:rsidRPr="00000000" w14:paraId="0000005E">
      <w:pPr>
        <w:spacing w:after="0" w:line="240" w:lineRule="auto"/>
        <w:jc w:val="both"/>
        <w:rPr/>
      </w:pPr>
      <w:r w:rsidDel="00000000" w:rsidR="00000000" w:rsidRPr="00000000">
        <w:rPr>
          <w:rtl w:val="0"/>
        </w:rPr>
      </w:r>
    </w:p>
    <w:p w:rsidR="00000000" w:rsidDel="00000000" w:rsidP="00000000" w:rsidRDefault="00000000" w:rsidRPr="00000000" w14:paraId="0000005F">
      <w:pPr>
        <w:spacing w:after="0" w:line="240" w:lineRule="auto"/>
        <w:jc w:val="both"/>
        <w:rPr/>
      </w:pPr>
      <w:r w:rsidDel="00000000" w:rsidR="00000000" w:rsidRPr="00000000">
        <w:rPr>
          <w:rtl w:val="0"/>
        </w:rPr>
      </w:r>
    </w:p>
    <w:p w:rsidR="00000000" w:rsidDel="00000000" w:rsidP="00000000" w:rsidRDefault="00000000" w:rsidRPr="00000000" w14:paraId="00000060">
      <w:pPr>
        <w:spacing w:after="0" w:line="240" w:lineRule="auto"/>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1682115</wp:posOffset>
            </wp:positionH>
            <wp:positionV relativeFrom="paragraph">
              <wp:posOffset>13334</wp:posOffset>
            </wp:positionV>
            <wp:extent cx="2095500" cy="1981200"/>
            <wp:effectExtent b="0" l="0" r="0" t="0"/>
            <wp:wrapNone/>
            <wp:docPr descr="Hombre con camisa blanca&#10;&#10;Descripción generada automáticamente" id="5123" name="image12.png"/>
            <a:graphic>
              <a:graphicData uri="http://schemas.openxmlformats.org/drawingml/2006/picture">
                <pic:pic>
                  <pic:nvPicPr>
                    <pic:cNvPr descr="Hombre con camisa blanca&#10;&#10;Descripción generada automáticamente" id="0" name="image12.png"/>
                    <pic:cNvPicPr preferRelativeResize="0"/>
                  </pic:nvPicPr>
                  <pic:blipFill>
                    <a:blip r:embed="rId9"/>
                    <a:srcRect b="0" l="0" r="0" t="0"/>
                    <a:stretch>
                      <a:fillRect/>
                    </a:stretch>
                  </pic:blipFill>
                  <pic:spPr>
                    <a:xfrm>
                      <a:off x="0" y="0"/>
                      <a:ext cx="2095500" cy="1981200"/>
                    </a:xfrm>
                    <a:prstGeom prst="rect"/>
                    <a:ln/>
                  </pic:spPr>
                </pic:pic>
              </a:graphicData>
            </a:graphic>
          </wp:anchor>
        </w:drawing>
      </w:r>
    </w:p>
    <w:p w:rsidR="00000000" w:rsidDel="00000000" w:rsidP="00000000" w:rsidRDefault="00000000" w:rsidRPr="00000000" w14:paraId="00000061">
      <w:pPr>
        <w:spacing w:after="0" w:line="240" w:lineRule="auto"/>
        <w:jc w:val="both"/>
        <w:rPr/>
      </w:pPr>
      <w:r w:rsidDel="00000000" w:rsidR="00000000" w:rsidRPr="00000000">
        <w:rPr>
          <w:rtl w:val="0"/>
        </w:rPr>
      </w:r>
    </w:p>
    <w:p w:rsidR="00000000" w:rsidDel="00000000" w:rsidP="00000000" w:rsidRDefault="00000000" w:rsidRPr="00000000" w14:paraId="00000062">
      <w:pPr>
        <w:spacing w:after="0" w:line="240" w:lineRule="auto"/>
        <w:jc w:val="both"/>
        <w:rPr/>
      </w:pPr>
      <w:r w:rsidDel="00000000" w:rsidR="00000000" w:rsidRPr="00000000">
        <w:rPr>
          <w:rtl w:val="0"/>
        </w:rPr>
      </w:r>
    </w:p>
    <w:p w:rsidR="00000000" w:rsidDel="00000000" w:rsidP="00000000" w:rsidRDefault="00000000" w:rsidRPr="00000000" w14:paraId="00000063">
      <w:pPr>
        <w:spacing w:after="0" w:line="240" w:lineRule="auto"/>
        <w:jc w:val="both"/>
        <w:rPr/>
      </w:pPr>
      <w:r w:rsidDel="00000000" w:rsidR="00000000" w:rsidRPr="00000000">
        <w:rPr>
          <w:rtl w:val="0"/>
        </w:rPr>
      </w:r>
    </w:p>
    <w:p w:rsidR="00000000" w:rsidDel="00000000" w:rsidP="00000000" w:rsidRDefault="00000000" w:rsidRPr="00000000" w14:paraId="00000064">
      <w:pPr>
        <w:spacing w:after="0" w:line="240" w:lineRule="auto"/>
        <w:jc w:val="both"/>
        <w:rPr/>
      </w:pPr>
      <w:r w:rsidDel="00000000" w:rsidR="00000000" w:rsidRPr="00000000">
        <w:rPr>
          <w:rtl w:val="0"/>
        </w:rPr>
      </w:r>
    </w:p>
    <w:p w:rsidR="00000000" w:rsidDel="00000000" w:rsidP="00000000" w:rsidRDefault="00000000" w:rsidRPr="00000000" w14:paraId="00000065">
      <w:pPr>
        <w:spacing w:after="0" w:line="240" w:lineRule="auto"/>
        <w:jc w:val="both"/>
        <w:rPr/>
      </w:pPr>
      <w:r w:rsidDel="00000000" w:rsidR="00000000" w:rsidRPr="00000000">
        <w:rPr>
          <w:rtl w:val="0"/>
        </w:rPr>
      </w:r>
    </w:p>
    <w:p w:rsidR="00000000" w:rsidDel="00000000" w:rsidP="00000000" w:rsidRDefault="00000000" w:rsidRPr="00000000" w14:paraId="00000066">
      <w:pPr>
        <w:spacing w:after="0" w:line="240" w:lineRule="auto"/>
        <w:jc w:val="both"/>
        <w:rPr/>
      </w:pPr>
      <w:r w:rsidDel="00000000" w:rsidR="00000000" w:rsidRPr="00000000">
        <w:rPr>
          <w:rtl w:val="0"/>
        </w:rPr>
      </w:r>
    </w:p>
    <w:p w:rsidR="00000000" w:rsidDel="00000000" w:rsidP="00000000" w:rsidRDefault="00000000" w:rsidRPr="00000000" w14:paraId="00000067">
      <w:pPr>
        <w:spacing w:after="0" w:line="240" w:lineRule="auto"/>
        <w:jc w:val="both"/>
        <w:rPr/>
      </w:pPr>
      <w:r w:rsidDel="00000000" w:rsidR="00000000" w:rsidRPr="00000000">
        <w:rPr>
          <w:rtl w:val="0"/>
        </w:rPr>
      </w:r>
    </w:p>
    <w:p w:rsidR="00000000" w:rsidDel="00000000" w:rsidP="00000000" w:rsidRDefault="00000000" w:rsidRPr="00000000" w14:paraId="00000068">
      <w:pPr>
        <w:spacing w:after="0" w:line="240" w:lineRule="auto"/>
        <w:jc w:val="both"/>
        <w:rPr/>
      </w:pPr>
      <w:r w:rsidDel="00000000" w:rsidR="00000000" w:rsidRPr="00000000">
        <w:rPr>
          <w:rtl w:val="0"/>
        </w:rPr>
      </w:r>
    </w:p>
    <w:p w:rsidR="00000000" w:rsidDel="00000000" w:rsidP="00000000" w:rsidRDefault="00000000" w:rsidRPr="00000000" w14:paraId="00000069">
      <w:pPr>
        <w:spacing w:after="0" w:line="240" w:lineRule="auto"/>
        <w:jc w:val="both"/>
        <w:rPr/>
      </w:pPr>
      <w:r w:rsidDel="00000000" w:rsidR="00000000" w:rsidRPr="00000000">
        <w:rPr>
          <w:rtl w:val="0"/>
        </w:rPr>
      </w:r>
    </w:p>
    <w:p w:rsidR="00000000" w:rsidDel="00000000" w:rsidP="00000000" w:rsidRDefault="00000000" w:rsidRPr="00000000" w14:paraId="0000006A">
      <w:pPr>
        <w:spacing w:after="0" w:line="240" w:lineRule="auto"/>
        <w:jc w:val="both"/>
        <w:rPr/>
      </w:pP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rtl w:val="0"/>
        </w:rPr>
      </w:r>
    </w:p>
    <w:p w:rsidR="00000000" w:rsidDel="00000000" w:rsidP="00000000" w:rsidRDefault="00000000" w:rsidRPr="00000000" w14:paraId="0000006C">
      <w:pPr>
        <w:spacing w:after="0" w:line="240" w:lineRule="auto"/>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Consultora Vanessa Salazar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Actualmente encargada del Blockchain de la empresa trasnacional Maersk. S.A. Especialista en E-commerce, 5 años de experiencia en mercados nacionales e internacionales. Graduada de Marketing de la Universidad Autónoma de Nicaragua (UNAN Generación 2009) e Ingeniera Informática en Duoc UC (Generación 2014) Desarrolladora de cloud computing y seguridad informática. </w:t>
      </w:r>
    </w:p>
    <w:p w:rsidR="00000000" w:rsidDel="00000000" w:rsidP="00000000" w:rsidRDefault="00000000" w:rsidRPr="00000000" w14:paraId="0000007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after="0" w:line="240" w:lineRule="auto"/>
        <w:jc w:val="center"/>
        <w:rPr/>
      </w:pPr>
      <w:r w:rsidDel="00000000" w:rsidR="00000000" w:rsidRPr="00000000">
        <w:rPr/>
        <w:drawing>
          <wp:inline distB="0" distT="0" distL="0" distR="0">
            <wp:extent cx="1752733" cy="1847008"/>
            <wp:effectExtent b="0" l="0" r="0" t="0"/>
            <wp:docPr descr="Una mujer con cabello corto&#10;&#10;Descripción generada automáticamente" id="5127" name="image5.jpg"/>
            <a:graphic>
              <a:graphicData uri="http://schemas.openxmlformats.org/drawingml/2006/picture">
                <pic:pic>
                  <pic:nvPicPr>
                    <pic:cNvPr descr="Una mujer con cabello corto&#10;&#10;Descripción generada automáticamente" id="0" name="image5.jpg"/>
                    <pic:cNvPicPr preferRelativeResize="0"/>
                  </pic:nvPicPr>
                  <pic:blipFill>
                    <a:blip r:embed="rId10"/>
                    <a:srcRect b="18838" l="38153" r="0" t="32282"/>
                    <a:stretch>
                      <a:fillRect/>
                    </a:stretch>
                  </pic:blipFill>
                  <pic:spPr>
                    <a:xfrm>
                      <a:off x="0" y="0"/>
                      <a:ext cx="1752733" cy="184700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2s8eyo1" w:id="5"/>
      <w:bookmarkEnd w:id="5"/>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Quienes somos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es bien sabido el e-commerce llegó para quedarse, pero en este proceso que muchas empresas han experimentado cambios se requiere de distintos mecanismos para lograr el crecimiento y el buen funcionamiento de esta, es ahí donde nuestro papel de consultora es fundamental, estamos enfocados en el crecimiento de su empresa mediante todo el conocimiento de nuestros colaboradores creando sus páginas web, aplicaciones  de escritorio y móviles, con el funcionamiento óptimo para todo tipo de clientes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17dp8vu" w:id="6"/>
      <w:bookmarkEnd w:id="6"/>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Misión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Apoyar de forma integral a las empresas, proporcionando desarrollos sustentables y optimizando su funcionamiento, queremos liderar la transformación digital de empresas, optimizando procesos, y facilitando herramientas a los trabajadores, creando en estos un  valor agregado a sus respectivas empresas que las diferencien en el mercado. </w:t>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3rdcrjn" w:id="7"/>
      <w:bookmarkEnd w:id="7"/>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Visión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la mejor empresa de desarrollo informático de software, potenciando proyectos con procesos sistemáticos adecuados a las necesidades de desarrollo, buscando garantizar el más alto nivel de servicio y calidad, siendo estos nuestros valores corporativos principales.</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26in1rg" w:id="8"/>
      <w:bookmarkEnd w:id="8"/>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Caso de estudio</w:t>
      </w:r>
    </w:p>
    <w:p w:rsidR="00000000" w:rsidDel="00000000" w:rsidP="00000000" w:rsidRDefault="00000000" w:rsidRPr="00000000" w14:paraId="00000089">
      <w:pPr>
        <w:spacing w:after="0" w:line="240" w:lineRule="auto"/>
        <w:rPr>
          <w:color w:val="000000"/>
          <w:sz w:val="26"/>
          <w:szCs w:val="26"/>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Votaciones para estudiantes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nuestras sedes existe un proceso democrático asociado a la elección de consejeros de carrera, estos alumnos son elegidos por votación una vez al año, muchas veces en las diferentes sedes ocurren situación especiales en las cuales los consejeros deben hacer llegar inquietudes a los directores de carreras o de sede, o recibir de parte de ellos alguna propuesta las cuales deben transparentar con sus compañeros, en ambas situaciones, sería de mucha ayuda para los consejeros saber lo que realmente piensan sus compañeros.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las sedes no existe infraestructura o algún servicio que pueda ayudar a los consejeros con esta compleja situación, además, cada vez es más necesario contar con la opinión real del estudiantado.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requiere que se proponga un conjunto de opciones e ideas que puedan entregar una solución a esta problemática.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lnxbz9" w:id="9"/>
      <w:bookmarkEnd w:id="9"/>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Propuestas</w:t>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 móvil y Página web ZEP</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mensajería entre el estudiantado y consejeros, a su vez estos se permitan comunicar con los profesores y con el director de carrera de forma rápida y formal.</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votar por un candidato dejando registro del ID que voto.</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podrán crear foros para discusiones y/o propuestas de ideas.</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realizar encuestas.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realizar debates en vivo de forma online desde tu celular o la página. </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un Ranking de posiciones de candidatos a consejeros. </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“Conoce a tu consejero”: tendrá información personal e ideas propuestas de cada consejero. </w:t>
      </w:r>
    </w:p>
    <w:p w:rsidR="00000000" w:rsidDel="00000000" w:rsidP="00000000" w:rsidRDefault="00000000" w:rsidRPr="00000000" w14:paraId="0000009A">
      <w:pPr>
        <w:spacing w:line="360" w:lineRule="auto"/>
        <w:ind w:left="72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Toda la información será enviada a la base de dato </w:t>
      </w:r>
    </w:p>
    <w:p w:rsidR="00000000" w:rsidDel="00000000" w:rsidP="00000000" w:rsidRDefault="00000000" w:rsidRPr="00000000" w14:paraId="0000009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Base de datos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Almacenara toda la información de los estudiantes, profesores, directores de Duoc UC.</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7"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registrar votos por ID.</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7"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registrar encuestas.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97"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Permitirá registrar las propuestas de ideas de los candidatos. </w:t>
      </w: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spacing w:after="0" w:line="240" w:lineRule="auto"/>
        <w:jc w:val="both"/>
        <w:rPr/>
      </w:pPr>
      <w:r w:rsidDel="00000000" w:rsidR="00000000" w:rsidRPr="00000000">
        <w:rPr>
          <w:rtl w:val="0"/>
        </w:rPr>
      </w:r>
    </w:p>
    <w:p w:rsidR="00000000" w:rsidDel="00000000" w:rsidP="00000000" w:rsidRDefault="00000000" w:rsidRPr="00000000" w14:paraId="000000A3">
      <w:pPr>
        <w:spacing w:after="0" w:line="240" w:lineRule="auto"/>
        <w:jc w:val="both"/>
        <w:rPr/>
      </w:pPr>
      <w:r w:rsidDel="00000000" w:rsidR="00000000" w:rsidRPr="00000000">
        <w:rPr>
          <w:rtl w:val="0"/>
        </w:rPr>
      </w:r>
    </w:p>
    <w:p w:rsidR="00000000" w:rsidDel="00000000" w:rsidP="00000000" w:rsidRDefault="00000000" w:rsidRPr="00000000" w14:paraId="000000A4">
      <w:pPr>
        <w:spacing w:after="0" w:line="240" w:lineRule="auto"/>
        <w:jc w:val="both"/>
        <w:rPr/>
      </w:pPr>
      <w:r w:rsidDel="00000000" w:rsidR="00000000" w:rsidRPr="00000000">
        <w:rPr>
          <w:rtl w:val="0"/>
        </w:rPr>
      </w:r>
    </w:p>
    <w:p w:rsidR="00000000" w:rsidDel="00000000" w:rsidP="00000000" w:rsidRDefault="00000000" w:rsidRPr="00000000" w14:paraId="000000A5">
      <w:pPr>
        <w:spacing w:after="0" w:line="240" w:lineRule="auto"/>
        <w:jc w:val="both"/>
        <w:rPr/>
      </w:pPr>
      <w:r w:rsidDel="00000000" w:rsidR="00000000" w:rsidRPr="00000000">
        <w:rPr>
          <w:rtl w:val="0"/>
        </w:rPr>
      </w:r>
    </w:p>
    <w:p w:rsidR="00000000" w:rsidDel="00000000" w:rsidP="00000000" w:rsidRDefault="00000000" w:rsidRPr="00000000" w14:paraId="000000A6">
      <w:pPr>
        <w:spacing w:after="0" w:line="240" w:lineRule="auto"/>
        <w:jc w:val="both"/>
        <w:rPr/>
      </w:pPr>
      <w:r w:rsidDel="00000000" w:rsidR="00000000" w:rsidRPr="00000000">
        <w:rPr>
          <w:rtl w:val="0"/>
        </w:rPr>
      </w:r>
    </w:p>
    <w:p w:rsidR="00000000" w:rsidDel="00000000" w:rsidP="00000000" w:rsidRDefault="00000000" w:rsidRPr="00000000" w14:paraId="000000A7">
      <w:pPr>
        <w:spacing w:after="0" w:line="240" w:lineRule="auto"/>
        <w:jc w:val="both"/>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35nkun2" w:id="10"/>
      <w:bookmarkEnd w:id="10"/>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Mapas Conceptuales: ¿Que, como, por qué?</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tabs>
          <w:tab w:val="left" w:pos="1695"/>
        </w:tabs>
        <w:rPr/>
      </w:pPr>
      <w:r w:rsidDel="00000000" w:rsidR="00000000" w:rsidRPr="00000000">
        <w:rPr>
          <w:rtl w:val="0"/>
        </w:rPr>
        <w:tab/>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AB">
            <w:pPr>
              <w:rPr/>
            </w:pPr>
            <w:r w:rsidDel="00000000" w:rsidR="00000000" w:rsidRPr="00000000">
              <w:rPr>
                <w:rtl w:val="0"/>
              </w:rPr>
              <w:t xml:space="preserve">QUE?</w:t>
            </w:r>
          </w:p>
        </w:tc>
        <w:tc>
          <w:tcPr/>
          <w:p w:rsidR="00000000" w:rsidDel="00000000" w:rsidP="00000000" w:rsidRDefault="00000000" w:rsidRPr="00000000" w14:paraId="000000AC">
            <w:pPr>
              <w:rPr/>
            </w:pPr>
            <w:r w:rsidDel="00000000" w:rsidR="00000000" w:rsidRPr="00000000">
              <w:rPr>
                <w:rtl w:val="0"/>
              </w:rPr>
              <w:t xml:space="preserve">¿COMO?</w:t>
            </w:r>
          </w:p>
        </w:tc>
        <w:tc>
          <w:tcPr/>
          <w:p w:rsidR="00000000" w:rsidDel="00000000" w:rsidP="00000000" w:rsidRDefault="00000000" w:rsidRPr="00000000" w14:paraId="000000AD">
            <w:pPr>
              <w:rPr/>
            </w:pPr>
            <w:r w:rsidDel="00000000" w:rsidR="00000000" w:rsidRPr="00000000">
              <w:rPr>
                <w:rtl w:val="0"/>
              </w:rPr>
              <w:t xml:space="preserve">¿POR QUÉ?</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¿Qué hace el usuario al ingresar a la app?</w:t>
            </w:r>
          </w:p>
        </w:tc>
        <w:tc>
          <w:tcPr/>
          <w:p w:rsidR="00000000" w:rsidDel="00000000" w:rsidP="00000000" w:rsidRDefault="00000000" w:rsidRPr="00000000" w14:paraId="000000AF">
            <w:pPr>
              <w:rPr/>
            </w:pPr>
            <w:r w:rsidDel="00000000" w:rsidR="00000000" w:rsidRPr="00000000">
              <w:rPr>
                <w:rtl w:val="0"/>
              </w:rPr>
              <w:t xml:space="preserve">¿Como ingresa el usuario a la app?</w:t>
            </w:r>
          </w:p>
        </w:tc>
        <w:tc>
          <w:tcPr/>
          <w:p w:rsidR="00000000" w:rsidDel="00000000" w:rsidP="00000000" w:rsidRDefault="00000000" w:rsidRPr="00000000" w14:paraId="000000B0">
            <w:pPr>
              <w:rPr/>
            </w:pPr>
            <w:r w:rsidDel="00000000" w:rsidR="00000000" w:rsidRPr="00000000">
              <w:rPr>
                <w:rtl w:val="0"/>
              </w:rPr>
              <w:t xml:space="preserve">¿Por qué ingresa a la app?</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Observa la interfaz e instrucciones</w:t>
            </w:r>
          </w:p>
        </w:tc>
        <w:tc>
          <w:tcPr/>
          <w:p w:rsidR="00000000" w:rsidDel="00000000" w:rsidP="00000000" w:rsidRDefault="00000000" w:rsidRPr="00000000" w14:paraId="000000B2">
            <w:pPr>
              <w:rPr/>
            </w:pPr>
            <w:r w:rsidDel="00000000" w:rsidR="00000000" w:rsidRPr="00000000">
              <w:rPr>
                <w:rtl w:val="0"/>
              </w:rPr>
              <w:t xml:space="preserve">Ingresa rut y password</w:t>
            </w:r>
          </w:p>
        </w:tc>
        <w:tc>
          <w:tcPr/>
          <w:p w:rsidR="00000000" w:rsidDel="00000000" w:rsidP="00000000" w:rsidRDefault="00000000" w:rsidRPr="00000000" w14:paraId="000000B3">
            <w:pPr>
              <w:rPr/>
            </w:pPr>
            <w:r w:rsidDel="00000000" w:rsidR="00000000" w:rsidRPr="00000000">
              <w:rPr>
                <w:rtl w:val="0"/>
              </w:rPr>
              <w:t xml:space="preserve">Por la necesidad de tomar contacto, votar, debatir, consultar o leer propuestas de los consejeros.</w:t>
            </w:r>
          </w:p>
        </w:tc>
      </w:tr>
    </w:tbl>
    <w:p w:rsidR="00000000" w:rsidDel="00000000" w:rsidP="00000000" w:rsidRDefault="00000000" w:rsidRPr="00000000" w14:paraId="000000B4">
      <w:pPr>
        <w:rPr/>
      </w:pPr>
      <w:r w:rsidDel="00000000" w:rsidR="00000000" w:rsidRPr="00000000">
        <w:rPr>
          <w:rtl w:val="0"/>
        </w:rPr>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B5">
            <w:pPr>
              <w:rPr/>
            </w:pPr>
            <w:r w:rsidDel="00000000" w:rsidR="00000000" w:rsidRPr="00000000">
              <w:rPr>
                <w:rtl w:val="0"/>
              </w:rPr>
              <w:t xml:space="preserve">¿QUE?</w:t>
            </w:r>
          </w:p>
        </w:tc>
        <w:tc>
          <w:tcPr/>
          <w:p w:rsidR="00000000" w:rsidDel="00000000" w:rsidP="00000000" w:rsidRDefault="00000000" w:rsidRPr="00000000" w14:paraId="000000B6">
            <w:pPr>
              <w:rPr/>
            </w:pPr>
            <w:r w:rsidDel="00000000" w:rsidR="00000000" w:rsidRPr="00000000">
              <w:rPr>
                <w:rtl w:val="0"/>
              </w:rPr>
              <w:t xml:space="preserve">¿COMO?</w:t>
            </w:r>
          </w:p>
        </w:tc>
        <w:tc>
          <w:tcPr/>
          <w:p w:rsidR="00000000" w:rsidDel="00000000" w:rsidP="00000000" w:rsidRDefault="00000000" w:rsidRPr="00000000" w14:paraId="000000B7">
            <w:pPr>
              <w:rPr/>
            </w:pPr>
            <w:r w:rsidDel="00000000" w:rsidR="00000000" w:rsidRPr="00000000">
              <w:rPr>
                <w:rtl w:val="0"/>
              </w:rPr>
              <w:t xml:space="preserve">¿POR QUÉ?</w:t>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¿Qué puede hacer el usuario en la app?</w:t>
            </w:r>
          </w:p>
        </w:tc>
        <w:tc>
          <w:tcPr/>
          <w:p w:rsidR="00000000" w:rsidDel="00000000" w:rsidP="00000000" w:rsidRDefault="00000000" w:rsidRPr="00000000" w14:paraId="000000B9">
            <w:pPr>
              <w:rPr/>
            </w:pPr>
            <w:r w:rsidDel="00000000" w:rsidR="00000000" w:rsidRPr="00000000">
              <w:rPr>
                <w:rtl w:val="0"/>
              </w:rPr>
              <w:t xml:space="preserve">¿Como puede usar el usuario la app?</w:t>
            </w:r>
          </w:p>
        </w:tc>
        <w:tc>
          <w:tcPr/>
          <w:p w:rsidR="00000000" w:rsidDel="00000000" w:rsidP="00000000" w:rsidRDefault="00000000" w:rsidRPr="00000000" w14:paraId="000000BA">
            <w:pPr>
              <w:rPr/>
            </w:pPr>
            <w:r w:rsidDel="00000000" w:rsidR="00000000" w:rsidRPr="00000000">
              <w:rPr>
                <w:rtl w:val="0"/>
              </w:rPr>
              <w:t xml:space="preserve">¿Por qué el usuario necesita usar la app?</w:t>
            </w:r>
          </w:p>
        </w:tc>
      </w:tr>
      <w:tr>
        <w:trPr>
          <w:cantSplit w:val="0"/>
          <w:tblHeader w:val="0"/>
        </w:trPr>
        <w:tc>
          <w:tcPr/>
          <w:p w:rsidR="00000000" w:rsidDel="00000000" w:rsidP="00000000" w:rsidRDefault="00000000" w:rsidRPr="00000000" w14:paraId="000000BB">
            <w:pPr>
              <w:rPr/>
            </w:pPr>
            <w:r w:rsidDel="00000000" w:rsidR="00000000" w:rsidRPr="00000000">
              <w:rPr>
                <w:rtl w:val="0"/>
              </w:rPr>
              <w:t xml:space="preserve">-Comunicarse con mensajeros o compañeros.</w:t>
            </w:r>
          </w:p>
          <w:p w:rsidR="00000000" w:rsidDel="00000000" w:rsidP="00000000" w:rsidRDefault="00000000" w:rsidRPr="00000000" w14:paraId="000000BC">
            <w:pPr>
              <w:rPr/>
            </w:pPr>
            <w:r w:rsidDel="00000000" w:rsidR="00000000" w:rsidRPr="00000000">
              <w:rPr>
                <w:rtl w:val="0"/>
              </w:rPr>
              <w:t xml:space="preserve">-participar en foros</w:t>
            </w:r>
          </w:p>
          <w:p w:rsidR="00000000" w:rsidDel="00000000" w:rsidP="00000000" w:rsidRDefault="00000000" w:rsidRPr="00000000" w14:paraId="000000BD">
            <w:pPr>
              <w:rPr/>
            </w:pPr>
            <w:r w:rsidDel="00000000" w:rsidR="00000000" w:rsidRPr="00000000">
              <w:rPr>
                <w:rtl w:val="0"/>
              </w:rPr>
              <w:t xml:space="preserve">-debatir</w:t>
            </w:r>
          </w:p>
          <w:p w:rsidR="00000000" w:rsidDel="00000000" w:rsidP="00000000" w:rsidRDefault="00000000" w:rsidRPr="00000000" w14:paraId="000000BE">
            <w:pPr>
              <w:rPr/>
            </w:pPr>
            <w:r w:rsidDel="00000000" w:rsidR="00000000" w:rsidRPr="00000000">
              <w:rPr>
                <w:rtl w:val="0"/>
              </w:rPr>
              <w:t xml:space="preserve">-leer propuestas de los candidatos a consejeros</w:t>
            </w:r>
          </w:p>
          <w:p w:rsidR="00000000" w:rsidDel="00000000" w:rsidP="00000000" w:rsidRDefault="00000000" w:rsidRPr="00000000" w14:paraId="000000BF">
            <w:pPr>
              <w:rPr/>
            </w:pPr>
            <w:r w:rsidDel="00000000" w:rsidR="00000000" w:rsidRPr="00000000">
              <w:rPr>
                <w:rtl w:val="0"/>
              </w:rPr>
              <w:t xml:space="preserve">-votar por el consejero que cumpla sus expectativas</w:t>
            </w:r>
          </w:p>
          <w:p w:rsidR="00000000" w:rsidDel="00000000" w:rsidP="00000000" w:rsidRDefault="00000000" w:rsidRPr="00000000" w14:paraId="000000C0">
            <w:pPr>
              <w:rPr/>
            </w:pPr>
            <w:r w:rsidDel="00000000" w:rsidR="00000000" w:rsidRPr="00000000">
              <w:rPr>
                <w:rtl w:val="0"/>
              </w:rPr>
              <w:t xml:space="preserve">-observar los rankings de posiciones en la votación por consejeros</w:t>
            </w:r>
          </w:p>
          <w:p w:rsidR="00000000" w:rsidDel="00000000" w:rsidP="00000000" w:rsidRDefault="00000000" w:rsidRPr="00000000" w14:paraId="000000C1">
            <w:pPr>
              <w:rPr/>
            </w:pP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t xml:space="preserve">Puede apoyarse con administradores de la app, para recibir la ayudantía que necesita, para poder usar la app de forma correcta.</w:t>
            </w:r>
          </w:p>
        </w:tc>
        <w:tc>
          <w:tcPr/>
          <w:p w:rsidR="00000000" w:rsidDel="00000000" w:rsidP="00000000" w:rsidRDefault="00000000" w:rsidRPr="00000000" w14:paraId="000000C3">
            <w:pPr>
              <w:rPr/>
            </w:pPr>
            <w:r w:rsidDel="00000000" w:rsidR="00000000" w:rsidRPr="00000000">
              <w:rPr>
                <w:rtl w:val="0"/>
              </w:rPr>
              <w:t xml:space="preserve">Por que es la forma de poder interactuar, y ser parte de las diferentes decisiones que se toman dentro del cuerpo estudiantil. </w:t>
            </w:r>
          </w:p>
        </w:tc>
      </w:tr>
    </w:tbl>
    <w:p w:rsidR="00000000" w:rsidDel="00000000" w:rsidP="00000000" w:rsidRDefault="00000000" w:rsidRPr="00000000" w14:paraId="000000C4">
      <w:pPr>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0"/>
        </w:trPr>
        <w:tc>
          <w:tcPr/>
          <w:p w:rsidR="00000000" w:rsidDel="00000000" w:rsidP="00000000" w:rsidRDefault="00000000" w:rsidRPr="00000000" w14:paraId="000000C5">
            <w:pPr>
              <w:rPr/>
            </w:pPr>
            <w:r w:rsidDel="00000000" w:rsidR="00000000" w:rsidRPr="00000000">
              <w:rPr>
                <w:rtl w:val="0"/>
              </w:rPr>
              <w:t xml:space="preserve">¿QUE?</w:t>
            </w:r>
          </w:p>
        </w:tc>
        <w:tc>
          <w:tcPr/>
          <w:p w:rsidR="00000000" w:rsidDel="00000000" w:rsidP="00000000" w:rsidRDefault="00000000" w:rsidRPr="00000000" w14:paraId="000000C6">
            <w:pPr>
              <w:rPr/>
            </w:pPr>
            <w:r w:rsidDel="00000000" w:rsidR="00000000" w:rsidRPr="00000000">
              <w:rPr>
                <w:rtl w:val="0"/>
              </w:rPr>
              <w:t xml:space="preserve">¿COMO?</w:t>
            </w:r>
          </w:p>
        </w:tc>
        <w:tc>
          <w:tcPr/>
          <w:p w:rsidR="00000000" w:rsidDel="00000000" w:rsidP="00000000" w:rsidRDefault="00000000" w:rsidRPr="00000000" w14:paraId="000000C7">
            <w:pPr>
              <w:rPr/>
            </w:pPr>
            <w:r w:rsidDel="00000000" w:rsidR="00000000" w:rsidRPr="00000000">
              <w:rPr>
                <w:rtl w:val="0"/>
              </w:rPr>
              <w:t xml:space="preserve">¿PORQUÉ?</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¿Qué puede hacer el consejero en la app?</w:t>
            </w:r>
          </w:p>
        </w:tc>
        <w:tc>
          <w:tcPr/>
          <w:p w:rsidR="00000000" w:rsidDel="00000000" w:rsidP="00000000" w:rsidRDefault="00000000" w:rsidRPr="00000000" w14:paraId="000000C9">
            <w:pPr>
              <w:rPr/>
            </w:pPr>
            <w:r w:rsidDel="00000000" w:rsidR="00000000" w:rsidRPr="00000000">
              <w:rPr>
                <w:rtl w:val="0"/>
              </w:rPr>
              <w:t xml:space="preserve">¿Como puede usar el usuario la app?</w:t>
            </w:r>
          </w:p>
        </w:tc>
        <w:tc>
          <w:tcPr/>
          <w:p w:rsidR="00000000" w:rsidDel="00000000" w:rsidP="00000000" w:rsidRDefault="00000000" w:rsidRPr="00000000" w14:paraId="000000CA">
            <w:pPr>
              <w:rPr/>
            </w:pPr>
            <w:r w:rsidDel="00000000" w:rsidR="00000000" w:rsidRPr="00000000">
              <w:rPr>
                <w:rtl w:val="0"/>
              </w:rPr>
              <w:t xml:space="preserve">¿Por qué el consejero necesita usar la app?</w:t>
            </w:r>
          </w:p>
        </w:tc>
      </w:tr>
      <w:tr>
        <w:trPr>
          <w:cantSplit w:val="0"/>
          <w:tblHeader w:val="0"/>
        </w:trPr>
        <w:tc>
          <w:tcPr/>
          <w:p w:rsidR="00000000" w:rsidDel="00000000" w:rsidP="00000000" w:rsidRDefault="00000000" w:rsidRPr="00000000" w14:paraId="000000CB">
            <w:pPr>
              <w:rPr/>
            </w:pPr>
            <w:r w:rsidDel="00000000" w:rsidR="00000000" w:rsidRPr="00000000">
              <w:rPr>
                <w:rtl w:val="0"/>
              </w:rPr>
              <w:t xml:space="preserve">-Comunicarse con directores de carrera, profesores o compañeros.</w:t>
            </w:r>
          </w:p>
          <w:p w:rsidR="00000000" w:rsidDel="00000000" w:rsidP="00000000" w:rsidRDefault="00000000" w:rsidRPr="00000000" w14:paraId="000000CC">
            <w:pPr>
              <w:rPr/>
            </w:pPr>
            <w:r w:rsidDel="00000000" w:rsidR="00000000" w:rsidRPr="00000000">
              <w:rPr>
                <w:rtl w:val="0"/>
              </w:rPr>
              <w:t xml:space="preserve">-participar en foros</w:t>
            </w:r>
          </w:p>
          <w:p w:rsidR="00000000" w:rsidDel="00000000" w:rsidP="00000000" w:rsidRDefault="00000000" w:rsidRPr="00000000" w14:paraId="000000CD">
            <w:pPr>
              <w:rPr/>
            </w:pPr>
            <w:r w:rsidDel="00000000" w:rsidR="00000000" w:rsidRPr="00000000">
              <w:rPr>
                <w:rtl w:val="0"/>
              </w:rPr>
              <w:t xml:space="preserve">-debatir con otros candidatos o compañeros.</w:t>
            </w:r>
          </w:p>
          <w:p w:rsidR="00000000" w:rsidDel="00000000" w:rsidP="00000000" w:rsidRDefault="00000000" w:rsidRPr="00000000" w14:paraId="000000CE">
            <w:pPr>
              <w:rPr/>
            </w:pPr>
            <w:r w:rsidDel="00000000" w:rsidR="00000000" w:rsidRPr="00000000">
              <w:rPr>
                <w:rtl w:val="0"/>
              </w:rPr>
              <w:t xml:space="preserve">-ingresar propuestas que sean vistas por toda la sede</w:t>
            </w:r>
          </w:p>
          <w:p w:rsidR="00000000" w:rsidDel="00000000" w:rsidP="00000000" w:rsidRDefault="00000000" w:rsidRPr="00000000" w14:paraId="000000CF">
            <w:pPr>
              <w:rPr/>
            </w:pPr>
            <w:r w:rsidDel="00000000" w:rsidR="00000000" w:rsidRPr="00000000">
              <w:rPr>
                <w:rtl w:val="0"/>
              </w:rPr>
              <w:t xml:space="preserve">-observar los ranking de posiciones en la votación por consejeros</w:t>
            </w:r>
          </w:p>
          <w:p w:rsidR="00000000" w:rsidDel="00000000" w:rsidP="00000000" w:rsidRDefault="00000000" w:rsidRPr="00000000" w14:paraId="000000D0">
            <w:pPr>
              <w:rPr/>
            </w:pP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t xml:space="preserve">Puede apoyarse con administradores de la app, para recibir la ayudantía que necesita, para poder usar la app de forma correcta.</w:t>
            </w:r>
          </w:p>
        </w:tc>
        <w:tc>
          <w:tcPr/>
          <w:p w:rsidR="00000000" w:rsidDel="00000000" w:rsidP="00000000" w:rsidRDefault="00000000" w:rsidRPr="00000000" w14:paraId="000000D2">
            <w:pPr>
              <w:rPr/>
            </w:pPr>
            <w:r w:rsidDel="00000000" w:rsidR="00000000" w:rsidRPr="00000000">
              <w:rPr>
                <w:rtl w:val="0"/>
              </w:rPr>
              <w:t xml:space="preserve">Porque es la forma de poder interactuar, y ser parte de las diferentes decisiones que se toman dentro del cuerpo estudiantil, por otro lado, es la forma de mostrar propuestas a toda la sede, y lograr votos. </w:t>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1ksv4uv" w:id="11"/>
      <w:bookmarkEnd w:id="11"/>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Mapas Conceptuales: Mapa de Empatía</w:t>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44sinio" w:id="12"/>
      <w:bookmarkEnd w:id="12"/>
      <w:r w:rsidDel="00000000" w:rsidR="00000000" w:rsidRPr="00000000">
        <w:br w:type="page"/>
      </w:r>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Mapas Conceptuales: Mapa de Actores</w:t>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85090</wp:posOffset>
            </wp:positionV>
            <wp:extent cx="5967132" cy="4632325"/>
            <wp:effectExtent b="38100" l="38100" r="38100" t="38100"/>
            <wp:wrapNone/>
            <wp:docPr descr="Diagrama&#10;&#10;Descripción generada automáticamente" id="5133" name="image8.jpg"/>
            <a:graphic>
              <a:graphicData uri="http://schemas.openxmlformats.org/drawingml/2006/picture">
                <pic:pic>
                  <pic:nvPicPr>
                    <pic:cNvPr descr="Diagrama&#10;&#10;Descripción generada automáticamente" id="0" name="image8.jpg"/>
                    <pic:cNvPicPr preferRelativeResize="0"/>
                  </pic:nvPicPr>
                  <pic:blipFill>
                    <a:blip r:embed="rId11"/>
                    <a:srcRect b="0" l="0" r="0" t="0"/>
                    <a:stretch>
                      <a:fillRect/>
                    </a:stretch>
                  </pic:blipFill>
                  <pic:spPr>
                    <a:xfrm>
                      <a:off x="0" y="0"/>
                      <a:ext cx="5967132" cy="4632325"/>
                    </a:xfrm>
                    <a:prstGeom prst="rect"/>
                    <a:ln w="38100">
                      <a:solidFill>
                        <a:srgbClr val="000000"/>
                      </a:solidFill>
                      <a:prstDash val="solid"/>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5612130" cy="5130165"/>
            <wp:effectExtent b="0" l="0" r="0" t="0"/>
            <wp:docPr descr="Diagrama&#10;&#10;Descripción generada automáticamente" id="5128" name="image7.png"/>
            <a:graphic>
              <a:graphicData uri="http://schemas.openxmlformats.org/drawingml/2006/picture">
                <pic:pic>
                  <pic:nvPicPr>
                    <pic:cNvPr descr="Diagrama&#10;&#10;Descripción generada automáticamente" id="0" name="image7.png"/>
                    <pic:cNvPicPr preferRelativeResize="0"/>
                  </pic:nvPicPr>
                  <pic:blipFill>
                    <a:blip r:embed="rId12"/>
                    <a:srcRect b="0" l="0" r="0" t="0"/>
                    <a:stretch>
                      <a:fillRect/>
                    </a:stretch>
                  </pic:blipFill>
                  <pic:spPr>
                    <a:xfrm>
                      <a:off x="0" y="0"/>
                      <a:ext cx="5612130" cy="513016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2jxsxqh" w:id="13"/>
      <w:bookmarkEnd w:id="13"/>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Mapas Conceptuales: Mapa Mental</w:t>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-299084</wp:posOffset>
            </wp:positionH>
            <wp:positionV relativeFrom="paragraph">
              <wp:posOffset>298450</wp:posOffset>
            </wp:positionV>
            <wp:extent cx="6486525" cy="3950221"/>
            <wp:effectExtent b="0" l="0" r="0" t="0"/>
            <wp:wrapSquare wrapText="bothSides" distB="0" distT="0" distL="114300" distR="114300"/>
            <wp:docPr descr="Texto, Pizarra&#10;&#10;Descripción generada automáticamente" id="5134" name="image11.png"/>
            <a:graphic>
              <a:graphicData uri="http://schemas.openxmlformats.org/drawingml/2006/picture">
                <pic:pic>
                  <pic:nvPicPr>
                    <pic:cNvPr descr="Texto, Pizarra&#10;&#10;Descripción generada automáticamente" id="0" name="image11.png"/>
                    <pic:cNvPicPr preferRelativeResize="0"/>
                  </pic:nvPicPr>
                  <pic:blipFill>
                    <a:blip r:embed="rId13"/>
                    <a:srcRect b="8231" l="11201" r="13271" t="9961"/>
                    <a:stretch>
                      <a:fillRect/>
                    </a:stretch>
                  </pic:blipFill>
                  <pic:spPr>
                    <a:xfrm>
                      <a:off x="0" y="0"/>
                      <a:ext cx="6486525" cy="3950221"/>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z337ya" w:id="14"/>
      <w:bookmarkEnd w:id="14"/>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Mapa Conceptual: Mapa Viaje del cliente</w:t>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-346709</wp:posOffset>
            </wp:positionH>
            <wp:positionV relativeFrom="paragraph">
              <wp:posOffset>403225</wp:posOffset>
            </wp:positionV>
            <wp:extent cx="6572494" cy="2781300"/>
            <wp:effectExtent b="0" l="0" r="0" t="0"/>
            <wp:wrapSquare wrapText="bothSides" distB="0" distT="0" distL="114300" distR="114300"/>
            <wp:docPr descr="Diagrama&#10;&#10;Descripción generada automáticamente con confianza media" id="5125" name="image4.png"/>
            <a:graphic>
              <a:graphicData uri="http://schemas.openxmlformats.org/drawingml/2006/picture">
                <pic:pic>
                  <pic:nvPicPr>
                    <pic:cNvPr descr="Diagrama&#10;&#10;Descripción generada automáticamente con confianza media" id="0" name="image4.png"/>
                    <pic:cNvPicPr preferRelativeResize="0"/>
                  </pic:nvPicPr>
                  <pic:blipFill>
                    <a:blip r:embed="rId14"/>
                    <a:srcRect b="0" l="0" r="0" t="0"/>
                    <a:stretch>
                      <a:fillRect/>
                    </a:stretch>
                  </pic:blipFill>
                  <pic:spPr>
                    <a:xfrm>
                      <a:off x="0" y="0"/>
                      <a:ext cx="6572494" cy="2781300"/>
                    </a:xfrm>
                    <a:prstGeom prst="rect"/>
                    <a:ln/>
                  </pic:spPr>
                </pic:pic>
              </a:graphicData>
            </a:graphic>
          </wp:anchor>
        </w:drawing>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3j2qqm3" w:id="15"/>
      <w:bookmarkEnd w:id="15"/>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Producto Mínimo Viable y vistas (Maqueta)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after="0" w:line="360" w:lineRule="auto"/>
        <w:ind w:left="43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ingreso a la aplicación Zet, el cual se realiza ingresando correo y password. </w:t>
      </w:r>
      <w:r w:rsidDel="00000000" w:rsidR="00000000" w:rsidRPr="00000000">
        <w:drawing>
          <wp:anchor allowOverlap="1" behindDoc="0" distB="0" distT="0" distL="114300" distR="114300" hidden="0" layoutInCell="1" locked="0" relativeHeight="0" simplePos="0">
            <wp:simplePos x="0" y="0"/>
            <wp:positionH relativeFrom="column">
              <wp:posOffset>3498640</wp:posOffset>
            </wp:positionH>
            <wp:positionV relativeFrom="paragraph">
              <wp:posOffset>13970</wp:posOffset>
            </wp:positionV>
            <wp:extent cx="2113490" cy="3238500"/>
            <wp:effectExtent b="0" l="0" r="0" t="0"/>
            <wp:wrapSquare wrapText="bothSides" distB="0" distT="0" distL="114300" distR="114300"/>
            <wp:docPr descr="Interfaz de usuario gráfica, Aplicación&#10;&#10;Descripción generada automáticamente" id="5129"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5"/>
                    <a:srcRect b="0" l="0" r="0" t="0"/>
                    <a:stretch>
                      <a:fillRect/>
                    </a:stretch>
                  </pic:blipFill>
                  <pic:spPr>
                    <a:xfrm>
                      <a:off x="0" y="0"/>
                      <a:ext cx="2113490" cy="3238500"/>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0" distT="0" distL="0" distR="0">
            <wp:extent cx="5612130" cy="3213735"/>
            <wp:effectExtent b="0" l="0" r="0" t="0"/>
            <wp:docPr descr="Imagen que contiene Interfaz de usuario gráfica&#10;&#10;Descripción generada automáticamente" id="5132" name="image10.png"/>
            <a:graphic>
              <a:graphicData uri="http://schemas.openxmlformats.org/drawingml/2006/picture">
                <pic:pic>
                  <pic:nvPicPr>
                    <pic:cNvPr descr="Imagen que contiene Interfaz de usuario gráfica&#10;&#10;Descripción generada automáticamente" id="0" name="image10.png"/>
                    <pic:cNvPicPr preferRelativeResize="0"/>
                  </pic:nvPicPr>
                  <pic:blipFill>
                    <a:blip r:embed="rId16"/>
                    <a:srcRect b="0" l="0" r="0" t="0"/>
                    <a:stretch>
                      <a:fillRect/>
                    </a:stretch>
                  </pic:blipFill>
                  <pic:spPr>
                    <a:xfrm>
                      <a:off x="0" y="0"/>
                      <a:ext cx="5612130" cy="321373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las reglas de negocio, está poder votar y todo lo que implica un sistema de votaciones. En esta vista se podrá ver a los candidatos, a los cuales podremos elegir y a posterior confirmar el voto, el cual se registra en base de datos. A posterior, dicho registro podrá ser usado para análisis y estadísticas.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after="0" w:line="360" w:lineRule="auto"/>
        <w:ind w:left="360" w:firstLine="0"/>
        <w:jc w:val="center"/>
        <w:rPr>
          <w:rFonts w:ascii="Arial" w:cs="Arial" w:eastAsia="Arial" w:hAnsi="Arial"/>
          <w:sz w:val="24"/>
          <w:szCs w:val="24"/>
        </w:rPr>
      </w:pPr>
      <w:r w:rsidDel="00000000" w:rsidR="00000000" w:rsidRPr="00000000">
        <w:rPr/>
        <w:drawing>
          <wp:inline distB="0" distT="0" distL="0" distR="0">
            <wp:extent cx="4618994" cy="3459803"/>
            <wp:effectExtent b="0" l="0" r="0" t="0"/>
            <wp:docPr descr="Interfaz de usuario gráfica, Gráfico&#10;&#10;Descripción generada automáticamente" id="5130" name="image1.png"/>
            <a:graphic>
              <a:graphicData uri="http://schemas.openxmlformats.org/drawingml/2006/picture">
                <pic:pic>
                  <pic:nvPicPr>
                    <pic:cNvPr descr="Interfaz de usuario gráfica, Gráfico&#10;&#10;Descripción generada automáticamente" id="0" name="image1.png"/>
                    <pic:cNvPicPr preferRelativeResize="0"/>
                  </pic:nvPicPr>
                  <pic:blipFill>
                    <a:blip r:embed="rId17"/>
                    <a:srcRect b="0" l="0" r="0" t="0"/>
                    <a:stretch>
                      <a:fillRect/>
                    </a:stretch>
                  </pic:blipFill>
                  <pic:spPr>
                    <a:xfrm>
                      <a:off x="0" y="0"/>
                      <a:ext cx="4618994" cy="345980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visualizar in situ el estado de las votaciones y porcentajes. Demuestra un gran avance a como se hacia antes el conteo de votos, y a su vez la revisión por parte de la comisión de votación.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spacing w:after="0"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line="360" w:lineRule="auto"/>
        <w:ind w:left="36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67316" cy="3031000"/>
            <wp:effectExtent b="0" l="0" r="0" t="0"/>
            <wp:docPr id="513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67316" cy="303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after="0" w:line="3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vista del chat, el cual permitirá ser el canal de comunicación, entre el alumnado, consejero, director y profesores.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1y810tw" w:id="16"/>
      <w:bookmarkEnd w:id="16"/>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Conclusión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Tras el arduo estudio a la problemática inicial, que es </w:t>
      </w:r>
      <w:r w:rsidDel="00000000" w:rsidR="00000000" w:rsidRPr="00000000">
        <w:rPr>
          <w:rFonts w:ascii="Arial" w:cs="Arial" w:eastAsia="Arial" w:hAnsi="Arial"/>
          <w:sz w:val="24"/>
          <w:szCs w:val="24"/>
          <w:rtl w:val="0"/>
        </w:rPr>
        <w:t xml:space="preserve">crear un servicio para el colegio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carrera por cada Sede del instituto Duoc UC, hemos descubierto que se hace esencial contar con herramientas tecnológicas que permitan hacer un rápido, fluido, impecable y transparente sistema de votaciones, que además aseguren la comunicación entre directores, consejeros, profesores, comisiones y estudiantes.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Nuestra propuesta que contempla la creación de la aplicación móvil ZEP, página web y la base de datos, representan la solución para que se pueda llevar a cabo la votación de forma expedita y ordenada, y de forma más general, permitirá una mejor comunicación dentro de toda la alma mater, y viendo hacia el futuro, puede representar la base para expandir la capacidad de ZEP a otras áreas de DUOC UC.</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4472c4"/>
          <w:sz w:val="28"/>
          <w:szCs w:val="28"/>
          <w:u w:val="none"/>
          <w:shd w:fill="auto" w:val="clear"/>
          <w:vertAlign w:val="baseline"/>
        </w:rPr>
      </w:pPr>
      <w:bookmarkStart w:colFirst="0" w:colLast="0" w:name="_heading=h.4i7ojhp" w:id="17"/>
      <w:bookmarkEnd w:id="17"/>
      <w:r w:rsidDel="00000000" w:rsidR="00000000" w:rsidRPr="00000000">
        <w:rPr>
          <w:rFonts w:ascii="Arial" w:cs="Arial" w:eastAsia="Arial" w:hAnsi="Arial"/>
          <w:b w:val="1"/>
          <w:i w:val="0"/>
          <w:smallCaps w:val="0"/>
          <w:strike w:val="0"/>
          <w:color w:val="4472c4"/>
          <w:sz w:val="28"/>
          <w:szCs w:val="28"/>
          <w:u w:val="none"/>
          <w:shd w:fill="auto" w:val="clear"/>
          <w:vertAlign w:val="baseline"/>
          <w:rtl w:val="0"/>
        </w:rPr>
        <w:t xml:space="preserve">Glosario de Términos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aplicación informática diseñada para ser ejecutada en teléfonos inteligentes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ID=es un identificador único de cliente mediante el cual un anunciante elige identificar a un usuario que visita su sitio web</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 CONCEPTUAL= es una herramienta que posibilita organizar y representar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LOGEAR= registrarse, identificarse o iniciar sesión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MARKETING=conjunto de técnicas y estudios que tienen como objeto mejorar la comercialización de un producto.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METOLOGIA ÁGILES= desarrollo de proyectos que precisan de rapidez y flexibilidad</w:t>
      </w:r>
    </w:p>
    <w:sectPr>
      <w:headerReference r:id="rId19" w:type="default"/>
      <w:footerReference r:id="rId20" w:type="default"/>
      <w:footerReference r:id="rId21" w:type="first"/>
      <w:pgSz w:h="15840" w:w="12240"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-619124</wp:posOffset>
          </wp:positionH>
          <wp:positionV relativeFrom="paragraph">
            <wp:posOffset>-115569</wp:posOffset>
          </wp:positionV>
          <wp:extent cx="1348740" cy="476250"/>
          <wp:effectExtent b="0" l="0" r="0" t="0"/>
          <wp:wrapNone/>
          <wp:docPr descr="Imagen que contiene Logotipo&#10;&#10;Descripción generada automáticamente" id="5126"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32281" l="0" r="0" t="32077"/>
                  <a:stretch>
                    <a:fillRect/>
                  </a:stretch>
                </pic:blipFill>
                <pic:spPr>
                  <a:xfrm>
                    <a:off x="0" y="0"/>
                    <a:ext cx="1348740" cy="476250"/>
                  </a:xfrm>
                  <a:prstGeom prst="rect"/>
                  <a:ln/>
                </pic:spPr>
              </pic:pic>
            </a:graphicData>
          </a:graphic>
        </wp:anchor>
      </w:drawing>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Votación Alumnos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97" w:hanging="360"/>
      </w:pPr>
      <w:rPr>
        <w:rFonts w:ascii="Noto Sans Symbols" w:cs="Noto Sans Symbols" w:eastAsia="Noto Sans Symbols" w:hAnsi="Noto Sans Symbols"/>
      </w:rPr>
    </w:lvl>
    <w:lvl w:ilvl="1">
      <w:start w:val="1"/>
      <w:numFmt w:val="bullet"/>
      <w:lvlText w:val="o"/>
      <w:lvlJc w:val="left"/>
      <w:pPr>
        <w:ind w:left="1517" w:hanging="360"/>
      </w:pPr>
      <w:rPr>
        <w:rFonts w:ascii="Courier New" w:cs="Courier New" w:eastAsia="Courier New" w:hAnsi="Courier New"/>
      </w:rPr>
    </w:lvl>
    <w:lvl w:ilvl="2">
      <w:start w:val="1"/>
      <w:numFmt w:val="bullet"/>
      <w:lvlText w:val="▪"/>
      <w:lvlJc w:val="left"/>
      <w:pPr>
        <w:ind w:left="2237" w:hanging="360"/>
      </w:pPr>
      <w:rPr>
        <w:rFonts w:ascii="Noto Sans Symbols" w:cs="Noto Sans Symbols" w:eastAsia="Noto Sans Symbols" w:hAnsi="Noto Sans Symbols"/>
      </w:rPr>
    </w:lvl>
    <w:lvl w:ilvl="3">
      <w:start w:val="1"/>
      <w:numFmt w:val="bullet"/>
      <w:lvlText w:val="●"/>
      <w:lvlJc w:val="left"/>
      <w:pPr>
        <w:ind w:left="2957" w:hanging="360"/>
      </w:pPr>
      <w:rPr>
        <w:rFonts w:ascii="Noto Sans Symbols" w:cs="Noto Sans Symbols" w:eastAsia="Noto Sans Symbols" w:hAnsi="Noto Sans Symbols"/>
      </w:rPr>
    </w:lvl>
    <w:lvl w:ilvl="4">
      <w:start w:val="1"/>
      <w:numFmt w:val="bullet"/>
      <w:lvlText w:val="o"/>
      <w:lvlJc w:val="left"/>
      <w:pPr>
        <w:ind w:left="3677" w:hanging="360"/>
      </w:pPr>
      <w:rPr>
        <w:rFonts w:ascii="Courier New" w:cs="Courier New" w:eastAsia="Courier New" w:hAnsi="Courier New"/>
      </w:rPr>
    </w:lvl>
    <w:lvl w:ilvl="5">
      <w:start w:val="1"/>
      <w:numFmt w:val="bullet"/>
      <w:lvlText w:val="▪"/>
      <w:lvlJc w:val="left"/>
      <w:pPr>
        <w:ind w:left="4397" w:hanging="360"/>
      </w:pPr>
      <w:rPr>
        <w:rFonts w:ascii="Noto Sans Symbols" w:cs="Noto Sans Symbols" w:eastAsia="Noto Sans Symbols" w:hAnsi="Noto Sans Symbols"/>
      </w:rPr>
    </w:lvl>
    <w:lvl w:ilvl="6">
      <w:start w:val="1"/>
      <w:numFmt w:val="bullet"/>
      <w:lvlText w:val="●"/>
      <w:lvlJc w:val="left"/>
      <w:pPr>
        <w:ind w:left="5117" w:hanging="360"/>
      </w:pPr>
      <w:rPr>
        <w:rFonts w:ascii="Noto Sans Symbols" w:cs="Noto Sans Symbols" w:eastAsia="Noto Sans Symbols" w:hAnsi="Noto Sans Symbols"/>
      </w:rPr>
    </w:lvl>
    <w:lvl w:ilvl="7">
      <w:start w:val="1"/>
      <w:numFmt w:val="bullet"/>
      <w:lvlText w:val="o"/>
      <w:lvlJc w:val="left"/>
      <w:pPr>
        <w:ind w:left="5837" w:hanging="360"/>
      </w:pPr>
      <w:rPr>
        <w:rFonts w:ascii="Courier New" w:cs="Courier New" w:eastAsia="Courier New" w:hAnsi="Courier New"/>
      </w:rPr>
    </w:lvl>
    <w:lvl w:ilvl="8">
      <w:start w:val="1"/>
      <w:numFmt w:val="bullet"/>
      <w:lvlText w:val="▪"/>
      <w:lvlJc w:val="left"/>
      <w:pPr>
        <w:ind w:left="6557"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4223CD"/>
  </w:style>
  <w:style w:type="paragraph" w:styleId="Ttulo1">
    <w:name w:val="heading 1"/>
    <w:basedOn w:val="Normal"/>
    <w:next w:val="Normal"/>
    <w:link w:val="Ttulo1Car"/>
    <w:uiPriority w:val="9"/>
    <w:qFormat w:val="1"/>
    <w:rsid w:val="00A620E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46220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46220F"/>
    <w:pPr>
      <w:spacing w:after="0" w:line="240" w:lineRule="auto"/>
      <w:contextualSpacing w:val="1"/>
    </w:pPr>
    <w:rPr>
      <w:rFonts w:asciiTheme="majorHAnsi" w:cstheme="majorBidi" w:eastAsiaTheme="majorEastAsia" w:hAnsiTheme="majorHAnsi"/>
      <w:spacing w:val="-10"/>
      <w:kern w:val="28"/>
      <w:sz w:val="56"/>
      <w:szCs w:val="56"/>
    </w:rPr>
  </w:style>
  <w:style w:type="character" w:styleId="Ttulo1Car" w:customStyle="1">
    <w:name w:val="Título 1 Car"/>
    <w:basedOn w:val="Fuentedeprrafopredeter"/>
    <w:link w:val="Ttulo1"/>
    <w:uiPriority w:val="9"/>
    <w:rsid w:val="00A620E2"/>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A620E2"/>
    <w:pPr>
      <w:outlineLvl w:val="9"/>
    </w:pPr>
  </w:style>
  <w:style w:type="paragraph" w:styleId="TDC2">
    <w:name w:val="toc 2"/>
    <w:basedOn w:val="Normal"/>
    <w:next w:val="Normal"/>
    <w:autoRedefine w:val="1"/>
    <w:uiPriority w:val="39"/>
    <w:unhideWhenUsed w:val="1"/>
    <w:rsid w:val="00A620E2"/>
    <w:pPr>
      <w:spacing w:after="100"/>
      <w:ind w:left="220"/>
    </w:pPr>
    <w:rPr>
      <w:rFonts w:cs="Times New Roman" w:eastAsiaTheme="minorEastAsia"/>
    </w:rPr>
  </w:style>
  <w:style w:type="paragraph" w:styleId="TDC1">
    <w:name w:val="toc 1"/>
    <w:basedOn w:val="Normal"/>
    <w:next w:val="Normal"/>
    <w:autoRedefine w:val="1"/>
    <w:uiPriority w:val="39"/>
    <w:unhideWhenUsed w:val="1"/>
    <w:rsid w:val="00A620E2"/>
    <w:pPr>
      <w:spacing w:after="100"/>
    </w:pPr>
    <w:rPr>
      <w:rFonts w:cs="Times New Roman" w:eastAsiaTheme="minorEastAsia"/>
    </w:rPr>
  </w:style>
  <w:style w:type="paragraph" w:styleId="TDC3">
    <w:name w:val="toc 3"/>
    <w:basedOn w:val="Normal"/>
    <w:next w:val="Normal"/>
    <w:autoRedefine w:val="1"/>
    <w:uiPriority w:val="39"/>
    <w:unhideWhenUsed w:val="1"/>
    <w:rsid w:val="00A620E2"/>
    <w:pPr>
      <w:spacing w:after="100"/>
      <w:ind w:left="440"/>
    </w:pPr>
    <w:rPr>
      <w:rFonts w:cs="Times New Roman" w:eastAsiaTheme="minorEastAsia"/>
    </w:rPr>
  </w:style>
  <w:style w:type="character" w:styleId="TtuloCar" w:customStyle="1">
    <w:name w:val="Título Car"/>
    <w:basedOn w:val="Fuentedeprrafopredeter"/>
    <w:link w:val="Ttulo"/>
    <w:uiPriority w:val="10"/>
    <w:rsid w:val="0046220F"/>
    <w:rPr>
      <w:rFonts w:asciiTheme="majorHAnsi" w:cstheme="majorBidi" w:eastAsiaTheme="majorEastAsia" w:hAnsiTheme="majorHAnsi"/>
      <w:spacing w:val="-10"/>
      <w:kern w:val="28"/>
      <w:sz w:val="56"/>
      <w:szCs w:val="56"/>
    </w:rPr>
  </w:style>
  <w:style w:type="character" w:styleId="Ttulo2Car" w:customStyle="1">
    <w:name w:val="Título 2 Car"/>
    <w:basedOn w:val="Fuentedeprrafopredeter"/>
    <w:link w:val="Ttulo2"/>
    <w:uiPriority w:val="9"/>
    <w:rsid w:val="0046220F"/>
    <w:rPr>
      <w:rFonts w:asciiTheme="majorHAnsi" w:cstheme="majorBidi" w:eastAsiaTheme="majorEastAsia" w:hAnsiTheme="majorHAnsi"/>
      <w:color w:val="2f5496" w:themeColor="accent1" w:themeShade="0000BF"/>
      <w:sz w:val="26"/>
      <w:szCs w:val="26"/>
    </w:rPr>
  </w:style>
  <w:style w:type="character" w:styleId="Hipervnculo">
    <w:name w:val="Hyperlink"/>
    <w:basedOn w:val="Fuentedeprrafopredeter"/>
    <w:uiPriority w:val="99"/>
    <w:unhideWhenUsed w:val="1"/>
    <w:rsid w:val="0046220F"/>
    <w:rPr>
      <w:color w:val="0563c1" w:themeColor="hyperlink"/>
      <w:u w:val="single"/>
    </w:rPr>
  </w:style>
  <w:style w:type="paragraph" w:styleId="Encabezado">
    <w:name w:val="header"/>
    <w:basedOn w:val="Normal"/>
    <w:link w:val="EncabezadoCar"/>
    <w:uiPriority w:val="99"/>
    <w:unhideWhenUsed w:val="1"/>
    <w:rsid w:val="0046220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6220F"/>
  </w:style>
  <w:style w:type="paragraph" w:styleId="Piedepgina">
    <w:name w:val="footer"/>
    <w:basedOn w:val="Normal"/>
    <w:link w:val="PiedepginaCar"/>
    <w:uiPriority w:val="99"/>
    <w:unhideWhenUsed w:val="1"/>
    <w:rsid w:val="0046220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6220F"/>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Prrafodelista">
    <w:name w:val="List Paragraph"/>
    <w:basedOn w:val="Normal"/>
    <w:uiPriority w:val="34"/>
    <w:qFormat w:val="1"/>
    <w:rsid w:val="00BD477F"/>
    <w:pPr>
      <w:ind w:left="720"/>
      <w:contextualSpacing w:val="1"/>
    </w:pPr>
  </w:style>
  <w:style w:type="paragraph" w:styleId="TITULOSDUOC" w:customStyle="1">
    <w:name w:val="TITULOS DUOC"/>
    <w:basedOn w:val="Ttulo1"/>
    <w:qFormat w:val="1"/>
    <w:rsid w:val="00583DC4"/>
    <w:rPr>
      <w:rFonts w:ascii="Arial" w:hAnsi="Arial"/>
      <w:b w:val="1"/>
      <w:color w:val="4472c4" w:themeColor="accent1"/>
      <w:sz w:val="28"/>
    </w:rPr>
  </w:style>
  <w:style w:type="paragraph" w:styleId="CONTENIDODUOC" w:customStyle="1">
    <w:name w:val="CONTENIDO DUOC"/>
    <w:basedOn w:val="Normal"/>
    <w:qFormat w:val="1"/>
    <w:rsid w:val="00583DC4"/>
    <w:pPr>
      <w:spacing w:after="120" w:before="120" w:line="360" w:lineRule="auto"/>
      <w:jc w:val="both"/>
    </w:pPr>
    <w:rPr>
      <w:rFonts w:ascii="Arial" w:hAnsi="Arial"/>
      <w:sz w:val="24"/>
    </w:rPr>
  </w:style>
  <w:style w:type="table" w:styleId="Tablaconcuadrcula">
    <w:name w:val="Table Grid"/>
    <w:basedOn w:val="Tablanormal"/>
    <w:uiPriority w:val="39"/>
    <w:rsid w:val="004B4812"/>
    <w:pPr>
      <w:spacing w:after="0" w:line="240" w:lineRule="auto"/>
    </w:pPr>
    <w:rPr>
      <w:rFonts w:asciiTheme="minorHAnsi" w:cstheme="minorBidi" w:eastAsiaTheme="minorHAnsi" w:hAnsi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812A62"/>
    <w:pPr>
      <w:autoSpaceDE w:val="0"/>
      <w:autoSpaceDN w:val="0"/>
      <w:adjustRightInd w:val="0"/>
      <w:spacing w:after="0" w:line="240" w:lineRule="auto"/>
    </w:pPr>
    <w:rPr>
      <w:color w:val="000000"/>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jpg"/><Relationship Id="rId10" Type="http://schemas.openxmlformats.org/officeDocument/2006/relationships/image" Target="media/image5.jp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jpg"/><Relationship Id="rId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tKS2kOzjra71upTWcSSDO+lnNA==">AMUW2mV2+CEbMy7RPayCmJSsaTPBjxqXbFF+Euo7lXdX+CZFkabwL7PXY0/B7ayN/22LHOG2UFMGLZdq1df6ffZEavG7kx41TWA3pJ0Xz7w4jQzw6pi0ohNjPLgwSsaGA9F5FyFNQAQ4/smblqvz9Rr8WiduEkUEXrT2Lbv3a/3L7BTLlop8bwR1aBH6dKnopxsIriE6sKsgE9xWwk5CvzzWiv1PqixPW6SF2WPLUCRajRafSyMq62JaeaYavnYwYffF3B9OrWtLZ/V2Jbd26uKTBjJ4fwZJNzKOko6BTvJ6Lj7eD14nMQgubviC8IreqgtPGMFJNsa1fL19cZb74EUxi40gU64DPxJe3nezr5bCafWt3oXz4j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2021-11-30T20:47:00Z</dcterms:created>
  <dc:creator>AYAX REBOLLEDO</dc:creator>
</cp:coreProperties>
</file>