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F12" w:rsidRPr="007071C6" w:rsidRDefault="007071C6" w:rsidP="007071C6">
      <w:pPr>
        <w:jc w:val="center"/>
        <w:rPr>
          <w:rFonts w:asciiTheme="majorHAnsi" w:hAnsiTheme="majorHAnsi" w:cstheme="majorHAnsi"/>
          <w:b/>
          <w:sz w:val="200"/>
        </w:rPr>
      </w:pPr>
      <w:r w:rsidRPr="007071C6">
        <w:rPr>
          <w:rFonts w:asciiTheme="majorHAnsi" w:hAnsiTheme="majorHAnsi" w:cstheme="majorHAnsi"/>
          <w:b/>
          <w:sz w:val="200"/>
        </w:rPr>
        <w:t xml:space="preserve">REQUISICIONES DE </w:t>
      </w:r>
      <w:bookmarkStart w:id="0" w:name="_GoBack"/>
      <w:bookmarkEnd w:id="0"/>
      <w:r w:rsidRPr="007071C6">
        <w:rPr>
          <w:rFonts w:asciiTheme="majorHAnsi" w:hAnsiTheme="majorHAnsi" w:cstheme="majorHAnsi"/>
          <w:b/>
          <w:sz w:val="200"/>
        </w:rPr>
        <w:t>INFORMÁTICA</w:t>
      </w:r>
    </w:p>
    <w:p w:rsidR="007071C6" w:rsidRDefault="007071C6"/>
    <w:sectPr w:rsidR="007071C6" w:rsidSect="007071C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1C6"/>
    <w:rsid w:val="000B4831"/>
    <w:rsid w:val="00324A04"/>
    <w:rsid w:val="007071C6"/>
    <w:rsid w:val="00B2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2A99C"/>
  <w15:chartTrackingRefBased/>
  <w15:docId w15:val="{11ED4E29-34AC-4225-9C78-B01C45B7C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071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71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Pérez</dc:creator>
  <cp:keywords/>
  <dc:description/>
  <cp:lastModifiedBy>Victor Pérez</cp:lastModifiedBy>
  <cp:revision>1</cp:revision>
  <cp:lastPrinted>2025-09-09T21:50:00Z</cp:lastPrinted>
  <dcterms:created xsi:type="dcterms:W3CDTF">2025-09-09T21:49:00Z</dcterms:created>
  <dcterms:modified xsi:type="dcterms:W3CDTF">2025-09-09T23:05:00Z</dcterms:modified>
</cp:coreProperties>
</file>