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66805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AR"/>
        </w:rPr>
      </w:sdtEndPr>
      <w:sdtContent>
        <w:p w14:paraId="2D92DC0A" w14:textId="09286E4B" w:rsidR="0094725D" w:rsidRDefault="0094725D">
          <w:pPr>
            <w:pStyle w:val="TtuloTDC"/>
          </w:pPr>
          <w:r>
            <w:t>Contents</w:t>
          </w:r>
        </w:p>
        <w:p w14:paraId="73F9A623" w14:textId="5E1D3C6C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47465" w:history="1">
            <w:r w:rsidRPr="00662969">
              <w:rPr>
                <w:rStyle w:val="Hipervnculo"/>
                <w:b/>
                <w:bCs/>
                <w:noProof/>
              </w:rPr>
              <w:t>Comillas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7397" w14:textId="61573AB4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66" w:history="1">
            <w:r w:rsidRPr="00662969">
              <w:rPr>
                <w:rStyle w:val="Hipervnculo"/>
                <w:b/>
                <w:bCs/>
                <w:noProof/>
              </w:rPr>
              <w:t>Extracción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50D4" w14:textId="677187A0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67" w:history="1">
            <w:r w:rsidRPr="00662969">
              <w:rPr>
                <w:rStyle w:val="Hipervnculo"/>
                <w:b/>
                <w:bCs/>
                <w:noProof/>
              </w:rPr>
              <w:t>Formato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C137" w14:textId="66C81A0C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68" w:history="1">
            <w:r w:rsidRPr="00662969">
              <w:rPr>
                <w:rStyle w:val="Hipervnculo"/>
                <w:b/>
                <w:bCs/>
                <w:noProof/>
              </w:rPr>
              <w:t>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198B" w14:textId="3F1A79E8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69" w:history="1">
            <w:r w:rsidRPr="00662969">
              <w:rPr>
                <w:rStyle w:val="Hipervnculo"/>
                <w:b/>
                <w:bCs/>
                <w:noProof/>
              </w:rPr>
              <w:t>Funciones: 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DD09" w14:textId="0C854CB7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0" w:history="1">
            <w:r w:rsidRPr="00662969">
              <w:rPr>
                <w:rStyle w:val="Hipervnculo"/>
                <w:b/>
                <w:bCs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7FB5" w14:textId="670BB1CD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1" w:history="1">
            <w:r w:rsidRPr="00662969">
              <w:rPr>
                <w:rStyle w:val="Hipervnculo"/>
                <w:b/>
                <w:bCs/>
                <w:noProof/>
              </w:rPr>
              <w:t>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09A2" w14:textId="7D360555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2" w:history="1">
            <w:r w:rsidRPr="00662969">
              <w:rPr>
                <w:rStyle w:val="Hipervnculo"/>
                <w:b/>
                <w:bCs/>
                <w:noProof/>
              </w:rPr>
              <w:t>Array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859C" w14:textId="44A61919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3" w:history="1">
            <w:r w:rsidRPr="00662969">
              <w:rPr>
                <w:rStyle w:val="Hipervnculo"/>
                <w:b/>
                <w:bCs/>
                <w:noProof/>
              </w:rPr>
              <w:t>Array complejo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91F4" w14:textId="76A4FB91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4" w:history="1">
            <w:r w:rsidRPr="00662969">
              <w:rPr>
                <w:rStyle w:val="Hipervnculo"/>
                <w:b/>
                <w:bCs/>
                <w:noProof/>
              </w:rPr>
              <w:t>Funciones PHP para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2723" w14:textId="2E4666DE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5" w:history="1">
            <w:r w:rsidRPr="00662969">
              <w:rPr>
                <w:rStyle w:val="Hipervnculo"/>
                <w:b/>
                <w:bCs/>
                <w:noProof/>
              </w:rPr>
              <w:t>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6054" w14:textId="26A82496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6" w:history="1">
            <w:r w:rsidRPr="00662969">
              <w:rPr>
                <w:rStyle w:val="Hipervnculo"/>
                <w:b/>
                <w:bCs/>
                <w:noProof/>
              </w:rPr>
              <w:t>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3296" w14:textId="1B90480A" w:rsidR="0094725D" w:rsidRDefault="0094725D">
          <w:r>
            <w:rPr>
              <w:b/>
              <w:bCs/>
              <w:noProof/>
            </w:rPr>
            <w:fldChar w:fldCharType="end"/>
          </w:r>
        </w:p>
      </w:sdtContent>
    </w:sdt>
    <w:p w14:paraId="75B1C1F8" w14:textId="224D21B9" w:rsidR="00BC0C3E" w:rsidRPr="00BC0C3E" w:rsidRDefault="00BC0C3E" w:rsidP="00BC0C3E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56747465"/>
      <w:r w:rsidRPr="00BC0C3E">
        <w:rPr>
          <w:b/>
          <w:bCs/>
          <w:color w:val="auto"/>
          <w:sz w:val="96"/>
          <w:szCs w:val="96"/>
        </w:rPr>
        <w:t>Comillas</w:t>
      </w:r>
      <w:bookmarkEnd w:id="0"/>
    </w:p>
    <w:p w14:paraId="3F6B3803" w14:textId="25574E6E" w:rsidR="00BC0C3E" w:rsidRPr="00BC0C3E" w:rsidRDefault="00BC0C3E" w:rsidP="00BC0C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C0C3E">
        <w:rPr>
          <w:b/>
          <w:bCs/>
          <w:sz w:val="28"/>
          <w:szCs w:val="28"/>
        </w:rPr>
        <w:t>Simples</w:t>
      </w:r>
      <w:r w:rsidRPr="00BC0C3E">
        <w:rPr>
          <w:sz w:val="28"/>
          <w:szCs w:val="28"/>
        </w:rPr>
        <w:t>: usadas para textos. los caracteres. Estas no pueden obtener datos de una variable, la salida ser texto.</w:t>
      </w:r>
    </w:p>
    <w:p w14:paraId="2767A313" w14:textId="4D26C624" w:rsidR="00DE0A19" w:rsidRDefault="00BC0C3E" w:rsidP="00BC0C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C0C3E">
        <w:rPr>
          <w:b/>
          <w:bCs/>
          <w:sz w:val="28"/>
          <w:szCs w:val="28"/>
        </w:rPr>
        <w:t>Dobles</w:t>
      </w:r>
      <w:r w:rsidRPr="00BC0C3E">
        <w:rPr>
          <w:sz w:val="28"/>
          <w:szCs w:val="28"/>
        </w:rPr>
        <w:t>: Extienden a las variables, pudiendo agregarlas a la cadena y estas serán reconocidas</w:t>
      </w:r>
      <w:r>
        <w:rPr>
          <w:sz w:val="28"/>
          <w:szCs w:val="28"/>
        </w:rPr>
        <w:t>.</w:t>
      </w:r>
    </w:p>
    <w:p w14:paraId="638C3D1A" w14:textId="08C2A857" w:rsidR="00BC0C3E" w:rsidRDefault="00A108E1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15FFB3" wp14:editId="3FC52253">
            <wp:extent cx="4543425" cy="423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D172" w14:textId="752C4770" w:rsidR="00A108E1" w:rsidRDefault="00A108E1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682E77" wp14:editId="511030C8">
            <wp:extent cx="4486275" cy="464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B46" w14:textId="2DB0BDB6" w:rsidR="00A108E1" w:rsidRDefault="00B50702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962B6E" wp14:editId="2B711EA1">
            <wp:extent cx="4476750" cy="43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C3EF" w14:textId="1014621F" w:rsidR="00B50702" w:rsidRPr="003B21AA" w:rsidRDefault="003B21AA" w:rsidP="003B21AA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" w:name="_Toc56747466"/>
      <w:r w:rsidRPr="003B21AA">
        <w:rPr>
          <w:b/>
          <w:bCs/>
          <w:color w:val="auto"/>
          <w:sz w:val="96"/>
          <w:szCs w:val="96"/>
        </w:rPr>
        <w:lastRenderedPageBreak/>
        <w:t>Extracción de datos</w:t>
      </w:r>
      <w:bookmarkEnd w:id="1"/>
    </w:p>
    <w:p w14:paraId="7904F4E8" w14:textId="5BE3F700" w:rsidR="003B21AA" w:rsidRDefault="003B21AA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8A5A7B" wp14:editId="4CE72E31">
            <wp:extent cx="4505325" cy="4800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5BD" w14:textId="3032C32B" w:rsidR="003B21AA" w:rsidRDefault="003947FD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979818" wp14:editId="75BFB4C7">
            <wp:extent cx="4476750" cy="350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68"/>
                    <a:stretch/>
                  </pic:blipFill>
                  <pic:spPr bwMode="auto">
                    <a:xfrm>
                      <a:off x="0" y="0"/>
                      <a:ext cx="44767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61A38" w14:textId="55B72357" w:rsidR="003947FD" w:rsidRDefault="00DE4F46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8B432B" wp14:editId="597D2BBB">
            <wp:extent cx="4495800" cy="4752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AE73" w14:textId="7C396E8D" w:rsidR="00FF6584" w:rsidRPr="00FF6584" w:rsidRDefault="00FF6584" w:rsidP="00FF658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" w:name="_Toc56747467"/>
      <w:r w:rsidRPr="00FF6584">
        <w:rPr>
          <w:b/>
          <w:bCs/>
          <w:color w:val="auto"/>
          <w:sz w:val="96"/>
          <w:szCs w:val="96"/>
        </w:rPr>
        <w:lastRenderedPageBreak/>
        <w:t>Formato de datos</w:t>
      </w:r>
      <w:bookmarkEnd w:id="2"/>
    </w:p>
    <w:p w14:paraId="42531853" w14:textId="586889B5" w:rsidR="00FF6584" w:rsidRDefault="00A80388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159374" wp14:editId="438DAFB0">
            <wp:extent cx="4486275" cy="4076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C663" w14:textId="7AF1F7E0" w:rsidR="002578D5" w:rsidRDefault="002578D5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B349A9" wp14:editId="1CC63528">
            <wp:extent cx="4476750" cy="3933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3CFE" w14:textId="10E26AE5" w:rsidR="002578D5" w:rsidRDefault="002578D5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6E4F5F" wp14:editId="7F879EC2">
            <wp:extent cx="4486275" cy="2200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94C1" w14:textId="5C012764" w:rsidR="002578D5" w:rsidRPr="00DD77B3" w:rsidRDefault="00DD77B3" w:rsidP="00DD77B3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3" w:name="_Toc56747468"/>
      <w:r w:rsidRPr="00DD77B3">
        <w:rPr>
          <w:b/>
          <w:bCs/>
          <w:color w:val="auto"/>
          <w:sz w:val="96"/>
          <w:szCs w:val="96"/>
        </w:rPr>
        <w:lastRenderedPageBreak/>
        <w:t>Expresiones regulares</w:t>
      </w:r>
      <w:bookmarkEnd w:id="3"/>
    </w:p>
    <w:p w14:paraId="335101B1" w14:textId="2E33D249" w:rsidR="00DD77B3" w:rsidRDefault="00AC4EC1" w:rsidP="00DD77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E45142" wp14:editId="1CB03026">
            <wp:extent cx="4467225" cy="2571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0201" w14:textId="2CCC4BD5" w:rsidR="00AC4EC1" w:rsidRDefault="00AC4EC1" w:rsidP="00DD77B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53BFB8" wp14:editId="148EDF64">
            <wp:extent cx="4505325" cy="4648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A54" w14:textId="30848276" w:rsidR="00E56E43" w:rsidRDefault="00E46580" w:rsidP="00E4658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4" w:name="_Toc56747469"/>
      <w:r w:rsidRPr="00E46580">
        <w:rPr>
          <w:b/>
          <w:bCs/>
          <w:color w:val="auto"/>
          <w:sz w:val="96"/>
          <w:szCs w:val="96"/>
        </w:rPr>
        <w:t>Funciones: Argumentos</w:t>
      </w:r>
      <w:bookmarkEnd w:id="4"/>
    </w:p>
    <w:p w14:paraId="5E261B9F" w14:textId="62F034CC" w:rsidR="00F735C6" w:rsidRPr="00BB5906" w:rsidRDefault="00F735C6" w:rsidP="00BB590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B5906">
        <w:rPr>
          <w:b/>
          <w:bCs/>
          <w:sz w:val="28"/>
          <w:szCs w:val="28"/>
        </w:rPr>
        <w:t>Argumentos</w:t>
      </w:r>
      <w:r w:rsidRPr="00BB5906">
        <w:rPr>
          <w:sz w:val="28"/>
          <w:szCs w:val="28"/>
        </w:rPr>
        <w:t>: Colocamos dentro de los paréntesis, un valor o un parámetro</w:t>
      </w:r>
      <w:r w:rsidR="00586ACC">
        <w:rPr>
          <w:sz w:val="28"/>
          <w:szCs w:val="28"/>
        </w:rPr>
        <w:t>.</w:t>
      </w:r>
    </w:p>
    <w:p w14:paraId="1B60D8BC" w14:textId="3426623B" w:rsidR="00F735C6" w:rsidRPr="00BB5906" w:rsidRDefault="00F735C6" w:rsidP="00BB590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B5906">
        <w:rPr>
          <w:b/>
          <w:bCs/>
          <w:sz w:val="28"/>
          <w:szCs w:val="28"/>
        </w:rPr>
        <w:t>Referencia</w:t>
      </w:r>
      <w:r w:rsidR="00586ACC">
        <w:rPr>
          <w:sz w:val="28"/>
          <w:szCs w:val="28"/>
        </w:rPr>
        <w:t>:</w:t>
      </w:r>
      <w:r w:rsidRPr="00BB5906">
        <w:rPr>
          <w:sz w:val="28"/>
          <w:szCs w:val="28"/>
        </w:rPr>
        <w:t xml:space="preserve"> Apunta u observa el comportamiento de otro elemento.</w:t>
      </w:r>
    </w:p>
    <w:p w14:paraId="30099F54" w14:textId="13B5C692" w:rsidR="00F735C6" w:rsidRPr="00BB5906" w:rsidRDefault="00BB5906" w:rsidP="00BB590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F735C6" w:rsidRPr="00BB5906">
        <w:rPr>
          <w:b/>
          <w:bCs/>
          <w:sz w:val="28"/>
          <w:szCs w:val="28"/>
        </w:rPr>
        <w:t>alores</w:t>
      </w:r>
      <w:r w:rsidR="00586ACC">
        <w:rPr>
          <w:sz w:val="28"/>
          <w:szCs w:val="28"/>
        </w:rPr>
        <w:t>:</w:t>
      </w:r>
      <w:r w:rsidR="00F735C6" w:rsidRPr="00BB5906">
        <w:rPr>
          <w:sz w:val="28"/>
          <w:szCs w:val="28"/>
        </w:rPr>
        <w:t xml:space="preserve"> </w:t>
      </w:r>
      <w:r w:rsidR="003150DD">
        <w:rPr>
          <w:sz w:val="28"/>
          <w:szCs w:val="28"/>
        </w:rPr>
        <w:t>C</w:t>
      </w:r>
      <w:r w:rsidR="00F735C6" w:rsidRPr="00BB5906">
        <w:rPr>
          <w:sz w:val="28"/>
          <w:szCs w:val="28"/>
        </w:rPr>
        <w:t xml:space="preserve">olocas </w:t>
      </w:r>
      <w:r w:rsidRPr="00BB5906">
        <w:rPr>
          <w:sz w:val="28"/>
          <w:szCs w:val="28"/>
        </w:rPr>
        <w:t>una variable</w:t>
      </w:r>
      <w:r w:rsidR="00F735C6" w:rsidRPr="00BB5906">
        <w:rPr>
          <w:sz w:val="28"/>
          <w:szCs w:val="28"/>
        </w:rPr>
        <w:t xml:space="preserve"> directamente esperando a que se cumpla.</w:t>
      </w:r>
    </w:p>
    <w:p w14:paraId="668DA63B" w14:textId="376814D2" w:rsidR="00E46580" w:rsidRDefault="00BB5906" w:rsidP="00BB590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B5906">
        <w:rPr>
          <w:b/>
          <w:bCs/>
          <w:sz w:val="28"/>
          <w:szCs w:val="28"/>
        </w:rPr>
        <w:lastRenderedPageBreak/>
        <w:t>R</w:t>
      </w:r>
      <w:r w:rsidR="00F735C6" w:rsidRPr="00BB5906">
        <w:rPr>
          <w:b/>
          <w:bCs/>
          <w:sz w:val="28"/>
          <w:szCs w:val="28"/>
        </w:rPr>
        <w:t>eferencia</w:t>
      </w:r>
      <w:r w:rsidR="00586ACC">
        <w:rPr>
          <w:sz w:val="28"/>
          <w:szCs w:val="28"/>
        </w:rPr>
        <w:t>:</w:t>
      </w:r>
      <w:r w:rsidR="00F735C6" w:rsidRPr="00BB5906">
        <w:rPr>
          <w:sz w:val="28"/>
          <w:szCs w:val="28"/>
        </w:rPr>
        <w:t xml:space="preserve"> Además de hacer un cambio interno, también afecte al elemento que este fuera.</w:t>
      </w:r>
    </w:p>
    <w:p w14:paraId="2EF39F1F" w14:textId="22ECFF88" w:rsidR="00586ACC" w:rsidRDefault="007876FC" w:rsidP="007876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616BEC" wp14:editId="095F2A78">
            <wp:extent cx="4429125" cy="4905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D83F" w14:textId="38EA840E" w:rsidR="007876FC" w:rsidRDefault="00A1006C" w:rsidP="007876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8D558A" wp14:editId="3EE38177">
            <wp:extent cx="4476750" cy="2114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CE0D" w14:textId="7922626D" w:rsidR="00A1006C" w:rsidRDefault="002A288B" w:rsidP="002A288B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5" w:name="_Toc56747470"/>
      <w:r w:rsidRPr="002A288B">
        <w:rPr>
          <w:b/>
          <w:bCs/>
          <w:color w:val="auto"/>
          <w:sz w:val="96"/>
          <w:szCs w:val="96"/>
        </w:rPr>
        <w:lastRenderedPageBreak/>
        <w:t>Return</w:t>
      </w:r>
      <w:bookmarkEnd w:id="5"/>
    </w:p>
    <w:p w14:paraId="3726D99F" w14:textId="1E783614" w:rsidR="002A288B" w:rsidRDefault="002A288B" w:rsidP="002A288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48C07A" wp14:editId="1B601874">
            <wp:extent cx="4486275" cy="4619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516B" w14:textId="0AEC19D1" w:rsidR="002A288B" w:rsidRDefault="002A288B" w:rsidP="002A288B">
      <w:pPr>
        <w:rPr>
          <w:sz w:val="28"/>
          <w:szCs w:val="28"/>
        </w:rPr>
      </w:pPr>
      <w:r w:rsidRPr="002A288B">
        <w:rPr>
          <w:b/>
          <w:bCs/>
          <w:sz w:val="28"/>
          <w:szCs w:val="28"/>
        </w:rPr>
        <w:t>return</w:t>
      </w:r>
      <w:r w:rsidRPr="002A288B">
        <w:rPr>
          <w:sz w:val="28"/>
          <w:szCs w:val="28"/>
        </w:rPr>
        <w:t xml:space="preserve"> devuelve el resultado de toda la operación de la función, por tanto, cuando igualas una variable a una función, en la variable se va a guardar lo que la función retorne</w:t>
      </w:r>
      <w:r>
        <w:rPr>
          <w:sz w:val="28"/>
          <w:szCs w:val="28"/>
        </w:rPr>
        <w:t>.</w:t>
      </w:r>
    </w:p>
    <w:p w14:paraId="1EA7280A" w14:textId="6EAFA5E2" w:rsidR="002A288B" w:rsidRDefault="00364118" w:rsidP="00364118">
      <w:pPr>
        <w:pStyle w:val="Ttulo1"/>
        <w:jc w:val="center"/>
        <w:rPr>
          <w:sz w:val="28"/>
          <w:szCs w:val="28"/>
        </w:rPr>
      </w:pPr>
      <w:bookmarkStart w:id="6" w:name="_Toc56747471"/>
      <w:r w:rsidRPr="00364118">
        <w:rPr>
          <w:b/>
          <w:bCs/>
          <w:color w:val="auto"/>
          <w:sz w:val="96"/>
          <w:szCs w:val="96"/>
        </w:rPr>
        <w:lastRenderedPageBreak/>
        <w:t>Closure</w:t>
      </w:r>
      <w:bookmarkEnd w:id="6"/>
    </w:p>
    <w:p w14:paraId="637BCF14" w14:textId="3F93ED74" w:rsidR="00364118" w:rsidRDefault="00364118" w:rsidP="002A288B">
      <w:pPr>
        <w:rPr>
          <w:sz w:val="28"/>
          <w:szCs w:val="28"/>
        </w:rPr>
      </w:pPr>
      <w:r>
        <w:rPr>
          <w:sz w:val="28"/>
          <w:szCs w:val="28"/>
        </w:rPr>
        <w:t xml:space="preserve">También conocidas como </w:t>
      </w:r>
      <w:r w:rsidRPr="002E5285">
        <w:rPr>
          <w:b/>
          <w:bCs/>
          <w:sz w:val="28"/>
          <w:szCs w:val="28"/>
        </w:rPr>
        <w:t>funciones anónimas</w:t>
      </w:r>
      <w:r>
        <w:rPr>
          <w:sz w:val="28"/>
          <w:szCs w:val="28"/>
        </w:rPr>
        <w:t>.</w:t>
      </w:r>
    </w:p>
    <w:p w14:paraId="2909409A" w14:textId="13C12038" w:rsidR="00364118" w:rsidRDefault="00364118" w:rsidP="0036411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usa cuando una variable requiere lógica.</w:t>
      </w:r>
    </w:p>
    <w:p w14:paraId="72FDC8FA" w14:textId="701D965C" w:rsidR="00364118" w:rsidRDefault="00364118" w:rsidP="0036411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 palabra </w:t>
      </w:r>
      <w:r w:rsidR="0038743D">
        <w:rPr>
          <w:sz w:val="28"/>
          <w:szCs w:val="28"/>
        </w:rPr>
        <w:t>reservada</w:t>
      </w:r>
      <w:r>
        <w:rPr>
          <w:sz w:val="28"/>
          <w:szCs w:val="28"/>
        </w:rPr>
        <w:t xml:space="preserve"> </w:t>
      </w:r>
      <w:r w:rsidRPr="0038743D">
        <w:rPr>
          <w:b/>
          <w:bCs/>
          <w:sz w:val="28"/>
          <w:szCs w:val="28"/>
        </w:rPr>
        <w:t>C</w:t>
      </w:r>
      <w:r w:rsidR="0038743D" w:rsidRPr="0038743D">
        <w:rPr>
          <w:b/>
          <w:bCs/>
          <w:sz w:val="28"/>
          <w:szCs w:val="28"/>
        </w:rPr>
        <w:t>l</w:t>
      </w:r>
      <w:r w:rsidRPr="0038743D">
        <w:rPr>
          <w:b/>
          <w:bCs/>
          <w:sz w:val="28"/>
          <w:szCs w:val="28"/>
        </w:rPr>
        <w:t>o</w:t>
      </w:r>
      <w:r w:rsidR="0038743D" w:rsidRPr="0038743D">
        <w:rPr>
          <w:b/>
          <w:bCs/>
          <w:sz w:val="28"/>
          <w:szCs w:val="28"/>
        </w:rPr>
        <w:t>sure</w:t>
      </w:r>
      <w:r w:rsidR="0038743D">
        <w:rPr>
          <w:sz w:val="28"/>
          <w:szCs w:val="28"/>
        </w:rPr>
        <w:t xml:space="preserve"> me permite especificar, forzar el tipo de parámetro que le de</w:t>
      </w:r>
      <w:r w:rsidR="002E5285">
        <w:rPr>
          <w:sz w:val="28"/>
          <w:szCs w:val="28"/>
        </w:rPr>
        <w:t>b</w:t>
      </w:r>
      <w:r w:rsidR="0038743D">
        <w:rPr>
          <w:sz w:val="28"/>
          <w:szCs w:val="28"/>
        </w:rPr>
        <w:t>e llegar.</w:t>
      </w:r>
    </w:p>
    <w:p w14:paraId="5B1D23B0" w14:textId="23C0B6F7" w:rsidR="0038743D" w:rsidRDefault="002E5285" w:rsidP="003874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874EC4" wp14:editId="1598D8C5">
            <wp:extent cx="4133850" cy="2085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DA74" w14:textId="246543E5" w:rsidR="002E5285" w:rsidRPr="006270CB" w:rsidRDefault="006270CB" w:rsidP="006270CB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7" w:name="_Toc56747472"/>
      <w:r w:rsidRPr="006270CB">
        <w:rPr>
          <w:b/>
          <w:bCs/>
          <w:color w:val="auto"/>
          <w:sz w:val="96"/>
          <w:szCs w:val="96"/>
        </w:rPr>
        <w:t>Array simple</w:t>
      </w:r>
      <w:bookmarkEnd w:id="7"/>
    </w:p>
    <w:p w14:paraId="5BEA6F86" w14:textId="303A2BD6" w:rsidR="006270CB" w:rsidRDefault="00644F42" w:rsidP="0038743D">
      <w:pPr>
        <w:rPr>
          <w:sz w:val="28"/>
          <w:szCs w:val="28"/>
        </w:rPr>
      </w:pPr>
      <w:r w:rsidRPr="00644F42">
        <w:rPr>
          <w:sz w:val="28"/>
          <w:szCs w:val="28"/>
        </w:rPr>
        <w:t xml:space="preserve">Elemento al cual no se le ha definido una </w:t>
      </w:r>
      <w:r w:rsidRPr="00644F42">
        <w:rPr>
          <w:b/>
          <w:bCs/>
          <w:sz w:val="28"/>
          <w:szCs w:val="28"/>
        </w:rPr>
        <w:t>key</w:t>
      </w:r>
      <w:r w:rsidRPr="00644F42">
        <w:rPr>
          <w:sz w:val="28"/>
          <w:szCs w:val="28"/>
        </w:rPr>
        <w:t>. Los valores no se identifican de manera directa.</w:t>
      </w:r>
    </w:p>
    <w:p w14:paraId="42B08722" w14:textId="3D5819B1" w:rsidR="00F14999" w:rsidRDefault="00F14999" w:rsidP="00F1499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FCEF2F" wp14:editId="4477A740">
            <wp:extent cx="4476750" cy="4953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742A" w14:textId="2A12D690" w:rsidR="00F14999" w:rsidRPr="00FF23F0" w:rsidRDefault="00FF23F0" w:rsidP="00FF23F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8" w:name="_Toc56747473"/>
      <w:r w:rsidRPr="00FF23F0">
        <w:rPr>
          <w:b/>
          <w:bCs/>
          <w:color w:val="auto"/>
          <w:sz w:val="96"/>
          <w:szCs w:val="96"/>
        </w:rPr>
        <w:t>Array complejo</w:t>
      </w:r>
      <w:bookmarkEnd w:id="8"/>
    </w:p>
    <w:p w14:paraId="2FBE1F44" w14:textId="7844BC59" w:rsidR="00FF23F0" w:rsidRDefault="00BD0007" w:rsidP="00F14999">
      <w:pPr>
        <w:rPr>
          <w:sz w:val="28"/>
          <w:szCs w:val="28"/>
        </w:rPr>
      </w:pPr>
      <w:r>
        <w:rPr>
          <w:sz w:val="28"/>
          <w:szCs w:val="28"/>
        </w:rPr>
        <w:t xml:space="preserve">Podemos pasar de </w:t>
      </w:r>
      <w:r w:rsidRPr="00832FB0">
        <w:rPr>
          <w:b/>
          <w:bCs/>
          <w:sz w:val="28"/>
          <w:szCs w:val="28"/>
        </w:rPr>
        <w:t>simple</w:t>
      </w:r>
      <w:r>
        <w:rPr>
          <w:sz w:val="28"/>
          <w:szCs w:val="28"/>
        </w:rPr>
        <w:t xml:space="preserve"> a </w:t>
      </w:r>
      <w:r w:rsidRPr="00832FB0">
        <w:rPr>
          <w:b/>
          <w:bCs/>
          <w:sz w:val="28"/>
          <w:szCs w:val="28"/>
        </w:rPr>
        <w:t>complejo</w:t>
      </w:r>
      <w:r>
        <w:rPr>
          <w:sz w:val="28"/>
          <w:szCs w:val="28"/>
        </w:rPr>
        <w:t xml:space="preserve"> determinando los keys de cada</w:t>
      </w:r>
      <w:r w:rsidR="00832FB0">
        <w:rPr>
          <w:sz w:val="28"/>
          <w:szCs w:val="28"/>
        </w:rPr>
        <w:t xml:space="preserve"> elemento del array, es decir, hacer </w:t>
      </w:r>
      <w:r w:rsidR="00832FB0" w:rsidRPr="00832FB0">
        <w:rPr>
          <w:b/>
          <w:bCs/>
          <w:sz w:val="28"/>
          <w:szCs w:val="28"/>
        </w:rPr>
        <w:t>arrays asociativos</w:t>
      </w:r>
      <w:r w:rsidR="00832FB0">
        <w:rPr>
          <w:sz w:val="28"/>
          <w:szCs w:val="28"/>
        </w:rPr>
        <w:t>.</w:t>
      </w:r>
    </w:p>
    <w:p w14:paraId="7FFAA408" w14:textId="51DE19B3" w:rsidR="00832FB0" w:rsidRDefault="006D7CC2" w:rsidP="001A5B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88D623" wp14:editId="6CC1621E">
            <wp:extent cx="4495800" cy="4495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CB28" w14:textId="65362644" w:rsidR="006D7CC2" w:rsidRDefault="006D7CC2" w:rsidP="001A5B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76DFEE" wp14:editId="6F5166F9">
            <wp:extent cx="4486275" cy="3590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E55A" w14:textId="2BDAA6CE" w:rsidR="004C192C" w:rsidRPr="00E55ABA" w:rsidRDefault="00E55ABA" w:rsidP="00E55ABA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9" w:name="_Toc56747474"/>
      <w:r w:rsidRPr="00E55ABA">
        <w:rPr>
          <w:b/>
          <w:bCs/>
          <w:color w:val="auto"/>
          <w:sz w:val="96"/>
          <w:szCs w:val="96"/>
        </w:rPr>
        <w:t>Funciones PHP para arrays</w:t>
      </w:r>
      <w:bookmarkEnd w:id="9"/>
    </w:p>
    <w:p w14:paraId="0C991BCD" w14:textId="6D2103E4" w:rsidR="00E55ABA" w:rsidRPr="00E55ABA" w:rsidRDefault="00E55ABA" w:rsidP="00E55ABA">
      <w:pPr>
        <w:rPr>
          <w:sz w:val="28"/>
          <w:szCs w:val="28"/>
        </w:rPr>
      </w:pPr>
      <w:r w:rsidRPr="00E55ABA">
        <w:rPr>
          <w:sz w:val="28"/>
          <w:szCs w:val="28"/>
        </w:rPr>
        <w:t>Estas son algunas de las funciones de PHP utilizadas para los arrays:</w:t>
      </w:r>
    </w:p>
    <w:p w14:paraId="7FBBD9E6" w14:textId="1397CEF3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sort</w:t>
      </w:r>
      <w:r w:rsidRPr="00E55ABA">
        <w:rPr>
          <w:sz w:val="28"/>
          <w:szCs w:val="28"/>
        </w:rPr>
        <w:t>: Ordena un array.</w:t>
      </w:r>
    </w:p>
    <w:p w14:paraId="69B5C9C6" w14:textId="1639EBCA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rsort</w:t>
      </w:r>
      <w:r w:rsidRPr="00E55ABA">
        <w:rPr>
          <w:sz w:val="28"/>
          <w:szCs w:val="28"/>
        </w:rPr>
        <w:t>: Ordena un array en orden inverso.</w:t>
      </w:r>
    </w:p>
    <w:p w14:paraId="77CD7E77" w14:textId="10631B81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ksort</w:t>
      </w:r>
      <w:r w:rsidRPr="00E55ABA">
        <w:rPr>
          <w:sz w:val="28"/>
          <w:szCs w:val="28"/>
        </w:rPr>
        <w:t>: Ordena un array por clave.</w:t>
      </w:r>
    </w:p>
    <w:p w14:paraId="4FE2935E" w14:textId="3BF99116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krsort</w:t>
      </w:r>
      <w:r w:rsidRPr="00E55ABA">
        <w:rPr>
          <w:sz w:val="28"/>
          <w:szCs w:val="28"/>
        </w:rPr>
        <w:t>: Ordena un array por clave en orden inverso.</w:t>
      </w:r>
    </w:p>
    <w:p w14:paraId="1E2FED1D" w14:textId="3E8E184E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array_slice</w:t>
      </w:r>
      <w:r w:rsidRPr="00E55ABA">
        <w:rPr>
          <w:sz w:val="28"/>
          <w:szCs w:val="28"/>
        </w:rPr>
        <w:t>: Extrae una parte de un array.</w:t>
      </w:r>
    </w:p>
    <w:p w14:paraId="61D447EC" w14:textId="667DA691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array_chunk</w:t>
      </w:r>
      <w:r w:rsidRPr="00E55ABA">
        <w:rPr>
          <w:sz w:val="28"/>
          <w:szCs w:val="28"/>
        </w:rPr>
        <w:t>: Divide un array en fragmentos.</w:t>
      </w:r>
    </w:p>
    <w:p w14:paraId="27BED25B" w14:textId="54AEC430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lastRenderedPageBreak/>
        <w:t>array_shift</w:t>
      </w:r>
      <w:r w:rsidRPr="00E55ABA">
        <w:rPr>
          <w:sz w:val="28"/>
          <w:szCs w:val="28"/>
        </w:rPr>
        <w:t>: Quita un elemento del principio del array.</w:t>
      </w:r>
    </w:p>
    <w:p w14:paraId="24FC63C6" w14:textId="5D6CC449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array_pop</w:t>
      </w:r>
      <w:r w:rsidRPr="00E55ABA">
        <w:rPr>
          <w:sz w:val="28"/>
          <w:szCs w:val="28"/>
        </w:rPr>
        <w:t>: Extrae el último elemento del final del array.</w:t>
      </w:r>
    </w:p>
    <w:p w14:paraId="02346A6E" w14:textId="6997EB5D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array_unshift</w:t>
      </w:r>
      <w:r w:rsidRPr="00E55ABA">
        <w:rPr>
          <w:sz w:val="28"/>
          <w:szCs w:val="28"/>
        </w:rPr>
        <w:t>: Añadir al inicio de un array uno a más elementos.</w:t>
      </w:r>
    </w:p>
    <w:p w14:paraId="4A71B182" w14:textId="69F9F618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array_push</w:t>
      </w:r>
      <w:r w:rsidRPr="00E55ABA">
        <w:rPr>
          <w:sz w:val="28"/>
          <w:szCs w:val="28"/>
        </w:rPr>
        <w:t>: Inserta uno o más elementos al final de un array.</w:t>
      </w:r>
    </w:p>
    <w:p w14:paraId="7E3E06BF" w14:textId="171B6F70" w:rsid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array_flip</w:t>
      </w:r>
      <w:r w:rsidRPr="00E55ABA">
        <w:rPr>
          <w:sz w:val="28"/>
          <w:szCs w:val="28"/>
        </w:rPr>
        <w:t>: Intercambia todas las claves de un array con sus valores asociados.</w:t>
      </w:r>
    </w:p>
    <w:p w14:paraId="128EC952" w14:textId="4F9D673F" w:rsidR="00E55ABA" w:rsidRDefault="00B654E4" w:rsidP="00B654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8DCF1A" wp14:editId="3D3FB206">
            <wp:extent cx="4448175" cy="46386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845" w14:textId="013F6F7D" w:rsidR="00B654E4" w:rsidRDefault="00B654E4" w:rsidP="00B654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60BF21" wp14:editId="6F3FE4F5">
            <wp:extent cx="4476750" cy="4143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B1D9" w14:textId="3930966B" w:rsidR="00B654E4" w:rsidRDefault="000A0D6B" w:rsidP="00B654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C9BBAB" wp14:editId="28755AFE">
            <wp:extent cx="4438650" cy="3790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00A" w14:textId="7C01BA9D" w:rsidR="000A0D6B" w:rsidRDefault="000A0D6B" w:rsidP="00B654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54AB35" wp14:editId="757A9DB9">
            <wp:extent cx="4448175" cy="3095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1557" w14:textId="272F9768" w:rsidR="000A0D6B" w:rsidRDefault="00AF1516" w:rsidP="00AF1516">
      <w:pPr>
        <w:pStyle w:val="Ttulo1"/>
        <w:jc w:val="center"/>
        <w:rPr>
          <w:sz w:val="28"/>
          <w:szCs w:val="28"/>
        </w:rPr>
      </w:pPr>
      <w:bookmarkStart w:id="10" w:name="_Toc56747475"/>
      <w:r w:rsidRPr="00AF1516">
        <w:rPr>
          <w:b/>
          <w:bCs/>
          <w:color w:val="auto"/>
          <w:sz w:val="96"/>
          <w:szCs w:val="96"/>
        </w:rPr>
        <w:lastRenderedPageBreak/>
        <w:t>Comparación</w:t>
      </w:r>
      <w:bookmarkEnd w:id="10"/>
    </w:p>
    <w:p w14:paraId="67D04047" w14:textId="0E478F70" w:rsidR="00AF1516" w:rsidRDefault="00B93ED7" w:rsidP="00B93E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78C0AF" wp14:editId="5138E21F">
            <wp:extent cx="4429125" cy="49339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7CCC" w14:textId="1519770B" w:rsidR="00B93ED7" w:rsidRDefault="00763D08" w:rsidP="00763D08">
      <w:pPr>
        <w:pStyle w:val="Ttulo1"/>
        <w:jc w:val="center"/>
        <w:rPr>
          <w:sz w:val="28"/>
          <w:szCs w:val="28"/>
        </w:rPr>
      </w:pPr>
      <w:bookmarkStart w:id="11" w:name="_Toc56747476"/>
      <w:r w:rsidRPr="00763D08">
        <w:rPr>
          <w:b/>
          <w:bCs/>
          <w:color w:val="auto"/>
          <w:sz w:val="96"/>
          <w:szCs w:val="96"/>
        </w:rPr>
        <w:lastRenderedPageBreak/>
        <w:t>Unión</w:t>
      </w:r>
      <w:bookmarkEnd w:id="11"/>
    </w:p>
    <w:p w14:paraId="0CF8ADBA" w14:textId="7E83E88D" w:rsidR="00763D08" w:rsidRDefault="00763D08" w:rsidP="00763D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EC7DE" wp14:editId="1F042ECB">
            <wp:extent cx="4448175" cy="47625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C04" w14:textId="3EB28DCD" w:rsidR="00763D08" w:rsidRDefault="00763D08" w:rsidP="00763D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D9883E" wp14:editId="23CE5C2A">
            <wp:extent cx="4457700" cy="4648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371" w14:textId="0A4A1D02" w:rsidR="00763D08" w:rsidRDefault="00763D08" w:rsidP="00763D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2B12D7" wp14:editId="5CA03CD2">
            <wp:extent cx="4457700" cy="26003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8B99" w14:textId="77777777" w:rsidR="00763D08" w:rsidRPr="00E55ABA" w:rsidRDefault="00763D08" w:rsidP="00763D08">
      <w:pPr>
        <w:rPr>
          <w:sz w:val="28"/>
          <w:szCs w:val="28"/>
        </w:rPr>
      </w:pPr>
    </w:p>
    <w:sectPr w:rsidR="00763D08" w:rsidRPr="00E55ABA" w:rsidSect="00DE0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1291"/>
    <w:multiLevelType w:val="hybridMultilevel"/>
    <w:tmpl w:val="0700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7B38"/>
    <w:multiLevelType w:val="hybridMultilevel"/>
    <w:tmpl w:val="E5A6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1487"/>
    <w:multiLevelType w:val="hybridMultilevel"/>
    <w:tmpl w:val="51F2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F1559"/>
    <w:multiLevelType w:val="hybridMultilevel"/>
    <w:tmpl w:val="7716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7CF9"/>
    <w:rsid w:val="000A0D6B"/>
    <w:rsid w:val="001241E9"/>
    <w:rsid w:val="001A5BC8"/>
    <w:rsid w:val="00227CF9"/>
    <w:rsid w:val="00227D82"/>
    <w:rsid w:val="002578D5"/>
    <w:rsid w:val="002A288B"/>
    <w:rsid w:val="002E5285"/>
    <w:rsid w:val="0031378F"/>
    <w:rsid w:val="003150DD"/>
    <w:rsid w:val="00364118"/>
    <w:rsid w:val="0038743D"/>
    <w:rsid w:val="003947FD"/>
    <w:rsid w:val="003B21AA"/>
    <w:rsid w:val="003E42D0"/>
    <w:rsid w:val="004C192C"/>
    <w:rsid w:val="00586ACC"/>
    <w:rsid w:val="006270CB"/>
    <w:rsid w:val="00644F42"/>
    <w:rsid w:val="006D7CC2"/>
    <w:rsid w:val="00763D08"/>
    <w:rsid w:val="007876FC"/>
    <w:rsid w:val="00832FB0"/>
    <w:rsid w:val="00945837"/>
    <w:rsid w:val="0094725D"/>
    <w:rsid w:val="00A1006C"/>
    <w:rsid w:val="00A108E1"/>
    <w:rsid w:val="00A13E18"/>
    <w:rsid w:val="00A80388"/>
    <w:rsid w:val="00AC4EC1"/>
    <w:rsid w:val="00AF1516"/>
    <w:rsid w:val="00B50702"/>
    <w:rsid w:val="00B654E4"/>
    <w:rsid w:val="00B93ED7"/>
    <w:rsid w:val="00BB5906"/>
    <w:rsid w:val="00BC0C3E"/>
    <w:rsid w:val="00BD0007"/>
    <w:rsid w:val="00BE2BFA"/>
    <w:rsid w:val="00CA4738"/>
    <w:rsid w:val="00DD77B3"/>
    <w:rsid w:val="00DE0A19"/>
    <w:rsid w:val="00DE4F46"/>
    <w:rsid w:val="00E46580"/>
    <w:rsid w:val="00E55ABA"/>
    <w:rsid w:val="00E56E43"/>
    <w:rsid w:val="00EE333C"/>
    <w:rsid w:val="00F14999"/>
    <w:rsid w:val="00F735C6"/>
    <w:rsid w:val="00FF23F0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C5A4"/>
  <w15:chartTrackingRefBased/>
  <w15:docId w15:val="{24D14544-6E1F-4B2A-BE1C-679F3E54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A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C0C3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4725D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472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7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D9635-A671-4148-B41F-A4B9D70C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26</cp:revision>
  <dcterms:created xsi:type="dcterms:W3CDTF">2020-11-17T11:22:00Z</dcterms:created>
  <dcterms:modified xsi:type="dcterms:W3CDTF">2020-11-20T09:50:00Z</dcterms:modified>
</cp:coreProperties>
</file>