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8BA58" w14:textId="3F0B32C2" w:rsidR="0031378F" w:rsidRPr="000F422B" w:rsidRDefault="000F422B" w:rsidP="000F422B">
      <w:pPr>
        <w:pStyle w:val="Ttulo1"/>
        <w:jc w:val="center"/>
        <w:rPr>
          <w:rFonts w:asciiTheme="minorHAnsi" w:hAnsiTheme="minorHAnsi" w:cstheme="minorHAnsi"/>
          <w:b/>
          <w:bCs/>
          <w:color w:val="auto"/>
          <w:sz w:val="96"/>
          <w:szCs w:val="96"/>
        </w:rPr>
      </w:pPr>
      <w:r w:rsidRPr="000F422B">
        <w:rPr>
          <w:rFonts w:asciiTheme="minorHAnsi" w:hAnsiTheme="minorHAnsi" w:cstheme="minorHAnsi"/>
          <w:b/>
          <w:bCs/>
          <w:color w:val="auto"/>
          <w:sz w:val="96"/>
          <w:szCs w:val="96"/>
        </w:rPr>
        <w:t>Variables</w:t>
      </w:r>
    </w:p>
    <w:p w14:paraId="2BA70037" w14:textId="1E12A988" w:rsidR="000F422B" w:rsidRDefault="00A565C9">
      <w:pPr>
        <w:rPr>
          <w:sz w:val="28"/>
          <w:szCs w:val="28"/>
        </w:rPr>
      </w:pPr>
      <w:r>
        <w:rPr>
          <w:sz w:val="28"/>
          <w:szCs w:val="28"/>
        </w:rPr>
        <w:t>Es una po</w:t>
      </w:r>
      <w:r w:rsidR="001B496F">
        <w:rPr>
          <w:sz w:val="28"/>
          <w:szCs w:val="28"/>
        </w:rPr>
        <w:t>sición de memoria en la cual se guarda un valor.</w:t>
      </w:r>
    </w:p>
    <w:p w14:paraId="4CFE7E27" w14:textId="52E48F20" w:rsidR="001B496F" w:rsidRDefault="001B496F">
      <w:pPr>
        <w:rPr>
          <w:sz w:val="28"/>
          <w:szCs w:val="28"/>
        </w:rPr>
      </w:pPr>
      <w:r>
        <w:rPr>
          <w:sz w:val="28"/>
          <w:szCs w:val="28"/>
        </w:rPr>
        <w:t>Ejemplo:</w:t>
      </w:r>
    </w:p>
    <w:p w14:paraId="480ACB69" w14:textId="046760A6" w:rsidR="001B496F" w:rsidRDefault="001B496F">
      <w:pPr>
        <w:rPr>
          <w:sz w:val="28"/>
          <w:szCs w:val="28"/>
        </w:rPr>
      </w:pPr>
      <w:r>
        <w:rPr>
          <w:noProof/>
          <w:sz w:val="28"/>
          <w:szCs w:val="28"/>
        </w:rPr>
        <w:drawing>
          <wp:inline distT="0" distB="0" distL="0" distR="0" wp14:anchorId="35118CF3" wp14:editId="634FB88A">
            <wp:extent cx="4476750" cy="676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476750" cy="676275"/>
                    </a:xfrm>
                    <a:prstGeom prst="rect">
                      <a:avLst/>
                    </a:prstGeom>
                  </pic:spPr>
                </pic:pic>
              </a:graphicData>
            </a:graphic>
          </wp:inline>
        </w:drawing>
      </w:r>
    </w:p>
    <w:p w14:paraId="0CF383F8" w14:textId="7FC8B53C" w:rsidR="001B496F" w:rsidRPr="0062527D" w:rsidRDefault="0062527D" w:rsidP="0062527D">
      <w:pPr>
        <w:pStyle w:val="Ttulo1"/>
        <w:jc w:val="center"/>
        <w:rPr>
          <w:rFonts w:asciiTheme="minorHAnsi" w:hAnsiTheme="minorHAnsi" w:cstheme="minorHAnsi"/>
          <w:b/>
          <w:bCs/>
          <w:color w:val="auto"/>
          <w:sz w:val="96"/>
          <w:szCs w:val="96"/>
        </w:rPr>
      </w:pPr>
      <w:r w:rsidRPr="0062527D">
        <w:rPr>
          <w:rFonts w:asciiTheme="minorHAnsi" w:hAnsiTheme="minorHAnsi" w:cstheme="minorHAnsi"/>
          <w:b/>
          <w:bCs/>
          <w:color w:val="auto"/>
          <w:sz w:val="96"/>
          <w:szCs w:val="96"/>
        </w:rPr>
        <w:t>Variables: Strings</w:t>
      </w:r>
    </w:p>
    <w:p w14:paraId="712BB925" w14:textId="072D4995" w:rsidR="0062527D" w:rsidRPr="0062527D" w:rsidRDefault="0062527D" w:rsidP="0062527D">
      <w:pPr>
        <w:rPr>
          <w:sz w:val="28"/>
          <w:szCs w:val="28"/>
        </w:rPr>
      </w:pPr>
      <w:r w:rsidRPr="0062527D">
        <w:rPr>
          <w:sz w:val="28"/>
          <w:szCs w:val="28"/>
        </w:rPr>
        <w:t>Los strings son cadenas de texto. Para indicar que estamos usando una cadena de texto debemos de colocar las comillas simples.</w:t>
      </w:r>
    </w:p>
    <w:p w14:paraId="5BCF074A" w14:textId="69554462" w:rsidR="0062527D" w:rsidRPr="0062527D" w:rsidRDefault="0062527D" w:rsidP="0062527D">
      <w:pPr>
        <w:rPr>
          <w:sz w:val="28"/>
          <w:szCs w:val="28"/>
        </w:rPr>
      </w:pPr>
      <w:r w:rsidRPr="0062527D">
        <w:rPr>
          <w:sz w:val="28"/>
          <w:szCs w:val="28"/>
        </w:rPr>
        <w:t>En este curso utilizaremos los métodos:</w:t>
      </w:r>
    </w:p>
    <w:p w14:paraId="30578F94" w14:textId="3EA85B96" w:rsidR="0062527D" w:rsidRPr="0062527D" w:rsidRDefault="0062527D" w:rsidP="0062527D">
      <w:pPr>
        <w:pStyle w:val="Prrafodelista"/>
        <w:numPr>
          <w:ilvl w:val="0"/>
          <w:numId w:val="1"/>
        </w:numPr>
        <w:rPr>
          <w:sz w:val="28"/>
          <w:szCs w:val="28"/>
        </w:rPr>
      </w:pPr>
      <w:r w:rsidRPr="0062527D">
        <w:rPr>
          <w:b/>
          <w:bCs/>
          <w:sz w:val="28"/>
          <w:szCs w:val="28"/>
        </w:rPr>
        <w:t>toUpperCase</w:t>
      </w:r>
      <w:r w:rsidRPr="0062527D">
        <w:rPr>
          <w:sz w:val="28"/>
          <w:szCs w:val="28"/>
        </w:rPr>
        <w:t>, que sirve para transformar un String a mayúsculas.</w:t>
      </w:r>
    </w:p>
    <w:p w14:paraId="73C6E327" w14:textId="01DE107B" w:rsidR="0062527D" w:rsidRPr="0062527D" w:rsidRDefault="0062527D" w:rsidP="0062527D">
      <w:pPr>
        <w:pStyle w:val="Prrafodelista"/>
        <w:numPr>
          <w:ilvl w:val="0"/>
          <w:numId w:val="1"/>
        </w:numPr>
        <w:rPr>
          <w:sz w:val="28"/>
          <w:szCs w:val="28"/>
        </w:rPr>
      </w:pPr>
      <w:r w:rsidRPr="0062527D">
        <w:rPr>
          <w:b/>
          <w:bCs/>
          <w:sz w:val="28"/>
          <w:szCs w:val="28"/>
        </w:rPr>
        <w:t>toLowerCase</w:t>
      </w:r>
      <w:r w:rsidRPr="0062527D">
        <w:rPr>
          <w:sz w:val="28"/>
          <w:szCs w:val="28"/>
        </w:rPr>
        <w:t>, que sirve para transformar el string a minúsculas.</w:t>
      </w:r>
    </w:p>
    <w:p w14:paraId="3F855610" w14:textId="77777777" w:rsidR="0062527D" w:rsidRDefault="0062527D" w:rsidP="0062527D">
      <w:pPr>
        <w:rPr>
          <w:sz w:val="28"/>
          <w:szCs w:val="28"/>
        </w:rPr>
      </w:pPr>
      <w:r w:rsidRPr="0062527D">
        <w:rPr>
          <w:sz w:val="28"/>
          <w:szCs w:val="28"/>
        </w:rPr>
        <w:t>También usaremos el atributo:</w:t>
      </w:r>
    </w:p>
    <w:p w14:paraId="02C2C023" w14:textId="188BC01F" w:rsidR="0062527D" w:rsidRPr="0062527D" w:rsidRDefault="0062527D" w:rsidP="0062527D">
      <w:pPr>
        <w:pStyle w:val="Prrafodelista"/>
        <w:numPr>
          <w:ilvl w:val="0"/>
          <w:numId w:val="3"/>
        </w:numPr>
        <w:rPr>
          <w:sz w:val="28"/>
          <w:szCs w:val="28"/>
        </w:rPr>
      </w:pPr>
      <w:r w:rsidRPr="0062527D">
        <w:rPr>
          <w:b/>
          <w:bCs/>
          <w:sz w:val="28"/>
          <w:szCs w:val="28"/>
        </w:rPr>
        <w:t>length</w:t>
      </w:r>
      <w:r w:rsidRPr="0062527D">
        <w:rPr>
          <w:sz w:val="28"/>
          <w:szCs w:val="28"/>
        </w:rPr>
        <w:t>, que nos indica la cantidad de caracteres que tiene un string.</w:t>
      </w:r>
    </w:p>
    <w:p w14:paraId="0451BB69" w14:textId="77777777" w:rsidR="0062527D" w:rsidRPr="0062527D" w:rsidRDefault="0062527D" w:rsidP="0062527D">
      <w:pPr>
        <w:rPr>
          <w:sz w:val="28"/>
          <w:szCs w:val="28"/>
        </w:rPr>
      </w:pPr>
      <w:r w:rsidRPr="0062527D">
        <w:rPr>
          <w:sz w:val="28"/>
          <w:szCs w:val="28"/>
        </w:rPr>
        <w:t>Para concatenar dos strings se utiliza el símbolo (+)</w:t>
      </w:r>
    </w:p>
    <w:p w14:paraId="4E8F6391" w14:textId="38610A19" w:rsidR="0062527D" w:rsidRPr="000F422B" w:rsidRDefault="0062527D" w:rsidP="0062527D">
      <w:pPr>
        <w:rPr>
          <w:sz w:val="28"/>
          <w:szCs w:val="28"/>
        </w:rPr>
      </w:pPr>
      <w:r w:rsidRPr="0062527D">
        <w:rPr>
          <w:sz w:val="28"/>
          <w:szCs w:val="28"/>
        </w:rPr>
        <w:t xml:space="preserve">var nombreCompleto = nombre </w:t>
      </w:r>
      <w:proofErr w:type="gramStart"/>
      <w:r w:rsidRPr="0062527D">
        <w:rPr>
          <w:sz w:val="28"/>
          <w:szCs w:val="28"/>
        </w:rPr>
        <w:t>+ ’</w:t>
      </w:r>
      <w:proofErr w:type="gramEnd"/>
      <w:r w:rsidRPr="0062527D">
        <w:rPr>
          <w:sz w:val="28"/>
          <w:szCs w:val="28"/>
        </w:rPr>
        <w:t xml:space="preserve"> ’ + apellido</w:t>
      </w:r>
    </w:p>
    <w:p w14:paraId="51DDC7B1" w14:textId="047B45C8" w:rsidR="0062527D" w:rsidRDefault="008C72DD" w:rsidP="008C72DD">
      <w:pPr>
        <w:pStyle w:val="Ttulo1"/>
        <w:jc w:val="center"/>
        <w:rPr>
          <w:rFonts w:asciiTheme="minorHAnsi" w:hAnsiTheme="minorHAnsi" w:cstheme="minorHAnsi"/>
          <w:b/>
          <w:bCs/>
          <w:color w:val="auto"/>
          <w:sz w:val="96"/>
          <w:szCs w:val="96"/>
        </w:rPr>
      </w:pPr>
      <w:r w:rsidRPr="008C72DD">
        <w:rPr>
          <w:rFonts w:asciiTheme="minorHAnsi" w:hAnsiTheme="minorHAnsi" w:cstheme="minorHAnsi"/>
          <w:b/>
          <w:bCs/>
          <w:color w:val="auto"/>
          <w:sz w:val="96"/>
          <w:szCs w:val="96"/>
        </w:rPr>
        <w:lastRenderedPageBreak/>
        <w:t>Variables: Números</w:t>
      </w:r>
    </w:p>
    <w:p w14:paraId="0520E784" w14:textId="0F06FD91" w:rsidR="00E413BF" w:rsidRPr="00E413BF" w:rsidRDefault="00E413BF" w:rsidP="00E413BF">
      <w:pPr>
        <w:rPr>
          <w:sz w:val="28"/>
          <w:szCs w:val="28"/>
        </w:rPr>
      </w:pPr>
      <w:r w:rsidRPr="00E413BF">
        <w:rPr>
          <w:sz w:val="28"/>
          <w:szCs w:val="28"/>
        </w:rPr>
        <w:t>En esta clase aprenderemos variables de tipo números y las operaciones más comunes en este tipo de variables.</w:t>
      </w:r>
    </w:p>
    <w:p w14:paraId="6FA6BCFF" w14:textId="37DF5D31" w:rsidR="00E413BF" w:rsidRPr="00E413BF" w:rsidRDefault="00E413BF" w:rsidP="00E413BF">
      <w:pPr>
        <w:rPr>
          <w:sz w:val="28"/>
          <w:szCs w:val="28"/>
        </w:rPr>
      </w:pPr>
      <w:r w:rsidRPr="00E413BF">
        <w:rPr>
          <w:sz w:val="28"/>
          <w:szCs w:val="28"/>
        </w:rPr>
        <w:t>En esta clase veremos operadores matemáticos como:</w:t>
      </w:r>
    </w:p>
    <w:p w14:paraId="6AAD7773" w14:textId="3CDFB9FB" w:rsidR="00E413BF" w:rsidRPr="00E413BF" w:rsidRDefault="00E413BF" w:rsidP="00E413BF">
      <w:pPr>
        <w:pStyle w:val="Prrafodelista"/>
        <w:numPr>
          <w:ilvl w:val="0"/>
          <w:numId w:val="3"/>
        </w:numPr>
        <w:rPr>
          <w:sz w:val="28"/>
          <w:szCs w:val="28"/>
        </w:rPr>
      </w:pPr>
      <w:r w:rsidRPr="00E413BF">
        <w:rPr>
          <w:sz w:val="28"/>
          <w:szCs w:val="28"/>
        </w:rPr>
        <w:t xml:space="preserve">suma </w:t>
      </w:r>
      <w:proofErr w:type="gramStart"/>
      <w:r w:rsidRPr="00E413BF">
        <w:rPr>
          <w:sz w:val="28"/>
          <w:szCs w:val="28"/>
        </w:rPr>
        <w:t>( +</w:t>
      </w:r>
      <w:proofErr w:type="gramEnd"/>
      <w:r w:rsidRPr="00E413BF">
        <w:rPr>
          <w:sz w:val="28"/>
          <w:szCs w:val="28"/>
        </w:rPr>
        <w:t xml:space="preserve"> )</w:t>
      </w:r>
    </w:p>
    <w:p w14:paraId="1BCC5783" w14:textId="1AE2BD63" w:rsidR="00E413BF" w:rsidRPr="00E413BF" w:rsidRDefault="00E413BF" w:rsidP="00E413BF">
      <w:pPr>
        <w:pStyle w:val="Prrafodelista"/>
        <w:numPr>
          <w:ilvl w:val="0"/>
          <w:numId w:val="3"/>
        </w:numPr>
        <w:rPr>
          <w:sz w:val="28"/>
          <w:szCs w:val="28"/>
        </w:rPr>
      </w:pPr>
      <w:r w:rsidRPr="00E413BF">
        <w:rPr>
          <w:sz w:val="28"/>
          <w:szCs w:val="28"/>
        </w:rPr>
        <w:t xml:space="preserve">resta </w:t>
      </w:r>
      <w:proofErr w:type="gramStart"/>
      <w:r w:rsidRPr="00E413BF">
        <w:rPr>
          <w:sz w:val="28"/>
          <w:szCs w:val="28"/>
        </w:rPr>
        <w:t>( -</w:t>
      </w:r>
      <w:proofErr w:type="gramEnd"/>
      <w:r w:rsidRPr="00E413BF">
        <w:rPr>
          <w:sz w:val="28"/>
          <w:szCs w:val="28"/>
        </w:rPr>
        <w:t xml:space="preserve"> )</w:t>
      </w:r>
    </w:p>
    <w:p w14:paraId="0946032D" w14:textId="6CF07832" w:rsidR="00E413BF" w:rsidRPr="00E413BF" w:rsidRDefault="00E413BF" w:rsidP="00E413BF">
      <w:pPr>
        <w:pStyle w:val="Prrafodelista"/>
        <w:numPr>
          <w:ilvl w:val="0"/>
          <w:numId w:val="3"/>
        </w:numPr>
        <w:rPr>
          <w:sz w:val="28"/>
          <w:szCs w:val="28"/>
        </w:rPr>
      </w:pPr>
      <w:r w:rsidRPr="00E413BF">
        <w:rPr>
          <w:sz w:val="28"/>
          <w:szCs w:val="28"/>
        </w:rPr>
        <w:t>multiplicación</w:t>
      </w:r>
    </w:p>
    <w:p w14:paraId="09CD1158" w14:textId="653875FB" w:rsidR="00E413BF" w:rsidRPr="00E413BF" w:rsidRDefault="00E413BF" w:rsidP="00E413BF">
      <w:pPr>
        <w:pStyle w:val="Prrafodelista"/>
        <w:numPr>
          <w:ilvl w:val="0"/>
          <w:numId w:val="3"/>
        </w:numPr>
        <w:rPr>
          <w:sz w:val="28"/>
          <w:szCs w:val="28"/>
        </w:rPr>
      </w:pPr>
      <w:r w:rsidRPr="00E413BF">
        <w:rPr>
          <w:sz w:val="28"/>
          <w:szCs w:val="28"/>
        </w:rPr>
        <w:t>división</w:t>
      </w:r>
    </w:p>
    <w:p w14:paraId="12DAAAAC" w14:textId="05D195DC" w:rsidR="00E413BF" w:rsidRPr="00E413BF" w:rsidRDefault="00E413BF" w:rsidP="00E413BF">
      <w:pPr>
        <w:rPr>
          <w:sz w:val="28"/>
          <w:szCs w:val="28"/>
        </w:rPr>
      </w:pPr>
      <w:r w:rsidRPr="00E413BF">
        <w:rPr>
          <w:sz w:val="28"/>
          <w:szCs w:val="28"/>
        </w:rPr>
        <w:t xml:space="preserve">Recuerda que en operaciones con decimales debemos realizar operaciones adicionales para conseguir un resultado preciso. Ej. var total = </w:t>
      </w:r>
      <w:proofErr w:type="gramStart"/>
      <w:r w:rsidRPr="00E413BF">
        <w:rPr>
          <w:sz w:val="28"/>
          <w:szCs w:val="28"/>
        </w:rPr>
        <w:t>( precioDeVino</w:t>
      </w:r>
      <w:proofErr w:type="gramEnd"/>
      <w:r w:rsidRPr="00E413BF">
        <w:rPr>
          <w:sz w:val="28"/>
          <w:szCs w:val="28"/>
        </w:rPr>
        <w:t xml:space="preserve"> * 100 * 3) / 100</w:t>
      </w:r>
    </w:p>
    <w:p w14:paraId="0830BDE3" w14:textId="546EBF6F" w:rsidR="008C72DD" w:rsidRDefault="00E413BF" w:rsidP="00E413BF">
      <w:pPr>
        <w:rPr>
          <w:sz w:val="28"/>
          <w:szCs w:val="28"/>
        </w:rPr>
      </w:pPr>
      <w:r w:rsidRPr="00E413BF">
        <w:rPr>
          <w:sz w:val="28"/>
          <w:szCs w:val="28"/>
        </w:rPr>
        <w:t xml:space="preserve">Para redondear una operación se utiliza la función: </w:t>
      </w:r>
      <w:r w:rsidRPr="00E413BF">
        <w:rPr>
          <w:b/>
          <w:bCs/>
          <w:sz w:val="28"/>
          <w:szCs w:val="28"/>
        </w:rPr>
        <w:t>Math.round</w:t>
      </w:r>
    </w:p>
    <w:p w14:paraId="37B2ED1A" w14:textId="64E72C01" w:rsidR="00E413BF" w:rsidRPr="00134C42" w:rsidRDefault="00134C42" w:rsidP="00134C42">
      <w:pPr>
        <w:pStyle w:val="Ttulo1"/>
        <w:jc w:val="center"/>
        <w:rPr>
          <w:rFonts w:asciiTheme="minorHAnsi" w:hAnsiTheme="minorHAnsi" w:cstheme="minorHAnsi"/>
          <w:b/>
          <w:bCs/>
          <w:color w:val="auto"/>
          <w:sz w:val="96"/>
          <w:szCs w:val="96"/>
        </w:rPr>
      </w:pPr>
      <w:r w:rsidRPr="00134C42">
        <w:rPr>
          <w:rFonts w:asciiTheme="minorHAnsi" w:hAnsiTheme="minorHAnsi" w:cstheme="minorHAnsi"/>
          <w:b/>
          <w:bCs/>
          <w:color w:val="auto"/>
          <w:sz w:val="96"/>
          <w:szCs w:val="96"/>
        </w:rPr>
        <w:t>Funciones</w:t>
      </w:r>
    </w:p>
    <w:p w14:paraId="065B8A2F" w14:textId="5C4B49AD" w:rsidR="00134C42" w:rsidRPr="00134C42" w:rsidRDefault="00134C42" w:rsidP="00134C42">
      <w:pPr>
        <w:rPr>
          <w:sz w:val="28"/>
          <w:szCs w:val="28"/>
        </w:rPr>
      </w:pPr>
      <w:r w:rsidRPr="00134C42">
        <w:rPr>
          <w:sz w:val="28"/>
          <w:szCs w:val="28"/>
        </w:rPr>
        <w:t>Las funciones son fracciones de código reutilizable. En esta clase aprenderemos a definir e invocar nuestras funciones. Para definir una función utilizaremos la palabra reservada ““function””.</w:t>
      </w:r>
    </w:p>
    <w:p w14:paraId="68ADAE1B" w14:textId="3E883AC1" w:rsidR="00134C42" w:rsidRPr="00134C42" w:rsidRDefault="00134C42" w:rsidP="00134C42">
      <w:pPr>
        <w:rPr>
          <w:sz w:val="28"/>
          <w:szCs w:val="28"/>
        </w:rPr>
      </w:pPr>
      <w:r w:rsidRPr="00134C42">
        <w:rPr>
          <w:sz w:val="28"/>
          <w:szCs w:val="28"/>
        </w:rPr>
        <w:t xml:space="preserve">Delimitamos el cuerpo de la función usando llaves </w:t>
      </w:r>
      <w:proofErr w:type="gramStart"/>
      <w:r w:rsidRPr="00134C42">
        <w:rPr>
          <w:sz w:val="28"/>
          <w:szCs w:val="28"/>
        </w:rPr>
        <w:t>{ }</w:t>
      </w:r>
      <w:proofErr w:type="gramEnd"/>
      <w:r w:rsidRPr="00134C42">
        <w:rPr>
          <w:sz w:val="28"/>
          <w:szCs w:val="28"/>
        </w:rPr>
        <w:t>. Los parámetros de la función son variables que se pasan a la función escribiéndolos entre paréntesis ()</w:t>
      </w:r>
    </w:p>
    <w:p w14:paraId="13900EA3" w14:textId="0B42D196" w:rsidR="00134C42" w:rsidRDefault="00134C42" w:rsidP="00134C42">
      <w:pPr>
        <w:rPr>
          <w:sz w:val="28"/>
          <w:szCs w:val="28"/>
        </w:rPr>
      </w:pPr>
      <w:r w:rsidRPr="00134C42">
        <w:rPr>
          <w:sz w:val="28"/>
          <w:szCs w:val="28"/>
        </w:rPr>
        <w:t>Definir funciones nos sirve para reutilizar código. JavaScript es un lenguaje interpretado, esto quiere decir que intentará ejecutar el código sin importar si los parámetros que le pasemos a la función estén invertidos o incluso incompletos.</w:t>
      </w:r>
    </w:p>
    <w:p w14:paraId="1D6F284F" w14:textId="5F25878E" w:rsidR="00134C42" w:rsidRPr="00E112B8" w:rsidRDefault="00E112B8" w:rsidP="00E112B8">
      <w:pPr>
        <w:pStyle w:val="Ttulo1"/>
        <w:jc w:val="center"/>
        <w:rPr>
          <w:rFonts w:asciiTheme="minorHAnsi" w:hAnsiTheme="minorHAnsi" w:cstheme="minorHAnsi"/>
          <w:b/>
          <w:bCs/>
          <w:color w:val="auto"/>
          <w:sz w:val="96"/>
          <w:szCs w:val="96"/>
        </w:rPr>
      </w:pPr>
      <w:r w:rsidRPr="00E112B8">
        <w:rPr>
          <w:rFonts w:asciiTheme="minorHAnsi" w:hAnsiTheme="minorHAnsi" w:cstheme="minorHAnsi"/>
          <w:b/>
          <w:bCs/>
          <w:color w:val="auto"/>
          <w:sz w:val="96"/>
          <w:szCs w:val="96"/>
        </w:rPr>
        <w:lastRenderedPageBreak/>
        <w:t>El alcance de las funciones</w:t>
      </w:r>
    </w:p>
    <w:p w14:paraId="6045F464" w14:textId="5ACF29EA" w:rsidR="004F093C" w:rsidRDefault="004F093C" w:rsidP="004F093C">
      <w:pPr>
        <w:pStyle w:val="Prrafodelista"/>
        <w:numPr>
          <w:ilvl w:val="0"/>
          <w:numId w:val="4"/>
        </w:numPr>
        <w:rPr>
          <w:sz w:val="28"/>
          <w:szCs w:val="28"/>
        </w:rPr>
      </w:pPr>
      <w:r w:rsidRPr="004F093C">
        <w:rPr>
          <w:b/>
          <w:bCs/>
          <w:sz w:val="28"/>
          <w:szCs w:val="28"/>
        </w:rPr>
        <w:t>Variable global</w:t>
      </w:r>
      <w:r w:rsidRPr="004F093C">
        <w:rPr>
          <w:sz w:val="28"/>
          <w:szCs w:val="28"/>
        </w:rPr>
        <w:t>: Variable que no está definida dentro de una funcion sino por fuera de ella.</w:t>
      </w:r>
    </w:p>
    <w:p w14:paraId="5887CC8C" w14:textId="2A751095" w:rsidR="00B20721" w:rsidRPr="004F093C" w:rsidRDefault="00B20721" w:rsidP="00B20721">
      <w:pPr>
        <w:pStyle w:val="Prrafodelista"/>
        <w:rPr>
          <w:sz w:val="28"/>
          <w:szCs w:val="28"/>
        </w:rPr>
      </w:pPr>
      <w:r>
        <w:rPr>
          <w:noProof/>
          <w:sz w:val="28"/>
          <w:szCs w:val="28"/>
        </w:rPr>
        <w:drawing>
          <wp:inline distT="0" distB="0" distL="0" distR="0" wp14:anchorId="6809E76A" wp14:editId="5EFFABB1">
            <wp:extent cx="4429125" cy="1714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429125" cy="1714500"/>
                    </a:xfrm>
                    <a:prstGeom prst="rect">
                      <a:avLst/>
                    </a:prstGeom>
                  </pic:spPr>
                </pic:pic>
              </a:graphicData>
            </a:graphic>
          </wp:inline>
        </w:drawing>
      </w:r>
    </w:p>
    <w:p w14:paraId="035299DF" w14:textId="116A8B82" w:rsidR="00E112B8" w:rsidRDefault="004F093C" w:rsidP="004F093C">
      <w:pPr>
        <w:pStyle w:val="Prrafodelista"/>
        <w:numPr>
          <w:ilvl w:val="0"/>
          <w:numId w:val="4"/>
        </w:numPr>
        <w:rPr>
          <w:sz w:val="28"/>
          <w:szCs w:val="28"/>
        </w:rPr>
      </w:pPr>
      <w:r w:rsidRPr="004F093C">
        <w:rPr>
          <w:b/>
          <w:bCs/>
          <w:sz w:val="28"/>
          <w:szCs w:val="28"/>
        </w:rPr>
        <w:t>Variable local</w:t>
      </w:r>
      <w:r>
        <w:rPr>
          <w:sz w:val="28"/>
          <w:szCs w:val="28"/>
        </w:rPr>
        <w:t>:</w:t>
      </w:r>
      <w:r w:rsidR="00E112B8" w:rsidRPr="004F093C">
        <w:rPr>
          <w:sz w:val="28"/>
          <w:szCs w:val="28"/>
        </w:rPr>
        <w:t xml:space="preserve"> </w:t>
      </w:r>
      <w:r w:rsidR="006D7DD9">
        <w:rPr>
          <w:sz w:val="28"/>
          <w:szCs w:val="28"/>
        </w:rPr>
        <w:t>Es una</w:t>
      </w:r>
      <w:r w:rsidR="00E112B8" w:rsidRPr="004F093C">
        <w:rPr>
          <w:sz w:val="28"/>
          <w:szCs w:val="28"/>
        </w:rPr>
        <w:t xml:space="preserve"> variable definida dentro de una función</w:t>
      </w:r>
      <w:r w:rsidR="006D7DD9">
        <w:rPr>
          <w:sz w:val="28"/>
          <w:szCs w:val="28"/>
        </w:rPr>
        <w:t>.</w:t>
      </w:r>
    </w:p>
    <w:p w14:paraId="3F76A469" w14:textId="6AB338E5" w:rsidR="00B20721" w:rsidRPr="004F093C" w:rsidRDefault="00B20721" w:rsidP="00B20721">
      <w:pPr>
        <w:pStyle w:val="Prrafodelista"/>
        <w:rPr>
          <w:sz w:val="28"/>
          <w:szCs w:val="28"/>
        </w:rPr>
      </w:pPr>
      <w:r>
        <w:rPr>
          <w:noProof/>
          <w:sz w:val="28"/>
          <w:szCs w:val="28"/>
        </w:rPr>
        <w:drawing>
          <wp:inline distT="0" distB="0" distL="0" distR="0" wp14:anchorId="789A8C3E" wp14:editId="5CD57391">
            <wp:extent cx="4419600" cy="1400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4419600" cy="1400175"/>
                    </a:xfrm>
                    <a:prstGeom prst="rect">
                      <a:avLst/>
                    </a:prstGeom>
                  </pic:spPr>
                </pic:pic>
              </a:graphicData>
            </a:graphic>
          </wp:inline>
        </w:drawing>
      </w:r>
    </w:p>
    <w:p w14:paraId="10EFD66A" w14:textId="3CFF39B0" w:rsidR="00E112B8" w:rsidRPr="00E112B8" w:rsidRDefault="00E112B8" w:rsidP="00E112B8">
      <w:pPr>
        <w:rPr>
          <w:sz w:val="28"/>
          <w:szCs w:val="28"/>
        </w:rPr>
      </w:pPr>
      <w:r w:rsidRPr="00E112B8">
        <w:rPr>
          <w:sz w:val="28"/>
          <w:szCs w:val="28"/>
        </w:rPr>
        <w:t>Para que la ejecución de una función no modifique una variable global usamos parámetros en lugar de pasar directamente la variable.</w:t>
      </w:r>
    </w:p>
    <w:p w14:paraId="3DCE290E" w14:textId="251C65AA" w:rsidR="00E112B8" w:rsidRDefault="00E112B8" w:rsidP="00E112B8">
      <w:pPr>
        <w:rPr>
          <w:sz w:val="28"/>
          <w:szCs w:val="28"/>
        </w:rPr>
      </w:pPr>
      <w:r w:rsidRPr="00E112B8">
        <w:rPr>
          <w:sz w:val="28"/>
          <w:szCs w:val="28"/>
        </w:rPr>
        <w:t>Es posible utilizar el mismo nombre para una variable global y para el parámetro de una función con un alcance local.</w:t>
      </w:r>
    </w:p>
    <w:p w14:paraId="4D74E2F4" w14:textId="70E948F0" w:rsidR="00E112B8" w:rsidRDefault="003C612F" w:rsidP="003C612F">
      <w:pPr>
        <w:pStyle w:val="Ttulo1"/>
        <w:jc w:val="center"/>
        <w:rPr>
          <w:sz w:val="28"/>
          <w:szCs w:val="28"/>
        </w:rPr>
      </w:pPr>
      <w:r w:rsidRPr="003C612F">
        <w:rPr>
          <w:rFonts w:asciiTheme="minorHAnsi" w:hAnsiTheme="minorHAnsi" w:cstheme="minorHAnsi"/>
          <w:b/>
          <w:bCs/>
          <w:color w:val="auto"/>
          <w:sz w:val="96"/>
          <w:szCs w:val="96"/>
        </w:rPr>
        <w:t>Objetos</w:t>
      </w:r>
    </w:p>
    <w:p w14:paraId="40A00265" w14:textId="77777777" w:rsidR="003C612F" w:rsidRDefault="003C612F" w:rsidP="00E112B8">
      <w:pPr>
        <w:rPr>
          <w:sz w:val="28"/>
          <w:szCs w:val="28"/>
        </w:rPr>
      </w:pPr>
    </w:p>
    <w:p w14:paraId="755A42B9" w14:textId="0796E4AC" w:rsidR="003C612F" w:rsidRPr="003C612F" w:rsidRDefault="003C612F" w:rsidP="003C612F">
      <w:pPr>
        <w:rPr>
          <w:sz w:val="28"/>
          <w:szCs w:val="28"/>
        </w:rPr>
      </w:pPr>
      <w:r w:rsidRPr="003C612F">
        <w:rPr>
          <w:sz w:val="28"/>
          <w:szCs w:val="28"/>
        </w:rPr>
        <w:lastRenderedPageBreak/>
        <w:t xml:space="preserve">Los objetos se definen con </w:t>
      </w:r>
      <w:r w:rsidRPr="007933EB">
        <w:rPr>
          <w:b/>
          <w:bCs/>
          <w:sz w:val="28"/>
          <w:szCs w:val="28"/>
        </w:rPr>
        <w:t>{}</w:t>
      </w:r>
      <w:r w:rsidRPr="003C612F">
        <w:rPr>
          <w:sz w:val="28"/>
          <w:szCs w:val="28"/>
        </w:rPr>
        <w:t xml:space="preserve"> (llaves) para asignarlo a una variable se hace de esta manera </w:t>
      </w:r>
      <w:r w:rsidRPr="007933EB">
        <w:rPr>
          <w:b/>
          <w:bCs/>
          <w:sz w:val="28"/>
          <w:szCs w:val="28"/>
        </w:rPr>
        <w:t>var ejemplo =</w:t>
      </w:r>
      <w:r w:rsidRPr="003C612F">
        <w:rPr>
          <w:sz w:val="28"/>
          <w:szCs w:val="28"/>
        </w:rPr>
        <w:t xml:space="preserve"> </w:t>
      </w:r>
      <w:r w:rsidRPr="007933EB">
        <w:rPr>
          <w:b/>
          <w:bCs/>
          <w:sz w:val="28"/>
          <w:szCs w:val="28"/>
        </w:rPr>
        <w:t>{}</w:t>
      </w:r>
    </w:p>
    <w:p w14:paraId="3B7035DD" w14:textId="480EA38E" w:rsidR="00B20721" w:rsidRDefault="003C612F" w:rsidP="003C612F">
      <w:pPr>
        <w:rPr>
          <w:sz w:val="28"/>
          <w:szCs w:val="28"/>
        </w:rPr>
      </w:pPr>
      <w:r w:rsidRPr="003C612F">
        <w:rPr>
          <w:sz w:val="28"/>
          <w:szCs w:val="28"/>
        </w:rPr>
        <w:t xml:space="preserve">Los objetos se componen por </w:t>
      </w:r>
      <w:r w:rsidRPr="007933EB">
        <w:rPr>
          <w:b/>
          <w:bCs/>
          <w:sz w:val="28"/>
          <w:szCs w:val="28"/>
        </w:rPr>
        <w:t>propiedades</w:t>
      </w:r>
      <w:r w:rsidRPr="003C612F">
        <w:rPr>
          <w:sz w:val="28"/>
          <w:szCs w:val="28"/>
        </w:rPr>
        <w:t xml:space="preserve"> y </w:t>
      </w:r>
      <w:r w:rsidRPr="007933EB">
        <w:rPr>
          <w:b/>
          <w:bCs/>
          <w:sz w:val="28"/>
          <w:szCs w:val="28"/>
        </w:rPr>
        <w:t>valores</w:t>
      </w:r>
      <w:r w:rsidRPr="003C612F">
        <w:rPr>
          <w:sz w:val="28"/>
          <w:szCs w:val="28"/>
        </w:rPr>
        <w:t xml:space="preserve">, se </w:t>
      </w:r>
      <w:proofErr w:type="gramStart"/>
      <w:r w:rsidRPr="003C612F">
        <w:rPr>
          <w:sz w:val="28"/>
          <w:szCs w:val="28"/>
        </w:rPr>
        <w:t>utiliza ’</w:t>
      </w:r>
      <w:proofErr w:type="gramEnd"/>
      <w:r w:rsidRPr="007933EB">
        <w:rPr>
          <w:b/>
          <w:bCs/>
          <w:sz w:val="28"/>
          <w:szCs w:val="28"/>
        </w:rPr>
        <w:t>,</w:t>
      </w:r>
      <w:r w:rsidRPr="003C612F">
        <w:rPr>
          <w:sz w:val="28"/>
          <w:szCs w:val="28"/>
        </w:rPr>
        <w:t>' para separar cada propiedad</w:t>
      </w:r>
      <w:r w:rsidR="007933EB">
        <w:rPr>
          <w:sz w:val="28"/>
          <w:szCs w:val="28"/>
        </w:rPr>
        <w:t>.</w:t>
      </w:r>
    </w:p>
    <w:p w14:paraId="74A55B0B" w14:textId="28D4F8A4" w:rsidR="007933EB" w:rsidRDefault="007933EB" w:rsidP="003C612F">
      <w:pPr>
        <w:rPr>
          <w:sz w:val="28"/>
          <w:szCs w:val="28"/>
        </w:rPr>
      </w:pPr>
      <w:r>
        <w:rPr>
          <w:noProof/>
          <w:sz w:val="28"/>
          <w:szCs w:val="28"/>
        </w:rPr>
        <w:drawing>
          <wp:inline distT="0" distB="0" distL="0" distR="0" wp14:anchorId="3BC5F4B2" wp14:editId="0EE957AB">
            <wp:extent cx="4448175" cy="1390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448175" cy="1390650"/>
                    </a:xfrm>
                    <a:prstGeom prst="rect">
                      <a:avLst/>
                    </a:prstGeom>
                  </pic:spPr>
                </pic:pic>
              </a:graphicData>
            </a:graphic>
          </wp:inline>
        </w:drawing>
      </w:r>
    </w:p>
    <w:p w14:paraId="0D5363ED" w14:textId="34FD2E9A" w:rsidR="007933EB" w:rsidRDefault="00F6224C" w:rsidP="003C612F">
      <w:pPr>
        <w:rPr>
          <w:sz w:val="28"/>
          <w:szCs w:val="28"/>
        </w:rPr>
      </w:pPr>
      <w:r w:rsidRPr="00F6224C">
        <w:rPr>
          <w:sz w:val="28"/>
          <w:szCs w:val="28"/>
        </w:rPr>
        <w:t xml:space="preserve">Los objectos pueden recibir como valor en sus propiedades, cadenas de texto (string), valores </w:t>
      </w:r>
      <w:r w:rsidRPr="00F6224C">
        <w:rPr>
          <w:sz w:val="28"/>
          <w:szCs w:val="28"/>
        </w:rPr>
        <w:t>numéricos</w:t>
      </w:r>
      <w:r w:rsidRPr="00F6224C">
        <w:rPr>
          <w:sz w:val="28"/>
          <w:szCs w:val="28"/>
        </w:rPr>
        <w:t xml:space="preserve"> (int) y booleanos. </w:t>
      </w:r>
      <w:r w:rsidRPr="00F6224C">
        <w:rPr>
          <w:sz w:val="28"/>
          <w:szCs w:val="28"/>
        </w:rPr>
        <w:t>También</w:t>
      </w:r>
      <w:r w:rsidRPr="00F6224C">
        <w:rPr>
          <w:sz w:val="28"/>
          <w:szCs w:val="28"/>
        </w:rPr>
        <w:t xml:space="preserve"> puedes realizar operaciones dentro de los valores. </w:t>
      </w:r>
    </w:p>
    <w:p w14:paraId="6D263DD7" w14:textId="486A71F2" w:rsidR="00F6224C" w:rsidRDefault="00F6224C" w:rsidP="003C612F">
      <w:pPr>
        <w:rPr>
          <w:sz w:val="28"/>
          <w:szCs w:val="28"/>
        </w:rPr>
      </w:pPr>
      <w:r>
        <w:rPr>
          <w:noProof/>
          <w:sz w:val="28"/>
          <w:szCs w:val="28"/>
        </w:rPr>
        <w:drawing>
          <wp:inline distT="0" distB="0" distL="0" distR="0" wp14:anchorId="28C40E41" wp14:editId="54728523">
            <wp:extent cx="4448175" cy="1733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4448175" cy="1733550"/>
                    </a:xfrm>
                    <a:prstGeom prst="rect">
                      <a:avLst/>
                    </a:prstGeom>
                  </pic:spPr>
                </pic:pic>
              </a:graphicData>
            </a:graphic>
          </wp:inline>
        </w:drawing>
      </w:r>
    </w:p>
    <w:p w14:paraId="36A22FC6" w14:textId="766A384E" w:rsidR="00F6224C" w:rsidRDefault="00424B93" w:rsidP="003C612F">
      <w:pPr>
        <w:rPr>
          <w:sz w:val="28"/>
          <w:szCs w:val="28"/>
        </w:rPr>
      </w:pPr>
      <w:r w:rsidRPr="00424B93">
        <w:rPr>
          <w:sz w:val="28"/>
          <w:szCs w:val="28"/>
        </w:rPr>
        <w:t>Los objetos se pueden enviar por parámetro a alguna función</w:t>
      </w:r>
      <w:r>
        <w:rPr>
          <w:sz w:val="28"/>
          <w:szCs w:val="28"/>
        </w:rPr>
        <w:t>.</w:t>
      </w:r>
    </w:p>
    <w:p w14:paraId="63FF0F0E" w14:textId="18FE9B38" w:rsidR="00424B93" w:rsidRDefault="00424B93" w:rsidP="003C612F">
      <w:pPr>
        <w:rPr>
          <w:sz w:val="28"/>
          <w:szCs w:val="28"/>
        </w:rPr>
      </w:pPr>
      <w:r>
        <w:rPr>
          <w:noProof/>
          <w:sz w:val="28"/>
          <w:szCs w:val="28"/>
        </w:rPr>
        <w:lastRenderedPageBreak/>
        <w:drawing>
          <wp:inline distT="0" distB="0" distL="0" distR="0" wp14:anchorId="060E4BB9" wp14:editId="7336D10B">
            <wp:extent cx="4448175" cy="2762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4448175" cy="2762250"/>
                    </a:xfrm>
                    <a:prstGeom prst="rect">
                      <a:avLst/>
                    </a:prstGeom>
                  </pic:spPr>
                </pic:pic>
              </a:graphicData>
            </a:graphic>
          </wp:inline>
        </w:drawing>
      </w:r>
    </w:p>
    <w:p w14:paraId="7A956F82" w14:textId="101C7723" w:rsidR="00424B93" w:rsidRDefault="000C62B6" w:rsidP="003C612F">
      <w:pPr>
        <w:rPr>
          <w:sz w:val="28"/>
          <w:szCs w:val="28"/>
        </w:rPr>
      </w:pPr>
      <w:r w:rsidRPr="000C62B6">
        <w:rPr>
          <w:sz w:val="28"/>
          <w:szCs w:val="28"/>
        </w:rPr>
        <w:t>Las propiedades en los objetos pueden recibir objetos</w:t>
      </w:r>
      <w:r>
        <w:rPr>
          <w:sz w:val="28"/>
          <w:szCs w:val="28"/>
        </w:rPr>
        <w:t>.</w:t>
      </w:r>
    </w:p>
    <w:p w14:paraId="2F1337C2" w14:textId="6A973F95" w:rsidR="000C62B6" w:rsidRDefault="000C62B6" w:rsidP="003C612F">
      <w:pPr>
        <w:rPr>
          <w:sz w:val="28"/>
          <w:szCs w:val="28"/>
        </w:rPr>
      </w:pPr>
      <w:r>
        <w:rPr>
          <w:noProof/>
          <w:sz w:val="28"/>
          <w:szCs w:val="28"/>
        </w:rPr>
        <w:drawing>
          <wp:inline distT="0" distB="0" distL="0" distR="0" wp14:anchorId="19469226" wp14:editId="2A4D17D0">
            <wp:extent cx="3829050" cy="1724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829050" cy="1724025"/>
                    </a:xfrm>
                    <a:prstGeom prst="rect">
                      <a:avLst/>
                    </a:prstGeom>
                  </pic:spPr>
                </pic:pic>
              </a:graphicData>
            </a:graphic>
          </wp:inline>
        </w:drawing>
      </w:r>
    </w:p>
    <w:p w14:paraId="476F19BC" w14:textId="321E560D" w:rsidR="000C62B6" w:rsidRDefault="003013EB" w:rsidP="003C612F">
      <w:pPr>
        <w:rPr>
          <w:sz w:val="28"/>
          <w:szCs w:val="28"/>
        </w:rPr>
      </w:pPr>
      <w:r w:rsidRPr="003013EB">
        <w:rPr>
          <w:sz w:val="28"/>
          <w:szCs w:val="28"/>
        </w:rPr>
        <w:t xml:space="preserve">En este caso para acceder a el mensaje </w:t>
      </w:r>
      <w:r w:rsidRPr="003013EB">
        <w:rPr>
          <w:sz w:val="28"/>
          <w:szCs w:val="28"/>
        </w:rPr>
        <w:t>del</w:t>
      </w:r>
      <w:r w:rsidRPr="003013EB">
        <w:rPr>
          <w:sz w:val="28"/>
          <w:szCs w:val="28"/>
        </w:rPr>
        <w:t xml:space="preserve"> objeto chat seria de esta manera:</w:t>
      </w:r>
    </w:p>
    <w:p w14:paraId="74213452" w14:textId="3E0B5D21" w:rsidR="003013EB" w:rsidRDefault="003013EB" w:rsidP="003C612F">
      <w:pPr>
        <w:rPr>
          <w:sz w:val="28"/>
          <w:szCs w:val="28"/>
        </w:rPr>
      </w:pPr>
      <w:r>
        <w:rPr>
          <w:noProof/>
          <w:sz w:val="28"/>
          <w:szCs w:val="28"/>
        </w:rPr>
        <w:drawing>
          <wp:inline distT="0" distB="0" distL="0" distR="0" wp14:anchorId="41857CDD" wp14:editId="14272D8E">
            <wp:extent cx="3838575" cy="723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3838575" cy="723900"/>
                    </a:xfrm>
                    <a:prstGeom prst="rect">
                      <a:avLst/>
                    </a:prstGeom>
                  </pic:spPr>
                </pic:pic>
              </a:graphicData>
            </a:graphic>
          </wp:inline>
        </w:drawing>
      </w:r>
    </w:p>
    <w:p w14:paraId="55008BD6" w14:textId="1A4CB220" w:rsidR="003013EB" w:rsidRPr="00373302" w:rsidRDefault="00373302" w:rsidP="00373302">
      <w:pPr>
        <w:pStyle w:val="Ttulo1"/>
        <w:jc w:val="center"/>
        <w:rPr>
          <w:rFonts w:asciiTheme="minorHAnsi" w:hAnsiTheme="minorHAnsi" w:cstheme="minorHAnsi"/>
          <w:b/>
          <w:bCs/>
          <w:color w:val="auto"/>
          <w:sz w:val="96"/>
          <w:szCs w:val="96"/>
        </w:rPr>
      </w:pPr>
      <w:r w:rsidRPr="00373302">
        <w:rPr>
          <w:rFonts w:asciiTheme="minorHAnsi" w:hAnsiTheme="minorHAnsi" w:cstheme="minorHAnsi"/>
          <w:b/>
          <w:bCs/>
          <w:color w:val="auto"/>
          <w:sz w:val="96"/>
          <w:szCs w:val="96"/>
        </w:rPr>
        <w:lastRenderedPageBreak/>
        <w:t>Desestructurar objetos</w:t>
      </w:r>
    </w:p>
    <w:p w14:paraId="0B5A3505" w14:textId="2DA6BDAE" w:rsidR="00373302" w:rsidRDefault="00373302" w:rsidP="003C612F">
      <w:pPr>
        <w:rPr>
          <w:b/>
          <w:bCs/>
          <w:sz w:val="28"/>
          <w:szCs w:val="28"/>
        </w:rPr>
      </w:pPr>
      <w:r w:rsidRPr="00373302">
        <w:rPr>
          <w:sz w:val="28"/>
          <w:szCs w:val="28"/>
        </w:rPr>
        <w:t xml:space="preserve">Para no duplicar las variables introducir el nombre de la variable como parámetro de la segunda variable. Ej </w:t>
      </w:r>
      <w:r w:rsidRPr="00373302">
        <w:rPr>
          <w:b/>
          <w:bCs/>
          <w:sz w:val="28"/>
          <w:szCs w:val="28"/>
        </w:rPr>
        <w:t>var{nombre} = persona</w:t>
      </w:r>
    </w:p>
    <w:p w14:paraId="70C7838A" w14:textId="3F664D66" w:rsidR="00373302" w:rsidRDefault="00373302" w:rsidP="003C612F">
      <w:pPr>
        <w:rPr>
          <w:sz w:val="28"/>
          <w:szCs w:val="28"/>
        </w:rPr>
      </w:pPr>
      <w:r>
        <w:rPr>
          <w:sz w:val="28"/>
          <w:szCs w:val="28"/>
        </w:rPr>
        <w:t>T</w:t>
      </w:r>
      <w:r w:rsidRPr="00373302">
        <w:rPr>
          <w:sz w:val="28"/>
          <w:szCs w:val="28"/>
        </w:rPr>
        <w:t>ambién</w:t>
      </w:r>
      <w:r w:rsidRPr="00373302">
        <w:rPr>
          <w:sz w:val="28"/>
          <w:szCs w:val="28"/>
        </w:rPr>
        <w:t xml:space="preserve"> se puede desestructurar un objeto de un objeto para obtener sus valores</w:t>
      </w:r>
      <w:r>
        <w:rPr>
          <w:sz w:val="28"/>
          <w:szCs w:val="28"/>
        </w:rPr>
        <w:t>.</w:t>
      </w:r>
    </w:p>
    <w:p w14:paraId="52B409D6" w14:textId="409D63BB" w:rsidR="00373302" w:rsidRDefault="00373302" w:rsidP="003C612F">
      <w:pPr>
        <w:rPr>
          <w:sz w:val="28"/>
          <w:szCs w:val="28"/>
        </w:rPr>
      </w:pPr>
      <w:r>
        <w:rPr>
          <w:noProof/>
          <w:sz w:val="28"/>
          <w:szCs w:val="28"/>
        </w:rPr>
        <w:drawing>
          <wp:inline distT="0" distB="0" distL="0" distR="0" wp14:anchorId="7E788B84" wp14:editId="2BE9BA50">
            <wp:extent cx="4391025" cy="28479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3">
                      <a:extLst>
                        <a:ext uri="{28A0092B-C50C-407E-A947-70E740481C1C}">
                          <a14:useLocalDpi xmlns:a14="http://schemas.microsoft.com/office/drawing/2010/main" val="0"/>
                        </a:ext>
                      </a:extLst>
                    </a:blip>
                    <a:stretch>
                      <a:fillRect/>
                    </a:stretch>
                  </pic:blipFill>
                  <pic:spPr>
                    <a:xfrm>
                      <a:off x="0" y="0"/>
                      <a:ext cx="4391025" cy="2847975"/>
                    </a:xfrm>
                    <a:prstGeom prst="rect">
                      <a:avLst/>
                    </a:prstGeom>
                  </pic:spPr>
                </pic:pic>
              </a:graphicData>
            </a:graphic>
          </wp:inline>
        </w:drawing>
      </w:r>
    </w:p>
    <w:p w14:paraId="7107E083" w14:textId="74A7CCD2" w:rsidR="00373302" w:rsidRDefault="00C7045E" w:rsidP="00C7045E">
      <w:pPr>
        <w:pStyle w:val="Ttulo1"/>
        <w:jc w:val="center"/>
        <w:rPr>
          <w:sz w:val="28"/>
          <w:szCs w:val="28"/>
        </w:rPr>
      </w:pPr>
      <w:r w:rsidRPr="00C7045E">
        <w:rPr>
          <w:rFonts w:asciiTheme="minorHAnsi" w:hAnsiTheme="minorHAnsi" w:cstheme="minorHAnsi"/>
          <w:b/>
          <w:bCs/>
          <w:color w:val="auto"/>
          <w:sz w:val="96"/>
          <w:szCs w:val="96"/>
        </w:rPr>
        <w:t>Parámetros como referencia o como valor</w:t>
      </w:r>
    </w:p>
    <w:p w14:paraId="43CBD357" w14:textId="6D353286" w:rsidR="005113BF" w:rsidRPr="005113BF" w:rsidRDefault="005113BF" w:rsidP="005113BF">
      <w:pPr>
        <w:rPr>
          <w:sz w:val="28"/>
          <w:szCs w:val="28"/>
        </w:rPr>
      </w:pPr>
      <w:r w:rsidRPr="005113BF">
        <w:rPr>
          <w:sz w:val="28"/>
          <w:szCs w:val="28"/>
        </w:rPr>
        <w:t xml:space="preserve">Javascript se comporta de manera distinta cuando le pasamos un </w:t>
      </w:r>
      <w:r w:rsidRPr="00386B05">
        <w:rPr>
          <w:b/>
          <w:bCs/>
          <w:sz w:val="28"/>
          <w:szCs w:val="28"/>
        </w:rPr>
        <w:t>objeto</w:t>
      </w:r>
      <w:r w:rsidRPr="005113BF">
        <w:rPr>
          <w:sz w:val="28"/>
          <w:szCs w:val="28"/>
        </w:rPr>
        <w:t xml:space="preserve"> como </w:t>
      </w:r>
      <w:r w:rsidRPr="00386B05">
        <w:rPr>
          <w:b/>
          <w:bCs/>
          <w:sz w:val="28"/>
          <w:szCs w:val="28"/>
        </w:rPr>
        <w:t>parámetro</w:t>
      </w:r>
      <w:r w:rsidRPr="005113BF">
        <w:rPr>
          <w:sz w:val="28"/>
          <w:szCs w:val="28"/>
        </w:rPr>
        <w:t>.</w:t>
      </w:r>
    </w:p>
    <w:p w14:paraId="64698F05" w14:textId="2CE03871" w:rsidR="00C7045E" w:rsidRDefault="005113BF" w:rsidP="005113BF">
      <w:pPr>
        <w:rPr>
          <w:sz w:val="28"/>
          <w:szCs w:val="28"/>
        </w:rPr>
      </w:pPr>
      <w:r w:rsidRPr="005113BF">
        <w:rPr>
          <w:sz w:val="28"/>
          <w:szCs w:val="28"/>
        </w:rPr>
        <w:lastRenderedPageBreak/>
        <w:t xml:space="preserve">Cuando los objetos se pasan como una referencia, estos se modifican fuera de la función. Para solucionar esto se puede crear un objeto diferente. Esto lo podemos hacer colocando tres puntos antes del nombre. Ej </w:t>
      </w:r>
      <w:r w:rsidRPr="005113BF">
        <w:rPr>
          <w:b/>
          <w:bCs/>
          <w:sz w:val="28"/>
          <w:szCs w:val="28"/>
        </w:rPr>
        <w:t>…persona</w:t>
      </w:r>
      <w:r w:rsidRPr="005113BF">
        <w:rPr>
          <w:sz w:val="28"/>
          <w:szCs w:val="28"/>
        </w:rPr>
        <w:t>.</w:t>
      </w:r>
    </w:p>
    <w:p w14:paraId="30E200F9" w14:textId="4AD0FB50" w:rsidR="005113BF" w:rsidRDefault="00386B05" w:rsidP="005113BF">
      <w:pPr>
        <w:rPr>
          <w:sz w:val="28"/>
          <w:szCs w:val="28"/>
        </w:rPr>
      </w:pPr>
      <w:r>
        <w:rPr>
          <w:noProof/>
          <w:sz w:val="28"/>
          <w:szCs w:val="28"/>
        </w:rPr>
        <w:drawing>
          <wp:inline distT="0" distB="0" distL="0" distR="0" wp14:anchorId="182E7989" wp14:editId="5D72D1D6">
            <wp:extent cx="4448175" cy="36099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4">
                      <a:extLst>
                        <a:ext uri="{28A0092B-C50C-407E-A947-70E740481C1C}">
                          <a14:useLocalDpi xmlns:a14="http://schemas.microsoft.com/office/drawing/2010/main" val="0"/>
                        </a:ext>
                      </a:extLst>
                    </a:blip>
                    <a:stretch>
                      <a:fillRect/>
                    </a:stretch>
                  </pic:blipFill>
                  <pic:spPr>
                    <a:xfrm>
                      <a:off x="0" y="0"/>
                      <a:ext cx="4448175" cy="3609975"/>
                    </a:xfrm>
                    <a:prstGeom prst="rect">
                      <a:avLst/>
                    </a:prstGeom>
                  </pic:spPr>
                </pic:pic>
              </a:graphicData>
            </a:graphic>
          </wp:inline>
        </w:drawing>
      </w:r>
    </w:p>
    <w:p w14:paraId="571E678E" w14:textId="5178D1FE" w:rsidR="005109E4" w:rsidRPr="005109E4" w:rsidRDefault="005109E4" w:rsidP="005109E4">
      <w:pPr>
        <w:rPr>
          <w:sz w:val="28"/>
          <w:szCs w:val="28"/>
        </w:rPr>
      </w:pPr>
      <w:r w:rsidRPr="005109E4">
        <w:rPr>
          <w:sz w:val="28"/>
          <w:szCs w:val="28"/>
        </w:rPr>
        <w:t xml:space="preserve">Una de las soluciones para que cuando se le pase un </w:t>
      </w:r>
      <w:r w:rsidRPr="005109E4">
        <w:rPr>
          <w:b/>
          <w:bCs/>
          <w:sz w:val="28"/>
          <w:szCs w:val="28"/>
        </w:rPr>
        <w:t>objeto</w:t>
      </w:r>
      <w:r w:rsidRPr="005109E4">
        <w:rPr>
          <w:sz w:val="28"/>
          <w:szCs w:val="28"/>
        </w:rPr>
        <w:t xml:space="preserve"> como </w:t>
      </w:r>
      <w:r w:rsidRPr="005109E4">
        <w:rPr>
          <w:b/>
          <w:bCs/>
          <w:sz w:val="28"/>
          <w:szCs w:val="28"/>
        </w:rPr>
        <w:t>parámetro</w:t>
      </w:r>
      <w:r w:rsidRPr="005109E4">
        <w:rPr>
          <w:sz w:val="28"/>
          <w:szCs w:val="28"/>
        </w:rPr>
        <w:t xml:space="preserve"> y </w:t>
      </w:r>
      <w:r w:rsidRPr="00F72D45">
        <w:rPr>
          <w:b/>
          <w:bCs/>
          <w:sz w:val="28"/>
          <w:szCs w:val="28"/>
        </w:rPr>
        <w:t>no lo modifique</w:t>
      </w:r>
      <w:r w:rsidRPr="005109E4">
        <w:rPr>
          <w:sz w:val="28"/>
          <w:szCs w:val="28"/>
        </w:rPr>
        <w:t xml:space="preserve">, sería </w:t>
      </w:r>
      <w:r w:rsidR="00DC7F50">
        <w:rPr>
          <w:sz w:val="28"/>
          <w:szCs w:val="28"/>
        </w:rPr>
        <w:t xml:space="preserve">correcto </w:t>
      </w:r>
      <w:r w:rsidRPr="00DC7F50">
        <w:rPr>
          <w:b/>
          <w:bCs/>
          <w:sz w:val="28"/>
          <w:szCs w:val="28"/>
        </w:rPr>
        <w:t>copiar</w:t>
      </w:r>
      <w:r w:rsidRPr="005109E4">
        <w:rPr>
          <w:sz w:val="28"/>
          <w:szCs w:val="28"/>
        </w:rPr>
        <w:t xml:space="preserve"> ese objeto, </w:t>
      </w:r>
      <w:r w:rsidRPr="00DC7F50">
        <w:rPr>
          <w:b/>
          <w:bCs/>
          <w:sz w:val="28"/>
          <w:szCs w:val="28"/>
        </w:rPr>
        <w:t>modificar</w:t>
      </w:r>
      <w:r w:rsidR="00DC7F50" w:rsidRPr="00DC7F50">
        <w:rPr>
          <w:b/>
          <w:bCs/>
          <w:sz w:val="28"/>
          <w:szCs w:val="28"/>
        </w:rPr>
        <w:t>lo</w:t>
      </w:r>
      <w:r w:rsidRPr="005109E4">
        <w:rPr>
          <w:sz w:val="28"/>
          <w:szCs w:val="28"/>
        </w:rPr>
        <w:t xml:space="preserve"> y </w:t>
      </w:r>
      <w:r w:rsidRPr="00DC7F50">
        <w:rPr>
          <w:b/>
          <w:bCs/>
          <w:sz w:val="28"/>
          <w:szCs w:val="28"/>
        </w:rPr>
        <w:t>retornarlo</w:t>
      </w:r>
      <w:r w:rsidRPr="005109E4">
        <w:rPr>
          <w:sz w:val="28"/>
          <w:szCs w:val="28"/>
        </w:rPr>
        <w:t xml:space="preserve">. </w:t>
      </w:r>
      <w:r w:rsidRPr="005109E4">
        <w:rPr>
          <w:sz w:val="28"/>
          <w:szCs w:val="28"/>
        </w:rPr>
        <w:t>También</w:t>
      </w:r>
      <w:r w:rsidRPr="005109E4">
        <w:rPr>
          <w:sz w:val="28"/>
          <w:szCs w:val="28"/>
        </w:rPr>
        <w:t xml:space="preserve"> </w:t>
      </w:r>
      <w:r w:rsidRPr="00DC7F50">
        <w:rPr>
          <w:b/>
          <w:bCs/>
          <w:sz w:val="28"/>
          <w:szCs w:val="28"/>
        </w:rPr>
        <w:t>se puede agregar atributos</w:t>
      </w:r>
      <w:r w:rsidRPr="005109E4">
        <w:rPr>
          <w:sz w:val="28"/>
          <w:szCs w:val="28"/>
        </w:rPr>
        <w:t xml:space="preserve"> al objeto copiado</w:t>
      </w:r>
      <w:r w:rsidR="00DC7F50">
        <w:rPr>
          <w:sz w:val="28"/>
          <w:szCs w:val="28"/>
        </w:rPr>
        <w:t>.</w:t>
      </w:r>
    </w:p>
    <w:p w14:paraId="4E4606F3" w14:textId="231CEF64" w:rsidR="005109E4" w:rsidRDefault="005109E4" w:rsidP="005109E4">
      <w:pPr>
        <w:rPr>
          <w:sz w:val="28"/>
          <w:szCs w:val="28"/>
        </w:rPr>
      </w:pPr>
      <w:r w:rsidRPr="005109E4">
        <w:rPr>
          <w:sz w:val="28"/>
          <w:szCs w:val="28"/>
        </w:rPr>
        <w:t xml:space="preserve">Para esto usamos </w:t>
      </w:r>
      <w:r w:rsidRPr="00DC7F50">
        <w:rPr>
          <w:b/>
          <w:bCs/>
          <w:sz w:val="28"/>
          <w:szCs w:val="28"/>
        </w:rPr>
        <w:t>...Objeto</w:t>
      </w:r>
      <w:r w:rsidRPr="005109E4">
        <w:rPr>
          <w:sz w:val="28"/>
          <w:szCs w:val="28"/>
        </w:rPr>
        <w:t xml:space="preserve">, </w:t>
      </w:r>
      <w:r w:rsidRPr="00DC7F50">
        <w:rPr>
          <w:b/>
          <w:bCs/>
          <w:sz w:val="28"/>
          <w:szCs w:val="28"/>
        </w:rPr>
        <w:t>parametrosAModif</w:t>
      </w:r>
      <w:r w:rsidRPr="005109E4">
        <w:rPr>
          <w:sz w:val="28"/>
          <w:szCs w:val="28"/>
        </w:rPr>
        <w:t>:</w:t>
      </w:r>
    </w:p>
    <w:p w14:paraId="28189B4F" w14:textId="59F92A87" w:rsidR="00DC7F50" w:rsidRDefault="00DC7F50" w:rsidP="005109E4">
      <w:pPr>
        <w:rPr>
          <w:sz w:val="28"/>
          <w:szCs w:val="28"/>
        </w:rPr>
      </w:pPr>
      <w:r>
        <w:rPr>
          <w:noProof/>
          <w:sz w:val="28"/>
          <w:szCs w:val="28"/>
        </w:rPr>
        <w:lastRenderedPageBreak/>
        <w:drawing>
          <wp:inline distT="0" distB="0" distL="0" distR="0" wp14:anchorId="731D2BED" wp14:editId="028BF9BD">
            <wp:extent cx="4438650" cy="1543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5">
                      <a:extLst>
                        <a:ext uri="{28A0092B-C50C-407E-A947-70E740481C1C}">
                          <a14:useLocalDpi xmlns:a14="http://schemas.microsoft.com/office/drawing/2010/main" val="0"/>
                        </a:ext>
                      </a:extLst>
                    </a:blip>
                    <a:stretch>
                      <a:fillRect/>
                    </a:stretch>
                  </pic:blipFill>
                  <pic:spPr>
                    <a:xfrm>
                      <a:off x="0" y="0"/>
                      <a:ext cx="4438650" cy="1543050"/>
                    </a:xfrm>
                    <a:prstGeom prst="rect">
                      <a:avLst/>
                    </a:prstGeom>
                  </pic:spPr>
                </pic:pic>
              </a:graphicData>
            </a:graphic>
          </wp:inline>
        </w:drawing>
      </w:r>
    </w:p>
    <w:p w14:paraId="46E15DB3" w14:textId="43C2C7D6" w:rsidR="00F72D45" w:rsidRPr="006C2670" w:rsidRDefault="006C2670" w:rsidP="006C2670">
      <w:pPr>
        <w:pStyle w:val="Ttulo1"/>
        <w:jc w:val="center"/>
        <w:rPr>
          <w:rFonts w:asciiTheme="minorHAnsi" w:hAnsiTheme="minorHAnsi" w:cstheme="minorHAnsi"/>
          <w:b/>
          <w:bCs/>
          <w:color w:val="auto"/>
          <w:sz w:val="96"/>
          <w:szCs w:val="96"/>
        </w:rPr>
      </w:pPr>
      <w:r w:rsidRPr="006C2670">
        <w:rPr>
          <w:rFonts w:asciiTheme="minorHAnsi" w:hAnsiTheme="minorHAnsi" w:cstheme="minorHAnsi"/>
          <w:b/>
          <w:bCs/>
          <w:color w:val="auto"/>
          <w:sz w:val="96"/>
          <w:szCs w:val="96"/>
        </w:rPr>
        <w:t>Comparaciones en JavaScript</w:t>
      </w:r>
    </w:p>
    <w:p w14:paraId="05C9D0B0" w14:textId="76D11530" w:rsidR="006E41F5" w:rsidRPr="006E41F5" w:rsidRDefault="006E41F5" w:rsidP="006E41F5">
      <w:pPr>
        <w:rPr>
          <w:sz w:val="28"/>
          <w:szCs w:val="28"/>
        </w:rPr>
      </w:pPr>
      <w:r w:rsidRPr="006E41F5">
        <w:rPr>
          <w:sz w:val="28"/>
          <w:szCs w:val="28"/>
        </w:rPr>
        <w:t xml:space="preserve">Existen varias maneras de comparar variables u objetos dentro de </w:t>
      </w:r>
      <w:r w:rsidRPr="006E41F5">
        <w:rPr>
          <w:sz w:val="28"/>
          <w:szCs w:val="28"/>
        </w:rPr>
        <w:t>JavaScript</w:t>
      </w:r>
      <w:r w:rsidRPr="006E41F5">
        <w:rPr>
          <w:sz w:val="28"/>
          <w:szCs w:val="28"/>
        </w:rPr>
        <w:t>.</w:t>
      </w:r>
    </w:p>
    <w:p w14:paraId="22792BA5" w14:textId="7595C7A0" w:rsidR="006C2670" w:rsidRDefault="006E41F5" w:rsidP="006E41F5">
      <w:pPr>
        <w:rPr>
          <w:sz w:val="28"/>
          <w:szCs w:val="28"/>
        </w:rPr>
      </w:pPr>
      <w:r w:rsidRPr="006E41F5">
        <w:rPr>
          <w:sz w:val="28"/>
          <w:szCs w:val="28"/>
        </w:rPr>
        <w:t>Existen cinco tipos de datos que son primitivos y es necesario comprender al momento de hacer comparaciones</w:t>
      </w:r>
      <w:r>
        <w:rPr>
          <w:sz w:val="28"/>
          <w:szCs w:val="28"/>
        </w:rPr>
        <w:t>.</w:t>
      </w:r>
    </w:p>
    <w:p w14:paraId="0E183D63" w14:textId="03E9EF9B" w:rsidR="006E41F5" w:rsidRDefault="006E41F5" w:rsidP="006E41F5">
      <w:pPr>
        <w:rPr>
          <w:sz w:val="28"/>
          <w:szCs w:val="28"/>
        </w:rPr>
      </w:pPr>
      <w:r>
        <w:rPr>
          <w:noProof/>
          <w:sz w:val="28"/>
          <w:szCs w:val="28"/>
        </w:rPr>
        <w:drawing>
          <wp:inline distT="0" distB="0" distL="0" distR="0" wp14:anchorId="37B96AA4" wp14:editId="0AF8BFFC">
            <wp:extent cx="4419600" cy="12096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6">
                      <a:extLst>
                        <a:ext uri="{28A0092B-C50C-407E-A947-70E740481C1C}">
                          <a14:useLocalDpi xmlns:a14="http://schemas.microsoft.com/office/drawing/2010/main" val="0"/>
                        </a:ext>
                      </a:extLst>
                    </a:blip>
                    <a:stretch>
                      <a:fillRect/>
                    </a:stretch>
                  </pic:blipFill>
                  <pic:spPr>
                    <a:xfrm>
                      <a:off x="0" y="0"/>
                      <a:ext cx="4419600" cy="1209675"/>
                    </a:xfrm>
                    <a:prstGeom prst="rect">
                      <a:avLst/>
                    </a:prstGeom>
                  </pic:spPr>
                </pic:pic>
              </a:graphicData>
            </a:graphic>
          </wp:inline>
        </w:drawing>
      </w:r>
    </w:p>
    <w:p w14:paraId="4099C49B" w14:textId="05485F64" w:rsidR="006E41F5" w:rsidRDefault="002740E3" w:rsidP="006E41F5">
      <w:pPr>
        <w:rPr>
          <w:b/>
          <w:bCs/>
          <w:sz w:val="40"/>
          <w:szCs w:val="40"/>
        </w:rPr>
      </w:pPr>
      <w:r w:rsidRPr="002740E3">
        <w:rPr>
          <w:b/>
          <w:bCs/>
          <w:sz w:val="40"/>
          <w:szCs w:val="40"/>
        </w:rPr>
        <w:t>Variables</w:t>
      </w:r>
    </w:p>
    <w:p w14:paraId="58DE70FA" w14:textId="77777777" w:rsidR="002740E3" w:rsidRPr="002740E3" w:rsidRDefault="002740E3" w:rsidP="002740E3">
      <w:pPr>
        <w:rPr>
          <w:sz w:val="28"/>
          <w:szCs w:val="28"/>
        </w:rPr>
      </w:pPr>
      <w:r w:rsidRPr="002740E3">
        <w:rPr>
          <w:sz w:val="28"/>
          <w:szCs w:val="28"/>
        </w:rPr>
        <w:t>En el primer ejemplo le asignamos a ‘</w:t>
      </w:r>
      <w:r w:rsidRPr="002740E3">
        <w:rPr>
          <w:b/>
          <w:bCs/>
          <w:sz w:val="28"/>
          <w:szCs w:val="28"/>
        </w:rPr>
        <w:t>x</w:t>
      </w:r>
      <w:r w:rsidRPr="002740E3">
        <w:rPr>
          <w:sz w:val="28"/>
          <w:szCs w:val="28"/>
        </w:rPr>
        <w:t>’ un valor numérico y a ‘</w:t>
      </w:r>
      <w:r w:rsidRPr="002740E3">
        <w:rPr>
          <w:b/>
          <w:bCs/>
          <w:sz w:val="28"/>
          <w:szCs w:val="28"/>
        </w:rPr>
        <w:t>y</w:t>
      </w:r>
      <w:r w:rsidRPr="002740E3">
        <w:rPr>
          <w:sz w:val="28"/>
          <w:szCs w:val="28"/>
        </w:rPr>
        <w:t>’ un string.</w:t>
      </w:r>
    </w:p>
    <w:p w14:paraId="448034E7" w14:textId="06DEFFD3" w:rsidR="002740E3" w:rsidRDefault="002740E3" w:rsidP="002740E3">
      <w:pPr>
        <w:rPr>
          <w:sz w:val="28"/>
          <w:szCs w:val="28"/>
        </w:rPr>
      </w:pPr>
      <w:r w:rsidRPr="002740E3">
        <w:rPr>
          <w:sz w:val="28"/>
          <w:szCs w:val="28"/>
        </w:rPr>
        <w:t xml:space="preserve">Para poder </w:t>
      </w:r>
      <w:r w:rsidRPr="002740E3">
        <w:rPr>
          <w:b/>
          <w:bCs/>
          <w:sz w:val="28"/>
          <w:szCs w:val="28"/>
        </w:rPr>
        <w:t>compararlos</w:t>
      </w:r>
      <w:r w:rsidRPr="002740E3">
        <w:rPr>
          <w:sz w:val="28"/>
          <w:szCs w:val="28"/>
        </w:rPr>
        <w:t xml:space="preserve"> debemos agregar dos signos de igual “</w:t>
      </w:r>
      <w:r w:rsidRPr="002740E3">
        <w:rPr>
          <w:b/>
          <w:bCs/>
          <w:sz w:val="28"/>
          <w:szCs w:val="28"/>
        </w:rPr>
        <w:t>==</w:t>
      </w:r>
      <w:r w:rsidRPr="002740E3">
        <w:rPr>
          <w:sz w:val="28"/>
          <w:szCs w:val="28"/>
        </w:rPr>
        <w:t xml:space="preserve">”. Esto los </w:t>
      </w:r>
      <w:r w:rsidRPr="002740E3">
        <w:rPr>
          <w:b/>
          <w:bCs/>
          <w:sz w:val="28"/>
          <w:szCs w:val="28"/>
        </w:rPr>
        <w:t>convierte al mismo tipo de valor</w:t>
      </w:r>
      <w:r w:rsidRPr="002740E3">
        <w:rPr>
          <w:sz w:val="28"/>
          <w:szCs w:val="28"/>
        </w:rPr>
        <w:t xml:space="preserve"> y permite que se puedan comparar.</w:t>
      </w:r>
    </w:p>
    <w:p w14:paraId="3408F714" w14:textId="2E1E4C7C" w:rsidR="002740E3" w:rsidRDefault="002740E3" w:rsidP="002740E3">
      <w:pPr>
        <w:rPr>
          <w:sz w:val="28"/>
          <w:szCs w:val="28"/>
        </w:rPr>
      </w:pPr>
      <w:r>
        <w:rPr>
          <w:noProof/>
          <w:sz w:val="28"/>
          <w:szCs w:val="28"/>
        </w:rPr>
        <w:lastRenderedPageBreak/>
        <w:drawing>
          <wp:inline distT="0" distB="0" distL="0" distR="0" wp14:anchorId="45CEF284" wp14:editId="757BEC1F">
            <wp:extent cx="4438650" cy="1543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7">
                      <a:extLst>
                        <a:ext uri="{28A0092B-C50C-407E-A947-70E740481C1C}">
                          <a14:useLocalDpi xmlns:a14="http://schemas.microsoft.com/office/drawing/2010/main" val="0"/>
                        </a:ext>
                      </a:extLst>
                    </a:blip>
                    <a:stretch>
                      <a:fillRect/>
                    </a:stretch>
                  </pic:blipFill>
                  <pic:spPr>
                    <a:xfrm>
                      <a:off x="0" y="0"/>
                      <a:ext cx="4438650" cy="1543050"/>
                    </a:xfrm>
                    <a:prstGeom prst="rect">
                      <a:avLst/>
                    </a:prstGeom>
                  </pic:spPr>
                </pic:pic>
              </a:graphicData>
            </a:graphic>
          </wp:inline>
        </w:drawing>
      </w:r>
    </w:p>
    <w:p w14:paraId="5B690830" w14:textId="2FEAC650" w:rsidR="002740E3" w:rsidRDefault="008714D1" w:rsidP="002740E3">
      <w:pPr>
        <w:rPr>
          <w:sz w:val="28"/>
          <w:szCs w:val="28"/>
        </w:rPr>
      </w:pPr>
      <w:r w:rsidRPr="008714D1">
        <w:rPr>
          <w:sz w:val="28"/>
          <w:szCs w:val="28"/>
        </w:rPr>
        <w:t xml:space="preserve">Cuando </w:t>
      </w:r>
      <w:r w:rsidRPr="008714D1">
        <w:rPr>
          <w:b/>
          <w:bCs/>
          <w:sz w:val="28"/>
          <w:szCs w:val="28"/>
        </w:rPr>
        <w:t>realizamos</w:t>
      </w:r>
      <w:r w:rsidRPr="008714D1">
        <w:rPr>
          <w:sz w:val="28"/>
          <w:szCs w:val="28"/>
        </w:rPr>
        <w:t xml:space="preserve"> </w:t>
      </w:r>
      <w:r w:rsidRPr="008714D1">
        <w:rPr>
          <w:b/>
          <w:bCs/>
          <w:sz w:val="28"/>
          <w:szCs w:val="28"/>
        </w:rPr>
        <w:t>operaciones</w:t>
      </w:r>
      <w:r w:rsidRPr="008714D1">
        <w:rPr>
          <w:sz w:val="28"/>
          <w:szCs w:val="28"/>
        </w:rPr>
        <w:t xml:space="preserve"> es recomendable usar tres símbolos de igual (</w:t>
      </w:r>
      <w:r w:rsidRPr="008714D1">
        <w:rPr>
          <w:b/>
          <w:bCs/>
          <w:sz w:val="28"/>
          <w:szCs w:val="28"/>
        </w:rPr>
        <w:t>===</w:t>
      </w:r>
      <w:r w:rsidRPr="008714D1">
        <w:rPr>
          <w:sz w:val="28"/>
          <w:szCs w:val="28"/>
        </w:rPr>
        <w:t xml:space="preserve">). Esto permite que </w:t>
      </w:r>
      <w:r w:rsidRPr="008714D1">
        <w:rPr>
          <w:sz w:val="28"/>
          <w:szCs w:val="28"/>
        </w:rPr>
        <w:t>JavaScript</w:t>
      </w:r>
      <w:r w:rsidRPr="008714D1">
        <w:rPr>
          <w:sz w:val="28"/>
          <w:szCs w:val="28"/>
        </w:rPr>
        <w:t xml:space="preserve"> </w:t>
      </w:r>
      <w:r w:rsidRPr="008714D1">
        <w:rPr>
          <w:b/>
          <w:bCs/>
          <w:sz w:val="28"/>
          <w:szCs w:val="28"/>
        </w:rPr>
        <w:t>no iguale las variables</w:t>
      </w:r>
      <w:r w:rsidRPr="008714D1">
        <w:rPr>
          <w:sz w:val="28"/>
          <w:szCs w:val="28"/>
        </w:rPr>
        <w:t xml:space="preserve"> que son de distinto tipo.</w:t>
      </w:r>
    </w:p>
    <w:p w14:paraId="5CC6C7AB" w14:textId="38F52035" w:rsidR="008714D1" w:rsidRDefault="00050BE7" w:rsidP="002740E3">
      <w:pPr>
        <w:rPr>
          <w:sz w:val="28"/>
          <w:szCs w:val="28"/>
        </w:rPr>
      </w:pPr>
      <w:r>
        <w:rPr>
          <w:noProof/>
          <w:sz w:val="28"/>
          <w:szCs w:val="28"/>
        </w:rPr>
        <w:drawing>
          <wp:inline distT="0" distB="0" distL="0" distR="0" wp14:anchorId="5069374B" wp14:editId="0ECBBBED">
            <wp:extent cx="4419600" cy="9048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8">
                      <a:extLst>
                        <a:ext uri="{28A0092B-C50C-407E-A947-70E740481C1C}">
                          <a14:useLocalDpi xmlns:a14="http://schemas.microsoft.com/office/drawing/2010/main" val="0"/>
                        </a:ext>
                      </a:extLst>
                    </a:blip>
                    <a:stretch>
                      <a:fillRect/>
                    </a:stretch>
                  </pic:blipFill>
                  <pic:spPr>
                    <a:xfrm>
                      <a:off x="0" y="0"/>
                      <a:ext cx="4419600" cy="904875"/>
                    </a:xfrm>
                    <a:prstGeom prst="rect">
                      <a:avLst/>
                    </a:prstGeom>
                  </pic:spPr>
                </pic:pic>
              </a:graphicData>
            </a:graphic>
          </wp:inline>
        </w:drawing>
      </w:r>
    </w:p>
    <w:p w14:paraId="347A4EE1" w14:textId="7CB4C343" w:rsidR="004C799A" w:rsidRPr="004C799A" w:rsidRDefault="004C799A" w:rsidP="004C799A">
      <w:pPr>
        <w:rPr>
          <w:sz w:val="28"/>
          <w:szCs w:val="28"/>
        </w:rPr>
      </w:pPr>
      <w:r w:rsidRPr="004C799A">
        <w:rPr>
          <w:sz w:val="28"/>
          <w:szCs w:val="28"/>
        </w:rPr>
        <w:t xml:space="preserve">Al </w:t>
      </w:r>
      <w:r w:rsidRPr="004C799A">
        <w:rPr>
          <w:b/>
          <w:bCs/>
          <w:sz w:val="28"/>
          <w:szCs w:val="28"/>
        </w:rPr>
        <w:t xml:space="preserve">comparar objetos </w:t>
      </w:r>
      <w:r w:rsidRPr="00D801C5">
        <w:rPr>
          <w:sz w:val="28"/>
          <w:szCs w:val="28"/>
        </w:rPr>
        <w:t>JS</w:t>
      </w:r>
      <w:r w:rsidRPr="004C799A">
        <w:rPr>
          <w:sz w:val="28"/>
          <w:szCs w:val="28"/>
        </w:rPr>
        <w:t xml:space="preserve"> tiene en cuenta también </w:t>
      </w:r>
      <w:r w:rsidRPr="002A7756">
        <w:rPr>
          <w:sz w:val="28"/>
          <w:szCs w:val="28"/>
        </w:rPr>
        <w:t>el</w:t>
      </w:r>
      <w:r w:rsidRPr="004C799A">
        <w:rPr>
          <w:b/>
          <w:bCs/>
          <w:sz w:val="28"/>
          <w:szCs w:val="28"/>
        </w:rPr>
        <w:t xml:space="preserve"> nombre del objeto</w:t>
      </w:r>
      <w:r w:rsidRPr="004C799A">
        <w:rPr>
          <w:sz w:val="28"/>
          <w:szCs w:val="28"/>
        </w:rPr>
        <w:t xml:space="preserve">, por lo </w:t>
      </w:r>
      <w:r w:rsidRPr="004C799A">
        <w:rPr>
          <w:sz w:val="28"/>
          <w:szCs w:val="28"/>
        </w:rPr>
        <w:t>tanto,</w:t>
      </w:r>
      <w:r w:rsidRPr="004C799A">
        <w:rPr>
          <w:sz w:val="28"/>
          <w:szCs w:val="28"/>
        </w:rPr>
        <w:t xml:space="preserve"> se remite a comparar el </w:t>
      </w:r>
      <w:r w:rsidRPr="00D801C5">
        <w:rPr>
          <w:b/>
          <w:bCs/>
          <w:sz w:val="28"/>
          <w:szCs w:val="28"/>
        </w:rPr>
        <w:t>nombre de las variables</w:t>
      </w:r>
      <w:r w:rsidRPr="004C799A">
        <w:rPr>
          <w:sz w:val="28"/>
          <w:szCs w:val="28"/>
        </w:rPr>
        <w:t xml:space="preserve"> </w:t>
      </w:r>
      <w:r w:rsidRPr="004C799A">
        <w:rPr>
          <w:sz w:val="28"/>
          <w:szCs w:val="28"/>
        </w:rPr>
        <w:t>además</w:t>
      </w:r>
      <w:r w:rsidRPr="004C799A">
        <w:rPr>
          <w:sz w:val="28"/>
          <w:szCs w:val="28"/>
        </w:rPr>
        <w:t xml:space="preserve"> del </w:t>
      </w:r>
      <w:r w:rsidRPr="00D801C5">
        <w:rPr>
          <w:b/>
          <w:bCs/>
          <w:sz w:val="28"/>
          <w:szCs w:val="28"/>
        </w:rPr>
        <w:t>valor de los atributos</w:t>
      </w:r>
      <w:r w:rsidRPr="004C799A">
        <w:rPr>
          <w:sz w:val="28"/>
          <w:szCs w:val="28"/>
        </w:rPr>
        <w:t>.</w:t>
      </w:r>
    </w:p>
    <w:p w14:paraId="2EE15211" w14:textId="3DB3E1FE" w:rsidR="00050BE7" w:rsidRDefault="004C799A" w:rsidP="004C799A">
      <w:pPr>
        <w:rPr>
          <w:sz w:val="28"/>
          <w:szCs w:val="28"/>
        </w:rPr>
      </w:pPr>
      <w:r w:rsidRPr="004C799A">
        <w:rPr>
          <w:sz w:val="28"/>
          <w:szCs w:val="28"/>
        </w:rPr>
        <w:t xml:space="preserve">Con </w:t>
      </w:r>
      <w:r w:rsidRPr="004400C9">
        <w:rPr>
          <w:b/>
          <w:bCs/>
          <w:sz w:val="28"/>
          <w:szCs w:val="28"/>
        </w:rPr>
        <w:t>objetos literales desglosados</w:t>
      </w:r>
      <w:r w:rsidRPr="004C799A">
        <w:rPr>
          <w:sz w:val="28"/>
          <w:szCs w:val="28"/>
        </w:rPr>
        <w:t xml:space="preserve"> (</w:t>
      </w:r>
      <w:r w:rsidRPr="004C799A">
        <w:rPr>
          <w:b/>
          <w:bCs/>
          <w:sz w:val="28"/>
          <w:szCs w:val="28"/>
        </w:rPr>
        <w:t>otroMas</w:t>
      </w:r>
      <w:r w:rsidRPr="004C799A">
        <w:rPr>
          <w:sz w:val="28"/>
          <w:szCs w:val="28"/>
        </w:rPr>
        <w:t xml:space="preserve"> en este caso), pasa lo mismo y la comparación da </w:t>
      </w:r>
      <w:r w:rsidRPr="004C799A">
        <w:rPr>
          <w:b/>
          <w:bCs/>
          <w:sz w:val="28"/>
          <w:szCs w:val="28"/>
        </w:rPr>
        <w:t>false</w:t>
      </w:r>
      <w:r w:rsidRPr="004C799A">
        <w:rPr>
          <w:sz w:val="28"/>
          <w:szCs w:val="28"/>
        </w:rPr>
        <w:t xml:space="preserve"> ya que lo que se genera es un nuevo objeto a partir del desglosado.</w:t>
      </w:r>
    </w:p>
    <w:p w14:paraId="38F1A278" w14:textId="6E9E5116" w:rsidR="004C799A" w:rsidRDefault="00DF6705" w:rsidP="004C799A">
      <w:pPr>
        <w:rPr>
          <w:sz w:val="28"/>
          <w:szCs w:val="28"/>
        </w:rPr>
      </w:pPr>
      <w:r>
        <w:rPr>
          <w:noProof/>
          <w:sz w:val="28"/>
          <w:szCs w:val="28"/>
        </w:rPr>
        <w:lastRenderedPageBreak/>
        <w:drawing>
          <wp:inline distT="0" distB="0" distL="0" distR="0" wp14:anchorId="24A19509" wp14:editId="089F9EDE">
            <wp:extent cx="4419600" cy="41433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9">
                      <a:extLst>
                        <a:ext uri="{28A0092B-C50C-407E-A947-70E740481C1C}">
                          <a14:useLocalDpi xmlns:a14="http://schemas.microsoft.com/office/drawing/2010/main" val="0"/>
                        </a:ext>
                      </a:extLst>
                    </a:blip>
                    <a:stretch>
                      <a:fillRect/>
                    </a:stretch>
                  </pic:blipFill>
                  <pic:spPr>
                    <a:xfrm>
                      <a:off x="0" y="0"/>
                      <a:ext cx="4419600" cy="4143375"/>
                    </a:xfrm>
                    <a:prstGeom prst="rect">
                      <a:avLst/>
                    </a:prstGeom>
                  </pic:spPr>
                </pic:pic>
              </a:graphicData>
            </a:graphic>
          </wp:inline>
        </w:drawing>
      </w:r>
    </w:p>
    <w:p w14:paraId="4A9999CD" w14:textId="7857411F" w:rsidR="00DF6705" w:rsidRDefault="00CC42BF" w:rsidP="004C799A">
      <w:pPr>
        <w:rPr>
          <w:sz w:val="28"/>
          <w:szCs w:val="28"/>
        </w:rPr>
      </w:pPr>
      <w:r w:rsidRPr="00CC42BF">
        <w:rPr>
          <w:sz w:val="28"/>
          <w:szCs w:val="28"/>
        </w:rPr>
        <w:t xml:space="preserve">Si </w:t>
      </w:r>
      <w:r w:rsidRPr="004E03FB">
        <w:rPr>
          <w:b/>
          <w:bCs/>
          <w:sz w:val="28"/>
          <w:szCs w:val="28"/>
        </w:rPr>
        <w:t>asignamos el valor</w:t>
      </w:r>
      <w:r w:rsidRPr="00CC42BF">
        <w:rPr>
          <w:sz w:val="28"/>
          <w:szCs w:val="28"/>
        </w:rPr>
        <w:t xml:space="preserve"> del objeto </w:t>
      </w:r>
      <w:r w:rsidRPr="004E03FB">
        <w:rPr>
          <w:b/>
          <w:bCs/>
          <w:sz w:val="28"/>
          <w:szCs w:val="28"/>
        </w:rPr>
        <w:t>a una variable</w:t>
      </w:r>
      <w:r w:rsidRPr="00CC42BF">
        <w:rPr>
          <w:sz w:val="28"/>
          <w:szCs w:val="28"/>
        </w:rPr>
        <w:t xml:space="preserve"> </w:t>
      </w:r>
      <w:r w:rsidRPr="004E03FB">
        <w:rPr>
          <w:sz w:val="28"/>
          <w:szCs w:val="28"/>
        </w:rPr>
        <w:t>y los comparamos</w:t>
      </w:r>
      <w:r w:rsidRPr="00CC42BF">
        <w:rPr>
          <w:sz w:val="28"/>
          <w:szCs w:val="28"/>
        </w:rPr>
        <w:t xml:space="preserve">, el </w:t>
      </w:r>
      <w:r w:rsidRPr="004E03FB">
        <w:rPr>
          <w:b/>
          <w:bCs/>
          <w:sz w:val="28"/>
          <w:szCs w:val="28"/>
        </w:rPr>
        <w:t>doble</w:t>
      </w:r>
      <w:r w:rsidRPr="00CC42BF">
        <w:rPr>
          <w:sz w:val="28"/>
          <w:szCs w:val="28"/>
        </w:rPr>
        <w:t xml:space="preserve"> y el </w:t>
      </w:r>
      <w:r w:rsidRPr="004E03FB">
        <w:rPr>
          <w:b/>
          <w:bCs/>
          <w:sz w:val="28"/>
          <w:szCs w:val="28"/>
        </w:rPr>
        <w:t>triple igual</w:t>
      </w:r>
      <w:r w:rsidRPr="00CC42BF">
        <w:rPr>
          <w:sz w:val="28"/>
          <w:szCs w:val="28"/>
        </w:rPr>
        <w:t xml:space="preserve"> darán como resultado ‘</w:t>
      </w:r>
      <w:r w:rsidRPr="004E03FB">
        <w:rPr>
          <w:b/>
          <w:bCs/>
          <w:sz w:val="28"/>
          <w:szCs w:val="28"/>
        </w:rPr>
        <w:t>true’</w:t>
      </w:r>
      <w:r w:rsidRPr="00CC42BF">
        <w:rPr>
          <w:sz w:val="28"/>
          <w:szCs w:val="28"/>
        </w:rPr>
        <w:t xml:space="preserve"> ya que en este caso </w:t>
      </w:r>
      <w:r w:rsidRPr="003628BC">
        <w:rPr>
          <w:sz w:val="28"/>
          <w:szCs w:val="28"/>
        </w:rPr>
        <w:t xml:space="preserve">las </w:t>
      </w:r>
      <w:r w:rsidRPr="003628BC">
        <w:rPr>
          <w:b/>
          <w:bCs/>
          <w:sz w:val="28"/>
          <w:szCs w:val="28"/>
        </w:rPr>
        <w:t>dos variables</w:t>
      </w:r>
      <w:r w:rsidRPr="00CC42BF">
        <w:rPr>
          <w:sz w:val="28"/>
          <w:szCs w:val="28"/>
        </w:rPr>
        <w:t xml:space="preserve"> estarían refiriendo </w:t>
      </w:r>
      <w:r w:rsidRPr="003628BC">
        <w:rPr>
          <w:b/>
          <w:bCs/>
          <w:sz w:val="28"/>
          <w:szCs w:val="28"/>
        </w:rPr>
        <w:t>al mismo espacio en la memoria RAM</w:t>
      </w:r>
      <w:r w:rsidRPr="00CC42BF">
        <w:rPr>
          <w:sz w:val="28"/>
          <w:szCs w:val="28"/>
        </w:rPr>
        <w:t>.</w:t>
      </w:r>
    </w:p>
    <w:p w14:paraId="3EB6FECA" w14:textId="1F9C6B93" w:rsidR="003628BC" w:rsidRDefault="003628BC" w:rsidP="004C799A">
      <w:pPr>
        <w:rPr>
          <w:sz w:val="28"/>
          <w:szCs w:val="28"/>
        </w:rPr>
      </w:pPr>
      <w:r>
        <w:rPr>
          <w:noProof/>
          <w:sz w:val="28"/>
          <w:szCs w:val="28"/>
        </w:rPr>
        <w:lastRenderedPageBreak/>
        <w:drawing>
          <wp:inline distT="0" distB="0" distL="0" distR="0" wp14:anchorId="492D7B86" wp14:editId="77083DEE">
            <wp:extent cx="4429125" cy="17716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0">
                      <a:extLst>
                        <a:ext uri="{28A0092B-C50C-407E-A947-70E740481C1C}">
                          <a14:useLocalDpi xmlns:a14="http://schemas.microsoft.com/office/drawing/2010/main" val="0"/>
                        </a:ext>
                      </a:extLst>
                    </a:blip>
                    <a:stretch>
                      <a:fillRect/>
                    </a:stretch>
                  </pic:blipFill>
                  <pic:spPr>
                    <a:xfrm>
                      <a:off x="0" y="0"/>
                      <a:ext cx="4429125" cy="1771650"/>
                    </a:xfrm>
                    <a:prstGeom prst="rect">
                      <a:avLst/>
                    </a:prstGeom>
                  </pic:spPr>
                </pic:pic>
              </a:graphicData>
            </a:graphic>
          </wp:inline>
        </w:drawing>
      </w:r>
    </w:p>
    <w:p w14:paraId="3DA36F87" w14:textId="060FA5B8" w:rsidR="00CC42BF" w:rsidRDefault="003E408A" w:rsidP="004C799A">
      <w:pPr>
        <w:rPr>
          <w:sz w:val="28"/>
          <w:szCs w:val="28"/>
        </w:rPr>
      </w:pPr>
      <w:r w:rsidRPr="003E408A">
        <w:rPr>
          <w:sz w:val="28"/>
          <w:szCs w:val="28"/>
        </w:rPr>
        <w:t xml:space="preserve">Otra cosa a tener en cuenta es </w:t>
      </w:r>
      <w:r w:rsidRPr="003E408A">
        <w:rPr>
          <w:sz w:val="28"/>
          <w:szCs w:val="28"/>
        </w:rPr>
        <w:t>que,</w:t>
      </w:r>
      <w:r w:rsidRPr="003E408A">
        <w:rPr>
          <w:sz w:val="28"/>
          <w:szCs w:val="28"/>
        </w:rPr>
        <w:t xml:space="preserve"> si </w:t>
      </w:r>
      <w:r w:rsidRPr="003E408A">
        <w:rPr>
          <w:b/>
          <w:bCs/>
          <w:sz w:val="28"/>
          <w:szCs w:val="28"/>
        </w:rPr>
        <w:t>cambiamos el valor del atributo en la variable</w:t>
      </w:r>
      <w:r w:rsidRPr="003E408A">
        <w:rPr>
          <w:sz w:val="28"/>
          <w:szCs w:val="28"/>
        </w:rPr>
        <w:t xml:space="preserve">, automáticamente </w:t>
      </w:r>
      <w:r w:rsidRPr="003E408A">
        <w:rPr>
          <w:b/>
          <w:bCs/>
          <w:sz w:val="28"/>
          <w:szCs w:val="28"/>
        </w:rPr>
        <w:t>cambia el valor del objeto también</w:t>
      </w:r>
      <w:r w:rsidRPr="003E408A">
        <w:rPr>
          <w:sz w:val="28"/>
          <w:szCs w:val="28"/>
        </w:rPr>
        <w:t>, por el mismo motivo que los operadores dan ‘</w:t>
      </w:r>
      <w:r w:rsidRPr="002A40ED">
        <w:rPr>
          <w:b/>
          <w:bCs/>
          <w:sz w:val="28"/>
          <w:szCs w:val="28"/>
        </w:rPr>
        <w:t>true’</w:t>
      </w:r>
      <w:r w:rsidRPr="003E408A">
        <w:rPr>
          <w:sz w:val="28"/>
          <w:szCs w:val="28"/>
        </w:rPr>
        <w:t xml:space="preserve">, ambos refieren </w:t>
      </w:r>
      <w:r w:rsidRPr="002A40ED">
        <w:rPr>
          <w:b/>
          <w:bCs/>
          <w:sz w:val="28"/>
          <w:szCs w:val="28"/>
        </w:rPr>
        <w:t>al mismo espacio en la memoria RAM</w:t>
      </w:r>
      <w:r w:rsidRPr="003E408A">
        <w:rPr>
          <w:sz w:val="28"/>
          <w:szCs w:val="28"/>
        </w:rPr>
        <w:t>.</w:t>
      </w:r>
    </w:p>
    <w:p w14:paraId="21553B38" w14:textId="0606B2E3" w:rsidR="002A40ED" w:rsidRDefault="00253C13" w:rsidP="004C799A">
      <w:pPr>
        <w:rPr>
          <w:sz w:val="28"/>
          <w:szCs w:val="28"/>
        </w:rPr>
      </w:pPr>
      <w:r>
        <w:rPr>
          <w:noProof/>
          <w:sz w:val="28"/>
          <w:szCs w:val="28"/>
        </w:rPr>
        <w:drawing>
          <wp:inline distT="0" distB="0" distL="0" distR="0" wp14:anchorId="2696F8AB" wp14:editId="4D4909B8">
            <wp:extent cx="4429125" cy="15525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1">
                      <a:extLst>
                        <a:ext uri="{28A0092B-C50C-407E-A947-70E740481C1C}">
                          <a14:useLocalDpi xmlns:a14="http://schemas.microsoft.com/office/drawing/2010/main" val="0"/>
                        </a:ext>
                      </a:extLst>
                    </a:blip>
                    <a:stretch>
                      <a:fillRect/>
                    </a:stretch>
                  </pic:blipFill>
                  <pic:spPr>
                    <a:xfrm>
                      <a:off x="0" y="0"/>
                      <a:ext cx="4429125" cy="1552575"/>
                    </a:xfrm>
                    <a:prstGeom prst="rect">
                      <a:avLst/>
                    </a:prstGeom>
                  </pic:spPr>
                </pic:pic>
              </a:graphicData>
            </a:graphic>
          </wp:inline>
        </w:drawing>
      </w:r>
    </w:p>
    <w:p w14:paraId="4A09562D" w14:textId="34444BB4" w:rsidR="00253C13" w:rsidRDefault="00B61660" w:rsidP="00B61660">
      <w:pPr>
        <w:pStyle w:val="Ttulo1"/>
        <w:jc w:val="center"/>
        <w:rPr>
          <w:sz w:val="28"/>
          <w:szCs w:val="28"/>
        </w:rPr>
      </w:pPr>
      <w:r w:rsidRPr="00B61660">
        <w:rPr>
          <w:rFonts w:asciiTheme="minorHAnsi" w:hAnsiTheme="minorHAnsi" w:cstheme="minorHAnsi"/>
          <w:b/>
          <w:bCs/>
          <w:color w:val="auto"/>
          <w:sz w:val="96"/>
          <w:szCs w:val="96"/>
        </w:rPr>
        <w:t>Condicionales</w:t>
      </w:r>
    </w:p>
    <w:p w14:paraId="3B18FD8D" w14:textId="12C4BEBF" w:rsidR="00B61660" w:rsidRDefault="007F5A62" w:rsidP="004C799A">
      <w:pPr>
        <w:rPr>
          <w:sz w:val="28"/>
          <w:szCs w:val="28"/>
        </w:rPr>
      </w:pPr>
      <w:r w:rsidRPr="007F5A62">
        <w:rPr>
          <w:sz w:val="28"/>
          <w:szCs w:val="28"/>
        </w:rPr>
        <w:t xml:space="preserve">Los condicionales nos permiten decidir </w:t>
      </w:r>
      <w:r w:rsidRPr="007F5A62">
        <w:rPr>
          <w:b/>
          <w:bCs/>
          <w:sz w:val="28"/>
          <w:szCs w:val="28"/>
        </w:rPr>
        <w:t>si un código se ejecuta o no</w:t>
      </w:r>
      <w:r w:rsidRPr="007F5A62">
        <w:rPr>
          <w:sz w:val="28"/>
          <w:szCs w:val="28"/>
        </w:rPr>
        <w:t xml:space="preserve">. También introducimos un nuevo tipo de datos primitivos: el </w:t>
      </w:r>
      <w:r w:rsidRPr="007F5A62">
        <w:rPr>
          <w:b/>
          <w:bCs/>
          <w:sz w:val="28"/>
          <w:szCs w:val="28"/>
        </w:rPr>
        <w:t>booleano</w:t>
      </w:r>
      <w:r w:rsidRPr="007F5A62">
        <w:rPr>
          <w:sz w:val="28"/>
          <w:szCs w:val="28"/>
        </w:rPr>
        <w:t xml:space="preserve">, que determina si un valor es </w:t>
      </w:r>
      <w:r w:rsidRPr="007F5A62">
        <w:rPr>
          <w:b/>
          <w:bCs/>
          <w:sz w:val="28"/>
          <w:szCs w:val="28"/>
        </w:rPr>
        <w:t>falso</w:t>
      </w:r>
      <w:r w:rsidRPr="007F5A62">
        <w:rPr>
          <w:sz w:val="28"/>
          <w:szCs w:val="28"/>
        </w:rPr>
        <w:t xml:space="preserve"> o </w:t>
      </w:r>
      <w:r w:rsidRPr="007F5A62">
        <w:rPr>
          <w:b/>
          <w:bCs/>
          <w:sz w:val="28"/>
          <w:szCs w:val="28"/>
        </w:rPr>
        <w:t>verdadero</w:t>
      </w:r>
      <w:r w:rsidRPr="007F5A62">
        <w:rPr>
          <w:sz w:val="28"/>
          <w:szCs w:val="28"/>
        </w:rPr>
        <w:t>. Mediante un condicional (</w:t>
      </w:r>
      <w:r w:rsidRPr="007F5A62">
        <w:rPr>
          <w:b/>
          <w:bCs/>
          <w:sz w:val="28"/>
          <w:szCs w:val="28"/>
        </w:rPr>
        <w:t>if</w:t>
      </w:r>
      <w:r w:rsidRPr="007F5A62">
        <w:rPr>
          <w:sz w:val="28"/>
          <w:szCs w:val="28"/>
        </w:rPr>
        <w:t xml:space="preserve">) decidiremos si se ejecuta una parte de nuestro código cuando se </w:t>
      </w:r>
      <w:r w:rsidRPr="007F5A62">
        <w:rPr>
          <w:b/>
          <w:bCs/>
          <w:sz w:val="28"/>
          <w:szCs w:val="28"/>
        </w:rPr>
        <w:t>cumpla</w:t>
      </w:r>
      <w:r w:rsidRPr="007F5A62">
        <w:rPr>
          <w:sz w:val="28"/>
          <w:szCs w:val="28"/>
        </w:rPr>
        <w:t xml:space="preserve"> o </w:t>
      </w:r>
      <w:r w:rsidRPr="007F5A62">
        <w:rPr>
          <w:b/>
          <w:bCs/>
          <w:sz w:val="28"/>
          <w:szCs w:val="28"/>
        </w:rPr>
        <w:t xml:space="preserve">no </w:t>
      </w:r>
      <w:r w:rsidRPr="007F5A62">
        <w:rPr>
          <w:sz w:val="28"/>
          <w:szCs w:val="28"/>
        </w:rPr>
        <w:t>cierta condición.</w:t>
      </w:r>
    </w:p>
    <w:p w14:paraId="20D6556B" w14:textId="77777777" w:rsidR="007F5A62" w:rsidRDefault="007F5A62" w:rsidP="004C799A">
      <w:pPr>
        <w:rPr>
          <w:sz w:val="28"/>
          <w:szCs w:val="28"/>
        </w:rPr>
      </w:pPr>
    </w:p>
    <w:p w14:paraId="0EF2C6E3" w14:textId="7F550A97" w:rsidR="007F5A62" w:rsidRPr="00393E4C" w:rsidRDefault="00393E4C" w:rsidP="00393E4C">
      <w:pPr>
        <w:pStyle w:val="Ttulo1"/>
        <w:jc w:val="center"/>
        <w:rPr>
          <w:rFonts w:asciiTheme="minorHAnsi" w:hAnsiTheme="minorHAnsi" w:cstheme="minorHAnsi"/>
          <w:b/>
          <w:bCs/>
          <w:color w:val="auto"/>
          <w:sz w:val="96"/>
          <w:szCs w:val="96"/>
        </w:rPr>
      </w:pPr>
      <w:r w:rsidRPr="00393E4C">
        <w:rPr>
          <w:rFonts w:asciiTheme="minorHAnsi" w:hAnsiTheme="minorHAnsi" w:cstheme="minorHAnsi"/>
          <w:b/>
          <w:bCs/>
          <w:color w:val="auto"/>
          <w:sz w:val="96"/>
          <w:szCs w:val="96"/>
        </w:rPr>
        <w:lastRenderedPageBreak/>
        <w:t>Funciones que retornan valores</w:t>
      </w:r>
    </w:p>
    <w:p w14:paraId="3CAEAC3E" w14:textId="1C9441F3" w:rsidR="003B5726" w:rsidRPr="003B5726" w:rsidRDefault="003B5726" w:rsidP="003B5726">
      <w:pPr>
        <w:rPr>
          <w:sz w:val="28"/>
          <w:szCs w:val="28"/>
        </w:rPr>
      </w:pPr>
      <w:r w:rsidRPr="003B5726">
        <w:rPr>
          <w:sz w:val="28"/>
          <w:szCs w:val="28"/>
        </w:rPr>
        <w:t xml:space="preserve">Debemos de tener en cuenta que el número 18 </w:t>
      </w:r>
      <w:r w:rsidRPr="003B5726">
        <w:rPr>
          <w:b/>
          <w:bCs/>
          <w:sz w:val="28"/>
          <w:szCs w:val="28"/>
        </w:rPr>
        <w:t>está</w:t>
      </w:r>
      <w:r w:rsidRPr="003B5726">
        <w:rPr>
          <w:sz w:val="28"/>
          <w:szCs w:val="28"/>
        </w:rPr>
        <w:t xml:space="preserve"> incluido dentro del rango de edad. Para ello utilizamos los símbolos </w:t>
      </w:r>
      <w:r w:rsidRPr="003B5726">
        <w:rPr>
          <w:b/>
          <w:bCs/>
          <w:sz w:val="28"/>
          <w:szCs w:val="28"/>
        </w:rPr>
        <w:t>&gt;=</w:t>
      </w:r>
      <w:r w:rsidRPr="003B5726">
        <w:rPr>
          <w:sz w:val="28"/>
          <w:szCs w:val="28"/>
        </w:rPr>
        <w:t>.</w:t>
      </w:r>
    </w:p>
    <w:p w14:paraId="29AA60F1" w14:textId="0EB2031A" w:rsidR="003B5726" w:rsidRPr="003B5726" w:rsidRDefault="003B5726" w:rsidP="003B5726">
      <w:pPr>
        <w:rPr>
          <w:sz w:val="28"/>
          <w:szCs w:val="28"/>
        </w:rPr>
      </w:pPr>
      <w:r w:rsidRPr="003B5726">
        <w:rPr>
          <w:b/>
          <w:bCs/>
          <w:sz w:val="28"/>
          <w:szCs w:val="28"/>
        </w:rPr>
        <w:t>Return</w:t>
      </w:r>
      <w:r w:rsidRPr="003B5726">
        <w:rPr>
          <w:sz w:val="28"/>
          <w:szCs w:val="28"/>
        </w:rPr>
        <w:t xml:space="preserve"> detiene la ejecución de una función y </w:t>
      </w:r>
      <w:r w:rsidRPr="003B5726">
        <w:rPr>
          <w:b/>
          <w:bCs/>
          <w:sz w:val="28"/>
          <w:szCs w:val="28"/>
        </w:rPr>
        <w:t>devuelve</w:t>
      </w:r>
      <w:r w:rsidRPr="003B5726">
        <w:rPr>
          <w:sz w:val="28"/>
          <w:szCs w:val="28"/>
        </w:rPr>
        <w:t xml:space="preserve"> el valor de esa función.</w:t>
      </w:r>
    </w:p>
    <w:p w14:paraId="7C8435B8" w14:textId="38848241" w:rsidR="00393E4C" w:rsidRDefault="003B5726" w:rsidP="003B5726">
      <w:pPr>
        <w:rPr>
          <w:sz w:val="28"/>
          <w:szCs w:val="28"/>
        </w:rPr>
      </w:pPr>
      <w:r w:rsidRPr="003B5726">
        <w:rPr>
          <w:sz w:val="28"/>
          <w:szCs w:val="28"/>
        </w:rPr>
        <w:t xml:space="preserve">Las variables definidas con </w:t>
      </w:r>
      <w:r w:rsidRPr="003B5726">
        <w:rPr>
          <w:b/>
          <w:bCs/>
          <w:sz w:val="28"/>
          <w:szCs w:val="28"/>
        </w:rPr>
        <w:t>const</w:t>
      </w:r>
      <w:r w:rsidRPr="003B5726">
        <w:rPr>
          <w:sz w:val="28"/>
          <w:szCs w:val="28"/>
        </w:rPr>
        <w:t xml:space="preserve"> se comportan como las variables, </w:t>
      </w:r>
      <w:r w:rsidRPr="003B5726">
        <w:rPr>
          <w:b/>
          <w:bCs/>
          <w:sz w:val="28"/>
          <w:szCs w:val="28"/>
        </w:rPr>
        <w:t>excepto que no pueden ser reasignadas</w:t>
      </w:r>
      <w:r w:rsidRPr="003B5726">
        <w:rPr>
          <w:sz w:val="28"/>
          <w:szCs w:val="28"/>
        </w:rPr>
        <w:t xml:space="preserve">. Las constantes pueden ser declaradas en mayúsculas o minúsculas. Pero por convención, para distinguirlas del resto de variables, se escribe todo en </w:t>
      </w:r>
      <w:r w:rsidR="009B1587" w:rsidRPr="009B1587">
        <w:rPr>
          <w:b/>
          <w:bCs/>
          <w:sz w:val="28"/>
          <w:szCs w:val="28"/>
        </w:rPr>
        <w:t>mayúsculas</w:t>
      </w:r>
      <w:r w:rsidRPr="003B5726">
        <w:rPr>
          <w:sz w:val="28"/>
          <w:szCs w:val="28"/>
        </w:rPr>
        <w:t>.</w:t>
      </w:r>
    </w:p>
    <w:p w14:paraId="4E85B98D" w14:textId="3833AC1A" w:rsidR="009B1587" w:rsidRPr="00F018F3" w:rsidRDefault="00F018F3" w:rsidP="00F018F3">
      <w:pPr>
        <w:pStyle w:val="Ttulo1"/>
        <w:jc w:val="center"/>
        <w:rPr>
          <w:rFonts w:asciiTheme="minorHAnsi" w:hAnsiTheme="minorHAnsi" w:cstheme="minorHAnsi"/>
          <w:b/>
          <w:bCs/>
          <w:color w:val="auto"/>
          <w:sz w:val="96"/>
          <w:szCs w:val="96"/>
        </w:rPr>
      </w:pPr>
      <w:r w:rsidRPr="00F018F3">
        <w:rPr>
          <w:rFonts w:asciiTheme="minorHAnsi" w:hAnsiTheme="minorHAnsi" w:cstheme="minorHAnsi"/>
          <w:b/>
          <w:bCs/>
          <w:color w:val="auto"/>
          <w:sz w:val="96"/>
          <w:szCs w:val="96"/>
        </w:rPr>
        <w:t>Arrow functions</w:t>
      </w:r>
    </w:p>
    <w:p w14:paraId="2DB13477" w14:textId="27EF5BD5" w:rsidR="003A25AC" w:rsidRPr="003A25AC" w:rsidRDefault="003A25AC" w:rsidP="003A25AC">
      <w:pPr>
        <w:rPr>
          <w:sz w:val="28"/>
          <w:szCs w:val="28"/>
        </w:rPr>
      </w:pPr>
      <w:r>
        <w:rPr>
          <w:sz w:val="28"/>
          <w:szCs w:val="28"/>
        </w:rPr>
        <w:t>P</w:t>
      </w:r>
      <w:r w:rsidRPr="003A25AC">
        <w:rPr>
          <w:sz w:val="28"/>
          <w:szCs w:val="28"/>
        </w:rPr>
        <w:t>ermiten una nomenclatura más corta para escribir expresiones de funciones. Este tipo de funciones deben definirse antes de ser utilizadas.</w:t>
      </w:r>
    </w:p>
    <w:p w14:paraId="315E3EBB" w14:textId="24A2B3DA" w:rsidR="00F018F3" w:rsidRDefault="003A25AC" w:rsidP="003A25AC">
      <w:pPr>
        <w:rPr>
          <w:sz w:val="28"/>
          <w:szCs w:val="28"/>
        </w:rPr>
      </w:pPr>
      <w:r w:rsidRPr="003A25AC">
        <w:rPr>
          <w:sz w:val="28"/>
          <w:szCs w:val="28"/>
        </w:rPr>
        <w:t xml:space="preserve">Al escribir las </w:t>
      </w:r>
      <w:r w:rsidRPr="003A25AC">
        <w:rPr>
          <w:b/>
          <w:bCs/>
          <w:sz w:val="28"/>
          <w:szCs w:val="28"/>
        </w:rPr>
        <w:t xml:space="preserve">Arrow Functions </w:t>
      </w:r>
      <w:r w:rsidRPr="003A25AC">
        <w:rPr>
          <w:sz w:val="28"/>
          <w:szCs w:val="28"/>
        </w:rPr>
        <w:t xml:space="preserve">no es necesario escribir la palabra </w:t>
      </w:r>
      <w:r w:rsidRPr="003A25AC">
        <w:rPr>
          <w:b/>
          <w:bCs/>
          <w:sz w:val="28"/>
          <w:szCs w:val="28"/>
        </w:rPr>
        <w:t>function</w:t>
      </w:r>
      <w:r w:rsidRPr="003A25AC">
        <w:rPr>
          <w:sz w:val="28"/>
          <w:szCs w:val="28"/>
        </w:rPr>
        <w:t xml:space="preserve">, la palabra </w:t>
      </w:r>
      <w:r w:rsidRPr="003A25AC">
        <w:rPr>
          <w:b/>
          <w:bCs/>
          <w:sz w:val="28"/>
          <w:szCs w:val="28"/>
        </w:rPr>
        <w:t>return</w:t>
      </w:r>
      <w:r w:rsidRPr="003A25AC">
        <w:rPr>
          <w:sz w:val="28"/>
          <w:szCs w:val="28"/>
        </w:rPr>
        <w:t xml:space="preserve">, ni las </w:t>
      </w:r>
      <w:r w:rsidRPr="003A25AC">
        <w:rPr>
          <w:b/>
          <w:bCs/>
          <w:sz w:val="28"/>
          <w:szCs w:val="28"/>
        </w:rPr>
        <w:t>llaves</w:t>
      </w:r>
      <w:r w:rsidRPr="003A25AC">
        <w:rPr>
          <w:sz w:val="28"/>
          <w:szCs w:val="28"/>
        </w:rPr>
        <w:t>.</w:t>
      </w:r>
    </w:p>
    <w:p w14:paraId="10DA71E3" w14:textId="520938E4" w:rsidR="003A25AC" w:rsidRDefault="003A2572" w:rsidP="003A25AC">
      <w:pPr>
        <w:rPr>
          <w:sz w:val="28"/>
          <w:szCs w:val="28"/>
        </w:rPr>
      </w:pPr>
      <w:r>
        <w:rPr>
          <w:noProof/>
          <w:sz w:val="28"/>
          <w:szCs w:val="28"/>
        </w:rPr>
        <w:drawing>
          <wp:inline distT="0" distB="0" distL="0" distR="0" wp14:anchorId="2F14E1DC" wp14:editId="6D1B794C">
            <wp:extent cx="3819525" cy="8572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2">
                      <a:extLst>
                        <a:ext uri="{28A0092B-C50C-407E-A947-70E740481C1C}">
                          <a14:useLocalDpi xmlns:a14="http://schemas.microsoft.com/office/drawing/2010/main" val="0"/>
                        </a:ext>
                      </a:extLst>
                    </a:blip>
                    <a:stretch>
                      <a:fillRect/>
                    </a:stretch>
                  </pic:blipFill>
                  <pic:spPr>
                    <a:xfrm>
                      <a:off x="0" y="0"/>
                      <a:ext cx="3819525" cy="857250"/>
                    </a:xfrm>
                    <a:prstGeom prst="rect">
                      <a:avLst/>
                    </a:prstGeom>
                  </pic:spPr>
                </pic:pic>
              </a:graphicData>
            </a:graphic>
          </wp:inline>
        </w:drawing>
      </w:r>
    </w:p>
    <w:p w14:paraId="46D86C67" w14:textId="77777777" w:rsidR="003A2572" w:rsidRPr="002740E3" w:rsidRDefault="003A2572" w:rsidP="003A25AC">
      <w:pPr>
        <w:rPr>
          <w:sz w:val="28"/>
          <w:szCs w:val="28"/>
        </w:rPr>
      </w:pPr>
    </w:p>
    <w:sectPr w:rsidR="003A2572" w:rsidRPr="002740E3" w:rsidSect="000F422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90BD5"/>
    <w:multiLevelType w:val="hybridMultilevel"/>
    <w:tmpl w:val="47D2C6CC"/>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530125F0"/>
    <w:multiLevelType w:val="hybridMultilevel"/>
    <w:tmpl w:val="056E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C6066"/>
    <w:multiLevelType w:val="hybridMultilevel"/>
    <w:tmpl w:val="DC4C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422E34"/>
    <w:multiLevelType w:val="hybridMultilevel"/>
    <w:tmpl w:val="94D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5FCC"/>
    <w:rsid w:val="00050BE7"/>
    <w:rsid w:val="000C1353"/>
    <w:rsid w:val="000C62B6"/>
    <w:rsid w:val="000F422B"/>
    <w:rsid w:val="00134C42"/>
    <w:rsid w:val="001B496F"/>
    <w:rsid w:val="00227D82"/>
    <w:rsid w:val="00253C13"/>
    <w:rsid w:val="002740E3"/>
    <w:rsid w:val="002A40ED"/>
    <w:rsid w:val="002A7756"/>
    <w:rsid w:val="003013EB"/>
    <w:rsid w:val="0031378F"/>
    <w:rsid w:val="003628BC"/>
    <w:rsid w:val="00373302"/>
    <w:rsid w:val="00386B05"/>
    <w:rsid w:val="00393E4C"/>
    <w:rsid w:val="003A2572"/>
    <w:rsid w:val="003A25AC"/>
    <w:rsid w:val="003B5726"/>
    <w:rsid w:val="003C612F"/>
    <w:rsid w:val="003E408A"/>
    <w:rsid w:val="00424B93"/>
    <w:rsid w:val="004400C9"/>
    <w:rsid w:val="004C799A"/>
    <w:rsid w:val="004E03FB"/>
    <w:rsid w:val="004F093C"/>
    <w:rsid w:val="005109E4"/>
    <w:rsid w:val="005113BF"/>
    <w:rsid w:val="0062527D"/>
    <w:rsid w:val="006C2670"/>
    <w:rsid w:val="006D7DD9"/>
    <w:rsid w:val="006E41F5"/>
    <w:rsid w:val="0075219A"/>
    <w:rsid w:val="007933EB"/>
    <w:rsid w:val="007F5A62"/>
    <w:rsid w:val="008714D1"/>
    <w:rsid w:val="008C72DD"/>
    <w:rsid w:val="009B1587"/>
    <w:rsid w:val="00A54559"/>
    <w:rsid w:val="00A565C9"/>
    <w:rsid w:val="00B20721"/>
    <w:rsid w:val="00B61660"/>
    <w:rsid w:val="00C7045E"/>
    <w:rsid w:val="00CC42BF"/>
    <w:rsid w:val="00CE6061"/>
    <w:rsid w:val="00D801C5"/>
    <w:rsid w:val="00DA00AD"/>
    <w:rsid w:val="00DC7F50"/>
    <w:rsid w:val="00DF6705"/>
    <w:rsid w:val="00E05FCC"/>
    <w:rsid w:val="00E112B8"/>
    <w:rsid w:val="00E413BF"/>
    <w:rsid w:val="00F018F3"/>
    <w:rsid w:val="00F6224C"/>
    <w:rsid w:val="00F72D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EA45"/>
  <w15:chartTrackingRefBased/>
  <w15:docId w15:val="{1C04DFBA-CFDD-4D9B-937D-773944F4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42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422B"/>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62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899</Words>
  <Characters>5128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28</cp:revision>
  <dcterms:created xsi:type="dcterms:W3CDTF">2020-12-24T14:15:00Z</dcterms:created>
  <dcterms:modified xsi:type="dcterms:W3CDTF">2021-01-16T20:15:00Z</dcterms:modified>
</cp:coreProperties>
</file>