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1E862" w14:textId="693BDA9C" w:rsidR="0031378F" w:rsidRPr="001005E3" w:rsidRDefault="001005E3" w:rsidP="001005E3">
      <w:pPr>
        <w:pStyle w:val="Ttulo1"/>
        <w:jc w:val="center"/>
        <w:rPr>
          <w:b/>
          <w:bCs/>
          <w:color w:val="auto"/>
          <w:sz w:val="96"/>
          <w:szCs w:val="96"/>
          <w:lang w:val="es-ES"/>
        </w:rPr>
      </w:pPr>
      <w:r w:rsidRPr="001005E3">
        <w:rPr>
          <w:b/>
          <w:bCs/>
          <w:color w:val="auto"/>
          <w:sz w:val="96"/>
          <w:szCs w:val="96"/>
          <w:lang w:val="es-ES"/>
        </w:rPr>
        <w:t>Flask</w:t>
      </w:r>
    </w:p>
    <w:p w14:paraId="3DFF0AB5" w14:textId="70C448C5" w:rsidR="004C1473" w:rsidRPr="004C1473" w:rsidRDefault="004C1473" w:rsidP="004C1473">
      <w:pPr>
        <w:rPr>
          <w:sz w:val="28"/>
          <w:szCs w:val="28"/>
          <w:lang w:val="es-ES"/>
        </w:rPr>
      </w:pPr>
      <w:r w:rsidRPr="004C1473">
        <w:rPr>
          <w:sz w:val="28"/>
          <w:szCs w:val="28"/>
          <w:lang w:val="es-ES"/>
        </w:rPr>
        <w:t>Conoce</w:t>
      </w:r>
      <w:r>
        <w:rPr>
          <w:sz w:val="28"/>
          <w:szCs w:val="28"/>
          <w:lang w:val="es-ES"/>
        </w:rPr>
        <w:t>remos</w:t>
      </w:r>
      <w:r w:rsidRPr="004C1473">
        <w:rPr>
          <w:sz w:val="28"/>
          <w:szCs w:val="28"/>
          <w:lang w:val="es-ES"/>
        </w:rPr>
        <w:t xml:space="preserve"> todo el potencial de Flask como framework web de Python, integraciones con Bootstrap, GCloud, What The Forms y más.</w:t>
      </w:r>
    </w:p>
    <w:p w14:paraId="383E834A" w14:textId="6F4EF2C3" w:rsidR="001005E3" w:rsidRDefault="004C1473" w:rsidP="004C1473">
      <w:pPr>
        <w:rPr>
          <w:sz w:val="28"/>
          <w:szCs w:val="28"/>
          <w:lang w:val="es-ES"/>
        </w:rPr>
      </w:pPr>
      <w:r w:rsidRPr="004C1473">
        <w:rPr>
          <w:sz w:val="28"/>
          <w:szCs w:val="28"/>
          <w:lang w:val="es-ES"/>
        </w:rPr>
        <w:t>Flask es sencillo de aprender, tiene una documentación clara y práctica, es rápido a la hora de renderizar</w:t>
      </w:r>
      <w:r>
        <w:rPr>
          <w:sz w:val="28"/>
          <w:szCs w:val="28"/>
          <w:lang w:val="es-ES"/>
        </w:rPr>
        <w:t>,</w:t>
      </w:r>
      <w:r w:rsidRPr="004C1473">
        <w:rPr>
          <w:sz w:val="28"/>
          <w:szCs w:val="28"/>
          <w:lang w:val="es-ES"/>
        </w:rPr>
        <w:t xml:space="preserve"> puede ser hasta </w:t>
      </w:r>
      <w:r w:rsidRPr="004C1473">
        <w:rPr>
          <w:b/>
          <w:bCs/>
          <w:sz w:val="28"/>
          <w:szCs w:val="28"/>
          <w:lang w:val="es-ES"/>
        </w:rPr>
        <w:t xml:space="preserve">tres veces más rápido </w:t>
      </w:r>
      <w:r w:rsidRPr="004C1473">
        <w:rPr>
          <w:sz w:val="28"/>
          <w:szCs w:val="28"/>
          <w:lang w:val="es-ES"/>
        </w:rPr>
        <w:t>que Django. También es fácil de realizar una API REST, la estructura de un proyecto es flexible y es ideal para aprender desarrollo web con un framework de Python.</w:t>
      </w:r>
    </w:p>
    <w:p w14:paraId="42C40F7C" w14:textId="10EF290D" w:rsidR="00B7112C" w:rsidRPr="00324010" w:rsidRDefault="00324010" w:rsidP="00324010">
      <w:pPr>
        <w:pStyle w:val="Ttulo1"/>
        <w:jc w:val="center"/>
        <w:rPr>
          <w:b/>
          <w:bCs/>
          <w:color w:val="auto"/>
          <w:sz w:val="96"/>
          <w:szCs w:val="96"/>
          <w:lang w:val="es-ES"/>
        </w:rPr>
      </w:pPr>
      <w:r w:rsidRPr="00324010">
        <w:rPr>
          <w:b/>
          <w:bCs/>
          <w:color w:val="auto"/>
          <w:sz w:val="96"/>
          <w:szCs w:val="96"/>
          <w:lang w:val="es-ES"/>
        </w:rPr>
        <w:t>¿Cómo funcionan las aplicaciones web?</w:t>
      </w:r>
    </w:p>
    <w:p w14:paraId="7EF5DD8B" w14:textId="7F7B1858" w:rsidR="00324010" w:rsidRPr="00324010" w:rsidRDefault="00324010" w:rsidP="00324010">
      <w:pPr>
        <w:rPr>
          <w:sz w:val="28"/>
          <w:szCs w:val="28"/>
          <w:lang w:val="es-ES"/>
        </w:rPr>
      </w:pPr>
      <w:r w:rsidRPr="00324010">
        <w:rPr>
          <w:sz w:val="28"/>
          <w:szCs w:val="28"/>
          <w:lang w:val="es-ES"/>
        </w:rPr>
        <w:t>Cuando utilizas una aplicación web puedes interactuar con ella desde una computadora hasta un dispositivo móvil, pero esto no quiere decir que consume el procesamiento de tu dispositivo. Todo lo contrario, se hace en una red de servidores.</w:t>
      </w:r>
    </w:p>
    <w:p w14:paraId="10A49EA5" w14:textId="708A2A06" w:rsidR="00324010" w:rsidRPr="00324010" w:rsidRDefault="00324010" w:rsidP="00324010">
      <w:pPr>
        <w:rPr>
          <w:sz w:val="28"/>
          <w:szCs w:val="28"/>
          <w:lang w:val="es-ES"/>
        </w:rPr>
      </w:pPr>
      <w:r w:rsidRPr="00324010">
        <w:rPr>
          <w:sz w:val="28"/>
          <w:szCs w:val="28"/>
          <w:lang w:val="es-ES"/>
        </w:rPr>
        <w:t>Estos servidores unen su poder de procesamiento con el fin transmitir solicitudes a todo el mundo, a su vez utilizar servidores especializados para almacenar los datos con los cuales se está trabajando, así como los datos de los demás usuarios. Como todo esto sucede sin demora alguna, parecerá que la aplicación se está ejecutando de forma nativa en tu dispositivo.</w:t>
      </w:r>
    </w:p>
    <w:p w14:paraId="02229D8A" w14:textId="79F96AFB" w:rsidR="00324010" w:rsidRPr="00324010" w:rsidRDefault="00324010" w:rsidP="00324010">
      <w:pPr>
        <w:rPr>
          <w:sz w:val="28"/>
          <w:szCs w:val="28"/>
          <w:lang w:val="es-ES"/>
        </w:rPr>
      </w:pPr>
      <w:r w:rsidRPr="00324010">
        <w:rPr>
          <w:sz w:val="28"/>
          <w:szCs w:val="28"/>
          <w:lang w:val="es-ES"/>
        </w:rPr>
        <w:t>El servidor procesa la información obtenida por el navegador, luego se realizan los procedimientos necesarios de acuerdo a la lógica de negocio de la aplicación para regresar la información solicitada al cliente.</w:t>
      </w:r>
    </w:p>
    <w:p w14:paraId="46C9AAFA" w14:textId="792E22C9" w:rsidR="00324010" w:rsidRPr="00324010" w:rsidRDefault="00324010" w:rsidP="00324010">
      <w:pPr>
        <w:rPr>
          <w:sz w:val="28"/>
          <w:szCs w:val="28"/>
          <w:lang w:val="es-ES"/>
        </w:rPr>
      </w:pPr>
      <w:r w:rsidRPr="00324010">
        <w:rPr>
          <w:sz w:val="28"/>
          <w:szCs w:val="28"/>
          <w:lang w:val="es-ES"/>
        </w:rPr>
        <w:t>Ejemplo:</w:t>
      </w:r>
    </w:p>
    <w:p w14:paraId="435E7973" w14:textId="18225BF2" w:rsidR="00324010" w:rsidRPr="00324010" w:rsidRDefault="00324010" w:rsidP="00324010">
      <w:pPr>
        <w:rPr>
          <w:sz w:val="28"/>
          <w:szCs w:val="28"/>
          <w:lang w:val="es-ES"/>
        </w:rPr>
      </w:pPr>
      <w:r w:rsidRPr="00324010">
        <w:rPr>
          <w:sz w:val="28"/>
          <w:szCs w:val="28"/>
          <w:lang w:val="es-ES"/>
        </w:rPr>
        <w:lastRenderedPageBreak/>
        <w:t>Cuando utilizamos Google Drive el cual es una aplicación web y abrimos un documento con Google Docs, el navegador se comunica con los servidores para ver y editar el documento.</w:t>
      </w:r>
    </w:p>
    <w:p w14:paraId="55C3B750" w14:textId="15B33C70" w:rsidR="00324010" w:rsidRPr="00324010" w:rsidRDefault="00324010" w:rsidP="00324010">
      <w:pPr>
        <w:rPr>
          <w:sz w:val="28"/>
          <w:szCs w:val="28"/>
          <w:lang w:val="es-ES"/>
        </w:rPr>
      </w:pPr>
      <w:r w:rsidRPr="00324010">
        <w:rPr>
          <w:sz w:val="28"/>
          <w:szCs w:val="28"/>
          <w:lang w:val="es-ES"/>
        </w:rPr>
        <w:t>A medida que vayas editando el documento, tu navegador trabajará de la mano con los servidores para asegurarse que todos los cambios se estén guardando.</w:t>
      </w:r>
    </w:p>
    <w:p w14:paraId="036AFDD0" w14:textId="7F0D985E" w:rsidR="00324010" w:rsidRPr="00324010" w:rsidRDefault="00324010" w:rsidP="00324010">
      <w:pPr>
        <w:rPr>
          <w:sz w:val="28"/>
          <w:szCs w:val="28"/>
          <w:lang w:val="es-ES"/>
        </w:rPr>
      </w:pPr>
      <w:r w:rsidRPr="0065157E">
        <w:rPr>
          <w:rStyle w:val="Ttulo2Car"/>
          <w:b/>
          <w:bCs/>
          <w:color w:val="auto"/>
          <w:sz w:val="40"/>
          <w:szCs w:val="40"/>
          <w:lang w:val="es-ES"/>
        </w:rPr>
        <w:t>Ventajas</w:t>
      </w:r>
    </w:p>
    <w:p w14:paraId="3A97D839" w14:textId="07537324" w:rsidR="00324010" w:rsidRPr="0065157E" w:rsidRDefault="00324010" w:rsidP="0065157E">
      <w:pPr>
        <w:pStyle w:val="Prrafodelista"/>
        <w:numPr>
          <w:ilvl w:val="0"/>
          <w:numId w:val="1"/>
        </w:numPr>
        <w:rPr>
          <w:sz w:val="28"/>
          <w:szCs w:val="28"/>
          <w:lang w:val="es-ES"/>
        </w:rPr>
      </w:pPr>
      <w:r w:rsidRPr="0065157E">
        <w:rPr>
          <w:sz w:val="28"/>
          <w:szCs w:val="28"/>
          <w:lang w:val="es-ES"/>
        </w:rPr>
        <w:t>Muchas de las aplicaciones web que existen son gratuitas.</w:t>
      </w:r>
    </w:p>
    <w:p w14:paraId="6E4EDD5E" w14:textId="46079079" w:rsidR="00324010" w:rsidRPr="0065157E" w:rsidRDefault="00324010" w:rsidP="0065157E">
      <w:pPr>
        <w:pStyle w:val="Prrafodelista"/>
        <w:numPr>
          <w:ilvl w:val="0"/>
          <w:numId w:val="1"/>
        </w:numPr>
        <w:rPr>
          <w:sz w:val="28"/>
          <w:szCs w:val="28"/>
          <w:lang w:val="es-ES"/>
        </w:rPr>
      </w:pPr>
      <w:r w:rsidRPr="0065157E">
        <w:rPr>
          <w:sz w:val="28"/>
          <w:szCs w:val="28"/>
          <w:lang w:val="es-ES"/>
        </w:rPr>
        <w:t>Puedes acceder a tu información en cualquier momento y lugar.</w:t>
      </w:r>
    </w:p>
    <w:p w14:paraId="42067F0F" w14:textId="44471DA4" w:rsidR="00324010" w:rsidRDefault="00324010" w:rsidP="0065157E">
      <w:pPr>
        <w:pStyle w:val="Prrafodelista"/>
        <w:numPr>
          <w:ilvl w:val="0"/>
          <w:numId w:val="1"/>
        </w:numPr>
        <w:rPr>
          <w:sz w:val="28"/>
          <w:szCs w:val="28"/>
          <w:lang w:val="es-ES"/>
        </w:rPr>
      </w:pPr>
      <w:r w:rsidRPr="0065157E">
        <w:rPr>
          <w:sz w:val="28"/>
          <w:szCs w:val="28"/>
          <w:lang w:val="es-ES"/>
        </w:rPr>
        <w:t>No dependes de un dispositivo en específico ya que la aplicación se encuentra almacenada en la web.</w:t>
      </w:r>
    </w:p>
    <w:p w14:paraId="7748F0F2" w14:textId="3364D639" w:rsidR="0066415D" w:rsidRPr="002F10E2" w:rsidRDefault="002F10E2" w:rsidP="002F10E2">
      <w:pPr>
        <w:pStyle w:val="Ttulo1"/>
        <w:jc w:val="center"/>
        <w:rPr>
          <w:b/>
          <w:bCs/>
          <w:color w:val="auto"/>
          <w:sz w:val="96"/>
          <w:szCs w:val="96"/>
          <w:lang w:val="es-ES"/>
        </w:rPr>
      </w:pPr>
      <w:r w:rsidRPr="002F10E2">
        <w:rPr>
          <w:b/>
          <w:bCs/>
          <w:color w:val="auto"/>
          <w:sz w:val="96"/>
          <w:szCs w:val="96"/>
          <w:lang w:val="es-ES"/>
        </w:rPr>
        <w:t>¿Qué es Flask?</w:t>
      </w:r>
    </w:p>
    <w:p w14:paraId="3E7B19B4" w14:textId="62890EB4" w:rsidR="002F10E2" w:rsidRDefault="00ED3AD4" w:rsidP="0066415D">
      <w:pPr>
        <w:rPr>
          <w:sz w:val="28"/>
          <w:szCs w:val="28"/>
          <w:lang w:val="es-ES"/>
        </w:rPr>
      </w:pPr>
      <w:r>
        <w:rPr>
          <w:sz w:val="28"/>
          <w:szCs w:val="28"/>
          <w:lang w:val="es-ES"/>
        </w:rPr>
        <w:t>E</w:t>
      </w:r>
      <w:r w:rsidRPr="00ED3AD4">
        <w:rPr>
          <w:sz w:val="28"/>
          <w:szCs w:val="28"/>
          <w:lang w:val="es-ES"/>
        </w:rPr>
        <w:t xml:space="preserve">s un framework minimalista escrito en Python que permite crear aplicaciones web rápidamente y con un mínimo de líneas de código, busca que su infraestructura inicial sea lo más simple posible y pueda personalizarse fácilmente, puedes extender sus funcionalidades con las llamadas </w:t>
      </w:r>
      <w:hyperlink r:id="rId5" w:history="1">
        <w:r w:rsidRPr="00ED3AD4">
          <w:rPr>
            <w:rStyle w:val="Hipervnculo"/>
            <w:sz w:val="28"/>
            <w:szCs w:val="28"/>
            <w:lang w:val="es-ES"/>
          </w:rPr>
          <w:t>Flask Extensions</w:t>
        </w:r>
      </w:hyperlink>
      <w:r>
        <w:rPr>
          <w:sz w:val="28"/>
          <w:szCs w:val="28"/>
          <w:lang w:val="es-ES"/>
        </w:rPr>
        <w:t>.</w:t>
      </w:r>
    </w:p>
    <w:p w14:paraId="3F05E988" w14:textId="37DF1013" w:rsidR="00ED3AD4" w:rsidRPr="0067430A" w:rsidRDefault="0067430A" w:rsidP="0067430A">
      <w:pPr>
        <w:pStyle w:val="Ttulo1"/>
        <w:jc w:val="center"/>
        <w:rPr>
          <w:b/>
          <w:bCs/>
          <w:color w:val="auto"/>
          <w:sz w:val="96"/>
          <w:szCs w:val="96"/>
          <w:lang w:val="es-ES"/>
        </w:rPr>
      </w:pPr>
      <w:r w:rsidRPr="0067430A">
        <w:rPr>
          <w:b/>
          <w:bCs/>
          <w:color w:val="auto"/>
          <w:sz w:val="96"/>
          <w:szCs w:val="96"/>
          <w:lang w:val="es-ES"/>
        </w:rPr>
        <w:t>Instalación de Python, pip y virtualenv</w:t>
      </w:r>
    </w:p>
    <w:p w14:paraId="4B9DE485" w14:textId="60285A01" w:rsidR="0067430A" w:rsidRPr="0067430A" w:rsidRDefault="0067430A" w:rsidP="0067430A">
      <w:pPr>
        <w:rPr>
          <w:sz w:val="28"/>
          <w:szCs w:val="28"/>
          <w:lang w:val="es-ES"/>
        </w:rPr>
      </w:pPr>
      <w:r w:rsidRPr="0067430A">
        <w:rPr>
          <w:b/>
          <w:bCs/>
          <w:sz w:val="28"/>
          <w:szCs w:val="28"/>
          <w:lang w:val="es-ES"/>
        </w:rPr>
        <w:t>Esta es la guía para configurar nuestro ambiente con Python 3</w:t>
      </w:r>
      <w:r w:rsidRPr="0067430A">
        <w:rPr>
          <w:sz w:val="28"/>
          <w:szCs w:val="28"/>
          <w:lang w:val="es-ES"/>
        </w:rPr>
        <w:t>.</w:t>
      </w:r>
    </w:p>
    <w:p w14:paraId="03787628" w14:textId="305CA8ED" w:rsidR="0067430A" w:rsidRDefault="0067430A" w:rsidP="0067430A">
      <w:pPr>
        <w:rPr>
          <w:sz w:val="28"/>
          <w:szCs w:val="28"/>
          <w:lang w:val="es-ES"/>
        </w:rPr>
      </w:pPr>
      <w:r w:rsidRPr="0067430A">
        <w:rPr>
          <w:sz w:val="28"/>
          <w:szCs w:val="28"/>
          <w:lang w:val="es-ES"/>
        </w:rPr>
        <w:t>Por lo general Mac ya incluye una instalación de Python, la puedes verificar ejecutando los siguientes comandos en una terminal</w:t>
      </w:r>
      <w:r>
        <w:rPr>
          <w:sz w:val="28"/>
          <w:szCs w:val="28"/>
          <w:lang w:val="es-ES"/>
        </w:rPr>
        <w:t>.</w:t>
      </w:r>
    </w:p>
    <w:p w14:paraId="6DC953E0" w14:textId="651BCEB2" w:rsidR="0067430A" w:rsidRDefault="0067430A" w:rsidP="0067430A">
      <w:pPr>
        <w:rPr>
          <w:sz w:val="28"/>
          <w:szCs w:val="28"/>
          <w:lang w:val="es-ES"/>
        </w:rPr>
      </w:pPr>
      <w:r>
        <w:rPr>
          <w:noProof/>
          <w:sz w:val="28"/>
          <w:szCs w:val="28"/>
          <w:lang w:val="es-ES"/>
        </w:rPr>
        <w:lastRenderedPageBreak/>
        <w:drawing>
          <wp:inline distT="0" distB="0" distL="0" distR="0" wp14:anchorId="7CBB184A" wp14:editId="7BD2E804">
            <wp:extent cx="7791450" cy="438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7791450" cy="438150"/>
                    </a:xfrm>
                    <a:prstGeom prst="rect">
                      <a:avLst/>
                    </a:prstGeom>
                  </pic:spPr>
                </pic:pic>
              </a:graphicData>
            </a:graphic>
          </wp:inline>
        </w:drawing>
      </w:r>
    </w:p>
    <w:p w14:paraId="76D57C92" w14:textId="24877282" w:rsidR="0067430A" w:rsidRDefault="0015701E" w:rsidP="0067430A">
      <w:pPr>
        <w:rPr>
          <w:sz w:val="28"/>
          <w:szCs w:val="28"/>
          <w:lang w:val="es-ES"/>
        </w:rPr>
      </w:pPr>
      <w:r>
        <w:rPr>
          <w:sz w:val="28"/>
          <w:szCs w:val="28"/>
          <w:lang w:val="es-ES"/>
        </w:rPr>
        <w:t>O</w:t>
      </w:r>
    </w:p>
    <w:p w14:paraId="4A34B5B6" w14:textId="6414503D" w:rsidR="0015701E" w:rsidRDefault="0015701E" w:rsidP="0067430A">
      <w:pPr>
        <w:rPr>
          <w:sz w:val="28"/>
          <w:szCs w:val="28"/>
          <w:lang w:val="es-ES"/>
        </w:rPr>
      </w:pPr>
      <w:r>
        <w:rPr>
          <w:noProof/>
          <w:sz w:val="28"/>
          <w:szCs w:val="28"/>
          <w:lang w:val="es-ES"/>
        </w:rPr>
        <w:drawing>
          <wp:inline distT="0" distB="0" distL="0" distR="0" wp14:anchorId="580999AC" wp14:editId="1305E44E">
            <wp:extent cx="7810500" cy="419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7810500" cy="419100"/>
                    </a:xfrm>
                    <a:prstGeom prst="rect">
                      <a:avLst/>
                    </a:prstGeom>
                  </pic:spPr>
                </pic:pic>
              </a:graphicData>
            </a:graphic>
          </wp:inline>
        </w:drawing>
      </w:r>
    </w:p>
    <w:p w14:paraId="7A570E12" w14:textId="47030A06" w:rsidR="0015701E" w:rsidRPr="00B55A7C" w:rsidRDefault="00B55A7C" w:rsidP="0067430A">
      <w:pPr>
        <w:rPr>
          <w:rStyle w:val="Ttulo2Car"/>
          <w:b/>
          <w:bCs/>
          <w:color w:val="auto"/>
          <w:sz w:val="40"/>
          <w:szCs w:val="40"/>
        </w:rPr>
      </w:pPr>
      <w:r w:rsidRPr="00B55A7C">
        <w:rPr>
          <w:rStyle w:val="Ttulo2Car"/>
          <w:b/>
          <w:bCs/>
          <w:color w:val="auto"/>
          <w:sz w:val="40"/>
          <w:szCs w:val="40"/>
          <w:lang w:val="es-ES"/>
        </w:rPr>
        <w:t>Instalación en Windows</w:t>
      </w:r>
    </w:p>
    <w:p w14:paraId="5AA4744D" w14:textId="6B323F09" w:rsidR="00B55A7C" w:rsidRDefault="00F57F69" w:rsidP="0067430A">
      <w:pPr>
        <w:rPr>
          <w:sz w:val="28"/>
          <w:szCs w:val="28"/>
          <w:lang w:val="es-ES"/>
        </w:rPr>
      </w:pPr>
      <w:r w:rsidRPr="00F57F69">
        <w:rPr>
          <w:sz w:val="28"/>
          <w:szCs w:val="28"/>
          <w:lang w:val="es-ES"/>
        </w:rPr>
        <w:t xml:space="preserve">Una vez que instalaste python 3 desde </w:t>
      </w:r>
      <w:hyperlink r:id="rId8" w:history="1">
        <w:r w:rsidRPr="00F57F69">
          <w:rPr>
            <w:rStyle w:val="Hipervnculo"/>
            <w:sz w:val="28"/>
            <w:szCs w:val="28"/>
            <w:lang w:val="es-ES"/>
          </w:rPr>
          <w:t>python.org</w:t>
        </w:r>
      </w:hyperlink>
      <w:r w:rsidRPr="00F57F69">
        <w:rPr>
          <w:sz w:val="28"/>
          <w:szCs w:val="28"/>
          <w:lang w:val="es-ES"/>
        </w:rPr>
        <w:t xml:space="preserve"> vamos a verificar que también incluimos pip en esta instalación. Después debes correr el siguiente comando para instalar </w:t>
      </w:r>
      <w:r w:rsidRPr="00F57F69">
        <w:rPr>
          <w:b/>
          <w:bCs/>
          <w:sz w:val="28"/>
          <w:szCs w:val="28"/>
          <w:lang w:val="es-ES"/>
        </w:rPr>
        <w:t>virtualenv</w:t>
      </w:r>
      <w:r>
        <w:rPr>
          <w:sz w:val="28"/>
          <w:szCs w:val="28"/>
          <w:lang w:val="es-ES"/>
        </w:rPr>
        <w:t>.</w:t>
      </w:r>
    </w:p>
    <w:p w14:paraId="01A93548" w14:textId="03DCBD85" w:rsidR="00F57F69" w:rsidRDefault="001C3F26" w:rsidP="0067430A">
      <w:pPr>
        <w:rPr>
          <w:sz w:val="28"/>
          <w:szCs w:val="28"/>
          <w:lang w:val="es-ES"/>
        </w:rPr>
      </w:pPr>
      <w:r>
        <w:rPr>
          <w:noProof/>
          <w:sz w:val="28"/>
          <w:szCs w:val="28"/>
          <w:lang w:val="es-ES"/>
        </w:rPr>
        <w:drawing>
          <wp:inline distT="0" distB="0" distL="0" distR="0" wp14:anchorId="2296AEF1" wp14:editId="747D3EBD">
            <wp:extent cx="7810500" cy="438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7810500" cy="438150"/>
                    </a:xfrm>
                    <a:prstGeom prst="rect">
                      <a:avLst/>
                    </a:prstGeom>
                  </pic:spPr>
                </pic:pic>
              </a:graphicData>
            </a:graphic>
          </wp:inline>
        </w:drawing>
      </w:r>
    </w:p>
    <w:p w14:paraId="1C2235E4" w14:textId="77777777" w:rsidR="004676BC" w:rsidRPr="004676BC" w:rsidRDefault="004676BC" w:rsidP="004676BC">
      <w:pPr>
        <w:rPr>
          <w:sz w:val="28"/>
          <w:szCs w:val="28"/>
          <w:lang w:val="es-ES"/>
        </w:rPr>
      </w:pPr>
      <w:r w:rsidRPr="004676BC">
        <w:rPr>
          <w:sz w:val="28"/>
          <w:szCs w:val="28"/>
          <w:lang w:val="es-ES"/>
        </w:rPr>
        <w:t>El sistema debe haber instalado virtualenv y ahora podemos comenzar con el curso.</w:t>
      </w:r>
    </w:p>
    <w:p w14:paraId="559F2785" w14:textId="2946365B" w:rsidR="004676BC" w:rsidRPr="004676BC" w:rsidRDefault="004676BC" w:rsidP="004676BC">
      <w:pPr>
        <w:rPr>
          <w:rStyle w:val="Ttulo2Car"/>
          <w:b/>
          <w:bCs/>
          <w:color w:val="auto"/>
          <w:sz w:val="40"/>
          <w:szCs w:val="40"/>
          <w:lang w:val="es-ES"/>
        </w:rPr>
      </w:pPr>
      <w:r w:rsidRPr="004676BC">
        <w:rPr>
          <w:rStyle w:val="Ttulo2Car"/>
          <w:b/>
          <w:bCs/>
          <w:color w:val="auto"/>
          <w:sz w:val="40"/>
          <w:szCs w:val="40"/>
          <w:lang w:val="es-ES"/>
        </w:rPr>
        <w:t>Instalación en Mac</w:t>
      </w:r>
    </w:p>
    <w:p w14:paraId="465F3750" w14:textId="0A309A15" w:rsidR="001C3F26" w:rsidRDefault="004676BC" w:rsidP="004676BC">
      <w:pPr>
        <w:rPr>
          <w:sz w:val="28"/>
          <w:szCs w:val="28"/>
          <w:lang w:val="es-ES"/>
        </w:rPr>
      </w:pPr>
      <w:r w:rsidRPr="004676BC">
        <w:rPr>
          <w:sz w:val="28"/>
          <w:szCs w:val="28"/>
          <w:lang w:val="es-ES"/>
        </w:rPr>
        <w:t xml:space="preserve">Si ya instalaste python 3 ahora corre el siguiente comando para instalar </w:t>
      </w:r>
      <w:r w:rsidRPr="004676BC">
        <w:rPr>
          <w:b/>
          <w:bCs/>
          <w:sz w:val="28"/>
          <w:szCs w:val="28"/>
          <w:lang w:val="es-ES"/>
        </w:rPr>
        <w:t>pip</w:t>
      </w:r>
      <w:r>
        <w:rPr>
          <w:sz w:val="28"/>
          <w:szCs w:val="28"/>
          <w:lang w:val="es-ES"/>
        </w:rPr>
        <w:t>.</w:t>
      </w:r>
    </w:p>
    <w:p w14:paraId="0593D347" w14:textId="3EAE063A" w:rsidR="004676BC" w:rsidRDefault="004676BC" w:rsidP="004676BC">
      <w:pPr>
        <w:rPr>
          <w:sz w:val="28"/>
          <w:szCs w:val="28"/>
          <w:lang w:val="es-ES"/>
        </w:rPr>
      </w:pPr>
      <w:r>
        <w:rPr>
          <w:noProof/>
          <w:sz w:val="28"/>
          <w:szCs w:val="28"/>
          <w:lang w:val="es-ES"/>
        </w:rPr>
        <w:drawing>
          <wp:inline distT="0" distB="0" distL="0" distR="0" wp14:anchorId="5A922729" wp14:editId="139B0F7E">
            <wp:extent cx="7839075" cy="428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7839075" cy="428625"/>
                    </a:xfrm>
                    <a:prstGeom prst="rect">
                      <a:avLst/>
                    </a:prstGeom>
                  </pic:spPr>
                </pic:pic>
              </a:graphicData>
            </a:graphic>
          </wp:inline>
        </w:drawing>
      </w:r>
    </w:p>
    <w:p w14:paraId="3531B46A" w14:textId="0CFDF726" w:rsidR="004676BC" w:rsidRDefault="004676BC" w:rsidP="004676BC">
      <w:pPr>
        <w:rPr>
          <w:sz w:val="28"/>
          <w:szCs w:val="28"/>
          <w:lang w:val="es-ES"/>
        </w:rPr>
      </w:pPr>
      <w:r w:rsidRPr="004676BC">
        <w:rPr>
          <w:sz w:val="28"/>
          <w:szCs w:val="28"/>
          <w:lang w:val="es-ES"/>
        </w:rPr>
        <w:t>Para install virtualenv de manera global corre</w:t>
      </w:r>
      <w:r>
        <w:rPr>
          <w:sz w:val="28"/>
          <w:szCs w:val="28"/>
          <w:lang w:val="es-ES"/>
        </w:rPr>
        <w:t>.</w:t>
      </w:r>
    </w:p>
    <w:p w14:paraId="05FF3377" w14:textId="4461A93F" w:rsidR="004676BC" w:rsidRDefault="004676BC" w:rsidP="004676BC">
      <w:pPr>
        <w:rPr>
          <w:sz w:val="28"/>
          <w:szCs w:val="28"/>
          <w:lang w:val="es-ES"/>
        </w:rPr>
      </w:pPr>
      <w:r>
        <w:rPr>
          <w:noProof/>
          <w:sz w:val="28"/>
          <w:szCs w:val="28"/>
          <w:lang w:val="es-ES"/>
        </w:rPr>
        <w:drawing>
          <wp:inline distT="0" distB="0" distL="0" distR="0" wp14:anchorId="2EA1394A" wp14:editId="193FEC87">
            <wp:extent cx="7810500" cy="447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7810500" cy="447675"/>
                    </a:xfrm>
                    <a:prstGeom prst="rect">
                      <a:avLst/>
                    </a:prstGeom>
                  </pic:spPr>
                </pic:pic>
              </a:graphicData>
            </a:graphic>
          </wp:inline>
        </w:drawing>
      </w:r>
    </w:p>
    <w:p w14:paraId="3319975B" w14:textId="61630CDF" w:rsidR="006267F3" w:rsidRPr="006267F3" w:rsidRDefault="006267F3" w:rsidP="006267F3">
      <w:pPr>
        <w:rPr>
          <w:sz w:val="28"/>
          <w:szCs w:val="28"/>
          <w:lang w:val="es-ES"/>
        </w:rPr>
      </w:pPr>
      <w:r w:rsidRPr="006267F3">
        <w:rPr>
          <w:sz w:val="28"/>
          <w:szCs w:val="28"/>
          <w:lang w:val="es-ES"/>
        </w:rPr>
        <w:t xml:space="preserve">Estos son los conceptos principales que debes entender antes de hacer un </w:t>
      </w:r>
      <w:r w:rsidRPr="006267F3">
        <w:rPr>
          <w:b/>
          <w:bCs/>
          <w:sz w:val="28"/>
          <w:szCs w:val="28"/>
          <w:lang w:val="es-ES"/>
        </w:rPr>
        <w:t>Hello World</w:t>
      </w:r>
      <w:r w:rsidRPr="006267F3">
        <w:rPr>
          <w:sz w:val="28"/>
          <w:szCs w:val="28"/>
          <w:lang w:val="es-ES"/>
        </w:rPr>
        <w:t xml:space="preserve"> en Flask:</w:t>
      </w:r>
    </w:p>
    <w:p w14:paraId="0BDD85DB" w14:textId="29529D23" w:rsidR="006267F3" w:rsidRPr="006267F3" w:rsidRDefault="006267F3" w:rsidP="006267F3">
      <w:pPr>
        <w:pStyle w:val="Prrafodelista"/>
        <w:numPr>
          <w:ilvl w:val="0"/>
          <w:numId w:val="2"/>
        </w:numPr>
        <w:rPr>
          <w:sz w:val="28"/>
          <w:szCs w:val="28"/>
          <w:lang w:val="es-ES"/>
        </w:rPr>
      </w:pPr>
      <w:r w:rsidRPr="006267F3">
        <w:rPr>
          <w:b/>
          <w:bCs/>
          <w:sz w:val="28"/>
          <w:szCs w:val="28"/>
          <w:lang w:val="es-ES"/>
        </w:rPr>
        <w:lastRenderedPageBreak/>
        <w:t>virtualenv</w:t>
      </w:r>
      <w:r w:rsidRPr="006267F3">
        <w:rPr>
          <w:sz w:val="28"/>
          <w:szCs w:val="28"/>
          <w:lang w:val="es-ES"/>
        </w:rPr>
        <w:t>: es una herramienta para crear entornos aislados de Python.</w:t>
      </w:r>
    </w:p>
    <w:p w14:paraId="5300EE1D" w14:textId="231A61DA" w:rsidR="006267F3" w:rsidRPr="006267F3" w:rsidRDefault="006267F3" w:rsidP="006267F3">
      <w:pPr>
        <w:pStyle w:val="Prrafodelista"/>
        <w:numPr>
          <w:ilvl w:val="0"/>
          <w:numId w:val="2"/>
        </w:numPr>
        <w:rPr>
          <w:sz w:val="28"/>
          <w:szCs w:val="28"/>
          <w:lang w:val="es-ES"/>
        </w:rPr>
      </w:pPr>
      <w:r w:rsidRPr="006267F3">
        <w:rPr>
          <w:b/>
          <w:bCs/>
          <w:sz w:val="28"/>
          <w:szCs w:val="28"/>
          <w:lang w:val="es-ES"/>
        </w:rPr>
        <w:t>pip</w:t>
      </w:r>
      <w:r w:rsidRPr="006267F3">
        <w:rPr>
          <w:sz w:val="28"/>
          <w:szCs w:val="28"/>
          <w:lang w:val="es-ES"/>
        </w:rPr>
        <w:t>: es el instalador de paquetes para Python.</w:t>
      </w:r>
    </w:p>
    <w:p w14:paraId="6CDAE9AA" w14:textId="1F681DBE" w:rsidR="006267F3" w:rsidRPr="006267F3" w:rsidRDefault="006267F3" w:rsidP="006267F3">
      <w:pPr>
        <w:pStyle w:val="Prrafodelista"/>
        <w:numPr>
          <w:ilvl w:val="0"/>
          <w:numId w:val="2"/>
        </w:numPr>
        <w:rPr>
          <w:sz w:val="28"/>
          <w:szCs w:val="28"/>
          <w:lang w:val="es-ES"/>
        </w:rPr>
      </w:pPr>
      <w:r w:rsidRPr="006267F3">
        <w:rPr>
          <w:b/>
          <w:bCs/>
          <w:sz w:val="28"/>
          <w:szCs w:val="28"/>
          <w:lang w:val="es-ES"/>
        </w:rPr>
        <w:t>requirements.txt</w:t>
      </w:r>
      <w:r w:rsidRPr="006267F3">
        <w:rPr>
          <w:sz w:val="28"/>
          <w:szCs w:val="28"/>
          <w:lang w:val="es-ES"/>
        </w:rPr>
        <w:t>: es el archivo en donde se colocará todas las dependencias a instalar en nuestra aplicación.</w:t>
      </w:r>
    </w:p>
    <w:p w14:paraId="71A6A42F" w14:textId="2FF1B9F4" w:rsidR="004676BC" w:rsidRDefault="006267F3" w:rsidP="006267F3">
      <w:pPr>
        <w:pStyle w:val="Prrafodelista"/>
        <w:numPr>
          <w:ilvl w:val="0"/>
          <w:numId w:val="2"/>
        </w:numPr>
        <w:rPr>
          <w:sz w:val="28"/>
          <w:szCs w:val="28"/>
          <w:lang w:val="es-ES"/>
        </w:rPr>
      </w:pPr>
      <w:r w:rsidRPr="006267F3">
        <w:rPr>
          <w:b/>
          <w:bCs/>
          <w:sz w:val="28"/>
          <w:szCs w:val="28"/>
          <w:lang w:val="es-ES"/>
        </w:rPr>
        <w:t>FLASK_APP</w:t>
      </w:r>
      <w:r w:rsidRPr="006267F3">
        <w:rPr>
          <w:sz w:val="28"/>
          <w:szCs w:val="28"/>
          <w:lang w:val="es-ES"/>
        </w:rPr>
        <w:t>: es la variable para identificar el archivo donde se encuentra la aplicación.</w:t>
      </w:r>
    </w:p>
    <w:p w14:paraId="6777918A" w14:textId="06CB0BB8" w:rsidR="006267F3" w:rsidRDefault="001B32CE" w:rsidP="006267F3">
      <w:pPr>
        <w:rPr>
          <w:sz w:val="28"/>
          <w:szCs w:val="28"/>
          <w:lang w:val="es-ES"/>
        </w:rPr>
      </w:pPr>
      <w:r w:rsidRPr="001B32CE">
        <w:rPr>
          <w:sz w:val="28"/>
          <w:szCs w:val="28"/>
          <w:lang w:val="es-ES"/>
        </w:rPr>
        <w:t xml:space="preserve">Si estás en Windows, la ruta </w:t>
      </w:r>
      <w:r w:rsidRPr="00B51BC4">
        <w:rPr>
          <w:rStyle w:val="Ttulo2Car"/>
          <w:color w:val="auto"/>
          <w:lang w:val="es-ES"/>
        </w:rPr>
        <w:t>para activar el venv</w:t>
      </w:r>
      <w:r w:rsidRPr="00B51BC4">
        <w:rPr>
          <w:sz w:val="28"/>
          <w:szCs w:val="28"/>
          <w:lang w:val="es-ES"/>
        </w:rPr>
        <w:t xml:space="preserve"> </w:t>
      </w:r>
      <w:r w:rsidRPr="001B32CE">
        <w:rPr>
          <w:sz w:val="28"/>
          <w:szCs w:val="28"/>
          <w:lang w:val="es-ES"/>
        </w:rPr>
        <w:t>es</w:t>
      </w:r>
    </w:p>
    <w:p w14:paraId="368D4AF1" w14:textId="329FB8EA" w:rsidR="001B32CE" w:rsidRDefault="001B32CE" w:rsidP="006267F3">
      <w:pPr>
        <w:rPr>
          <w:sz w:val="28"/>
          <w:szCs w:val="28"/>
          <w:lang w:val="es-ES"/>
        </w:rPr>
      </w:pPr>
      <w:r>
        <w:rPr>
          <w:noProof/>
          <w:sz w:val="28"/>
          <w:szCs w:val="28"/>
          <w:lang w:val="es-ES"/>
        </w:rPr>
        <w:drawing>
          <wp:inline distT="0" distB="0" distL="0" distR="0" wp14:anchorId="37092569" wp14:editId="42BEF3E7">
            <wp:extent cx="4438650" cy="438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4438650" cy="438150"/>
                    </a:xfrm>
                    <a:prstGeom prst="rect">
                      <a:avLst/>
                    </a:prstGeom>
                  </pic:spPr>
                </pic:pic>
              </a:graphicData>
            </a:graphic>
          </wp:inline>
        </w:drawing>
      </w:r>
    </w:p>
    <w:p w14:paraId="3485B43D" w14:textId="0DCC488F" w:rsidR="001B32CE" w:rsidRDefault="001B32CE" w:rsidP="006267F3">
      <w:pPr>
        <w:rPr>
          <w:sz w:val="28"/>
          <w:szCs w:val="28"/>
          <w:lang w:val="es-ES"/>
        </w:rPr>
      </w:pPr>
      <w:r w:rsidRPr="001B32CE">
        <w:rPr>
          <w:sz w:val="28"/>
          <w:szCs w:val="28"/>
          <w:lang w:val="es-ES"/>
        </w:rPr>
        <w:t xml:space="preserve">Y </w:t>
      </w:r>
      <w:r w:rsidRPr="00B51BC4">
        <w:rPr>
          <w:rStyle w:val="Ttulo2Car"/>
          <w:color w:val="auto"/>
          <w:lang w:val="es-ES"/>
        </w:rPr>
        <w:t>para declarar la variable FLASK_APP (en Windows)</w:t>
      </w:r>
    </w:p>
    <w:p w14:paraId="71085975" w14:textId="18E163E5" w:rsidR="001B32CE" w:rsidRDefault="001B32CE" w:rsidP="006267F3">
      <w:pPr>
        <w:rPr>
          <w:sz w:val="28"/>
          <w:szCs w:val="28"/>
          <w:lang w:val="es-ES"/>
        </w:rPr>
      </w:pPr>
      <w:r>
        <w:rPr>
          <w:noProof/>
          <w:sz w:val="28"/>
          <w:szCs w:val="28"/>
          <w:lang w:val="es-ES"/>
        </w:rPr>
        <w:drawing>
          <wp:inline distT="0" distB="0" distL="0" distR="0" wp14:anchorId="6755DE1E" wp14:editId="564464F1">
            <wp:extent cx="4495800" cy="371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4495800" cy="371475"/>
                    </a:xfrm>
                    <a:prstGeom prst="rect">
                      <a:avLst/>
                    </a:prstGeom>
                  </pic:spPr>
                </pic:pic>
              </a:graphicData>
            </a:graphic>
          </wp:inline>
        </w:drawing>
      </w:r>
    </w:p>
    <w:p w14:paraId="19C202B7" w14:textId="0051C083" w:rsidR="001B32CE" w:rsidRPr="000668A6" w:rsidRDefault="000668A6" w:rsidP="000668A6">
      <w:pPr>
        <w:pStyle w:val="Ttulo1"/>
        <w:jc w:val="center"/>
        <w:rPr>
          <w:b/>
          <w:bCs/>
          <w:color w:val="auto"/>
          <w:sz w:val="96"/>
          <w:szCs w:val="96"/>
          <w:lang w:val="es-ES"/>
        </w:rPr>
      </w:pPr>
      <w:r w:rsidRPr="000668A6">
        <w:rPr>
          <w:b/>
          <w:bCs/>
          <w:color w:val="auto"/>
          <w:sz w:val="96"/>
          <w:szCs w:val="96"/>
          <w:lang w:val="es-ES"/>
        </w:rPr>
        <w:t>Debugging en Flask</w:t>
      </w:r>
    </w:p>
    <w:p w14:paraId="7EC822B9" w14:textId="343D2339" w:rsidR="00724D2E" w:rsidRPr="00724D2E" w:rsidRDefault="00724D2E" w:rsidP="00724D2E">
      <w:pPr>
        <w:rPr>
          <w:sz w:val="28"/>
          <w:szCs w:val="28"/>
          <w:lang w:val="es-ES"/>
        </w:rPr>
      </w:pPr>
      <w:r w:rsidRPr="00724D2E">
        <w:rPr>
          <w:b/>
          <w:bCs/>
          <w:sz w:val="28"/>
          <w:szCs w:val="28"/>
          <w:lang w:val="es-ES"/>
        </w:rPr>
        <w:t>Debugging</w:t>
      </w:r>
      <w:r w:rsidRPr="00724D2E">
        <w:rPr>
          <w:sz w:val="28"/>
          <w:szCs w:val="28"/>
          <w:lang w:val="es-ES"/>
        </w:rPr>
        <w:t xml:space="preserve">: </w:t>
      </w:r>
      <w:r w:rsidR="00E15FBF">
        <w:rPr>
          <w:sz w:val="28"/>
          <w:szCs w:val="28"/>
          <w:lang w:val="es-ES"/>
        </w:rPr>
        <w:t>E</w:t>
      </w:r>
      <w:r w:rsidRPr="00724D2E">
        <w:rPr>
          <w:sz w:val="28"/>
          <w:szCs w:val="28"/>
          <w:lang w:val="es-ES"/>
        </w:rPr>
        <w:t>s el proceso de identificar y corregir errores de programación.</w:t>
      </w:r>
    </w:p>
    <w:p w14:paraId="5B531DD5" w14:textId="5167591E" w:rsidR="000668A6" w:rsidRDefault="00724D2E" w:rsidP="00724D2E">
      <w:pPr>
        <w:rPr>
          <w:sz w:val="28"/>
          <w:szCs w:val="28"/>
          <w:lang w:val="es-ES"/>
        </w:rPr>
      </w:pPr>
      <w:r w:rsidRPr="00724D2E">
        <w:rPr>
          <w:sz w:val="28"/>
          <w:szCs w:val="28"/>
          <w:lang w:val="es-ES"/>
        </w:rPr>
        <w:t xml:space="preserve">Para activar el </w:t>
      </w:r>
      <w:r w:rsidRPr="00E15FBF">
        <w:rPr>
          <w:b/>
          <w:bCs/>
          <w:sz w:val="28"/>
          <w:szCs w:val="28"/>
          <w:lang w:val="es-ES"/>
        </w:rPr>
        <w:t>debug mode</w:t>
      </w:r>
      <w:r w:rsidRPr="00724D2E">
        <w:rPr>
          <w:sz w:val="28"/>
          <w:szCs w:val="28"/>
          <w:lang w:val="es-ES"/>
        </w:rPr>
        <w:t xml:space="preserve"> escribir lo siguiente en la consola:</w:t>
      </w:r>
    </w:p>
    <w:p w14:paraId="04D2AD4B" w14:textId="3F5FE972" w:rsidR="00724D2E" w:rsidRDefault="00724D2E" w:rsidP="00724D2E">
      <w:pPr>
        <w:rPr>
          <w:sz w:val="28"/>
          <w:szCs w:val="28"/>
          <w:lang w:val="es-ES"/>
        </w:rPr>
      </w:pPr>
      <w:r>
        <w:rPr>
          <w:noProof/>
          <w:sz w:val="28"/>
          <w:szCs w:val="28"/>
          <w:lang w:val="es-ES"/>
        </w:rPr>
        <w:drawing>
          <wp:inline distT="0" distB="0" distL="0" distR="0" wp14:anchorId="750D7021" wp14:editId="36B4564F">
            <wp:extent cx="6810375" cy="6191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6810375" cy="619125"/>
                    </a:xfrm>
                    <a:prstGeom prst="rect">
                      <a:avLst/>
                    </a:prstGeom>
                  </pic:spPr>
                </pic:pic>
              </a:graphicData>
            </a:graphic>
          </wp:inline>
        </w:drawing>
      </w:r>
    </w:p>
    <w:p w14:paraId="5D8B7E99" w14:textId="5634B481" w:rsidR="00724D2E" w:rsidRDefault="004165F3" w:rsidP="00724D2E">
      <w:pPr>
        <w:rPr>
          <w:sz w:val="28"/>
          <w:szCs w:val="28"/>
          <w:lang w:val="es-ES"/>
        </w:rPr>
      </w:pPr>
      <w:r w:rsidRPr="004165F3">
        <w:rPr>
          <w:sz w:val="28"/>
          <w:szCs w:val="28"/>
          <w:lang w:val="es-ES"/>
        </w:rPr>
        <w:t xml:space="preserve">Otra opción para correr el servidor en modo debug es poner estas </w:t>
      </w:r>
      <w:r w:rsidRPr="004165F3">
        <w:rPr>
          <w:sz w:val="28"/>
          <w:szCs w:val="28"/>
          <w:lang w:val="es-ES"/>
        </w:rPr>
        <w:t>líneas</w:t>
      </w:r>
      <w:r w:rsidRPr="004165F3">
        <w:rPr>
          <w:sz w:val="28"/>
          <w:szCs w:val="28"/>
          <w:lang w:val="es-ES"/>
        </w:rPr>
        <w:t xml:space="preserve"> al final del archivo </w:t>
      </w:r>
      <w:r w:rsidRPr="004165F3">
        <w:rPr>
          <w:b/>
          <w:bCs/>
          <w:sz w:val="28"/>
          <w:szCs w:val="28"/>
          <w:lang w:val="es-ES"/>
        </w:rPr>
        <w:t>main.py</w:t>
      </w:r>
    </w:p>
    <w:p w14:paraId="5CE501B4" w14:textId="62B9DCF6" w:rsidR="004165F3" w:rsidRDefault="004165F3" w:rsidP="00724D2E">
      <w:pPr>
        <w:rPr>
          <w:sz w:val="28"/>
          <w:szCs w:val="28"/>
          <w:lang w:val="es-ES"/>
        </w:rPr>
      </w:pPr>
      <w:r>
        <w:rPr>
          <w:noProof/>
          <w:sz w:val="28"/>
          <w:szCs w:val="28"/>
          <w:lang w:val="es-ES"/>
        </w:rPr>
        <w:drawing>
          <wp:inline distT="0" distB="0" distL="0" distR="0" wp14:anchorId="4EEFB8F6" wp14:editId="6F10632E">
            <wp:extent cx="4486275" cy="4762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4486275" cy="476250"/>
                    </a:xfrm>
                    <a:prstGeom prst="rect">
                      <a:avLst/>
                    </a:prstGeom>
                  </pic:spPr>
                </pic:pic>
              </a:graphicData>
            </a:graphic>
          </wp:inline>
        </w:drawing>
      </w:r>
    </w:p>
    <w:p w14:paraId="0F5EAFF3" w14:textId="72261A02" w:rsidR="004165F3" w:rsidRDefault="004165F3" w:rsidP="00724D2E">
      <w:pPr>
        <w:rPr>
          <w:sz w:val="28"/>
          <w:szCs w:val="28"/>
          <w:lang w:val="es-ES"/>
        </w:rPr>
      </w:pPr>
      <w:r w:rsidRPr="004165F3">
        <w:rPr>
          <w:sz w:val="28"/>
          <w:szCs w:val="28"/>
          <w:lang w:val="es-ES"/>
        </w:rPr>
        <w:lastRenderedPageBreak/>
        <w:t xml:space="preserve">y correr </w:t>
      </w:r>
      <w:r w:rsidRPr="008E4613">
        <w:rPr>
          <w:b/>
          <w:bCs/>
          <w:sz w:val="28"/>
          <w:szCs w:val="28"/>
          <w:lang w:val="es-ES"/>
        </w:rPr>
        <w:t>main.py</w:t>
      </w:r>
      <w:r w:rsidRPr="004165F3">
        <w:rPr>
          <w:sz w:val="28"/>
          <w:szCs w:val="28"/>
          <w:lang w:val="es-ES"/>
        </w:rPr>
        <w:t xml:space="preserve"> desde la terminal</w:t>
      </w:r>
      <w:r>
        <w:rPr>
          <w:sz w:val="28"/>
          <w:szCs w:val="28"/>
          <w:lang w:val="es-ES"/>
        </w:rPr>
        <w:t>.</w:t>
      </w:r>
    </w:p>
    <w:p w14:paraId="3AC0AA40" w14:textId="3B6C5467" w:rsidR="004165F3" w:rsidRDefault="004165F3" w:rsidP="00724D2E">
      <w:pPr>
        <w:rPr>
          <w:sz w:val="28"/>
          <w:szCs w:val="28"/>
          <w:lang w:val="es-ES"/>
        </w:rPr>
      </w:pPr>
      <w:r>
        <w:rPr>
          <w:noProof/>
          <w:sz w:val="28"/>
          <w:szCs w:val="28"/>
          <w:lang w:val="es-ES"/>
        </w:rPr>
        <w:drawing>
          <wp:inline distT="0" distB="0" distL="0" distR="0" wp14:anchorId="7744D82C" wp14:editId="61BD6F86">
            <wp:extent cx="4524375" cy="428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4524375" cy="428625"/>
                    </a:xfrm>
                    <a:prstGeom prst="rect">
                      <a:avLst/>
                    </a:prstGeom>
                  </pic:spPr>
                </pic:pic>
              </a:graphicData>
            </a:graphic>
          </wp:inline>
        </w:drawing>
      </w:r>
    </w:p>
    <w:p w14:paraId="45EEBC66" w14:textId="244A5386" w:rsidR="004165F3" w:rsidRDefault="00F7021A" w:rsidP="00724D2E">
      <w:pPr>
        <w:rPr>
          <w:sz w:val="28"/>
          <w:szCs w:val="28"/>
          <w:lang w:val="es-ES"/>
        </w:rPr>
      </w:pPr>
      <w:r>
        <w:rPr>
          <w:sz w:val="28"/>
          <w:szCs w:val="28"/>
          <w:lang w:val="es-ES"/>
        </w:rPr>
        <w:t>Podemos enviar las variables así.</w:t>
      </w:r>
    </w:p>
    <w:p w14:paraId="7D6DEA46" w14:textId="5273046F" w:rsidR="00F7021A" w:rsidRDefault="00F7021A" w:rsidP="00724D2E">
      <w:pPr>
        <w:rPr>
          <w:sz w:val="28"/>
          <w:szCs w:val="28"/>
          <w:lang w:val="es-ES"/>
        </w:rPr>
      </w:pPr>
      <w:r>
        <w:rPr>
          <w:noProof/>
          <w:sz w:val="28"/>
          <w:szCs w:val="28"/>
          <w:lang w:val="es-ES"/>
        </w:rPr>
        <w:drawing>
          <wp:inline distT="0" distB="0" distL="0" distR="0" wp14:anchorId="2A85C268" wp14:editId="3A7D7AD2">
            <wp:extent cx="3867150" cy="4857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3867150" cy="485775"/>
                    </a:xfrm>
                    <a:prstGeom prst="rect">
                      <a:avLst/>
                    </a:prstGeom>
                  </pic:spPr>
                </pic:pic>
              </a:graphicData>
            </a:graphic>
          </wp:inline>
        </w:drawing>
      </w:r>
    </w:p>
    <w:p w14:paraId="217DFE7A" w14:textId="548066E1" w:rsidR="00F7021A" w:rsidRPr="00CA4E33" w:rsidRDefault="00CA4E33" w:rsidP="00CA4E33">
      <w:pPr>
        <w:pStyle w:val="Ttulo1"/>
        <w:jc w:val="center"/>
        <w:rPr>
          <w:b/>
          <w:bCs/>
          <w:color w:val="auto"/>
          <w:sz w:val="96"/>
          <w:szCs w:val="96"/>
          <w:lang w:val="es-ES"/>
        </w:rPr>
      </w:pPr>
      <w:r w:rsidRPr="00CA4E33">
        <w:rPr>
          <w:b/>
          <w:bCs/>
          <w:color w:val="auto"/>
          <w:sz w:val="96"/>
          <w:szCs w:val="96"/>
          <w:lang w:val="es-ES"/>
        </w:rPr>
        <w:t>Request y Response</w:t>
      </w:r>
    </w:p>
    <w:p w14:paraId="608A9E5C" w14:textId="744A6A7F" w:rsidR="00FE6DD8" w:rsidRPr="00FE6DD8" w:rsidRDefault="00FE6DD8" w:rsidP="00FE6DD8">
      <w:pPr>
        <w:rPr>
          <w:sz w:val="28"/>
          <w:szCs w:val="28"/>
          <w:lang w:val="es-ES"/>
        </w:rPr>
      </w:pPr>
      <w:r w:rsidRPr="00FE6DD8">
        <w:rPr>
          <w:b/>
          <w:bCs/>
          <w:sz w:val="28"/>
          <w:szCs w:val="28"/>
          <w:lang w:val="es-ES"/>
        </w:rPr>
        <w:t>Logging</w:t>
      </w:r>
      <w:r w:rsidRPr="00FE6DD8">
        <w:rPr>
          <w:sz w:val="28"/>
          <w:szCs w:val="28"/>
          <w:lang w:val="es-ES"/>
        </w:rPr>
        <w:t xml:space="preserve">: </w:t>
      </w:r>
      <w:r>
        <w:rPr>
          <w:sz w:val="28"/>
          <w:szCs w:val="28"/>
          <w:lang w:val="es-ES"/>
        </w:rPr>
        <w:t>E</w:t>
      </w:r>
      <w:r w:rsidRPr="00FE6DD8">
        <w:rPr>
          <w:sz w:val="28"/>
          <w:szCs w:val="28"/>
          <w:lang w:val="es-ES"/>
        </w:rPr>
        <w:t>s una grabación secuencial en un archivo o en una base de datos de todos los eventos que afectan a un proceso particular.</w:t>
      </w:r>
    </w:p>
    <w:p w14:paraId="6DCB3D00" w14:textId="73B9C081" w:rsidR="00FE6DD8" w:rsidRPr="00FE6DD8" w:rsidRDefault="00FE6DD8" w:rsidP="00FE6DD8">
      <w:pPr>
        <w:rPr>
          <w:sz w:val="28"/>
          <w:szCs w:val="28"/>
          <w:lang w:val="es-ES"/>
        </w:rPr>
      </w:pPr>
      <w:r w:rsidRPr="00FE6DD8">
        <w:rPr>
          <w:sz w:val="28"/>
          <w:szCs w:val="28"/>
          <w:lang w:val="es-ES"/>
        </w:rPr>
        <w:t>Se utiliza en muchos casos distintos, para guardar información sobre la actividad de sistemas variados.</w:t>
      </w:r>
    </w:p>
    <w:p w14:paraId="1E727832" w14:textId="274B1506" w:rsidR="00FE6DD8" w:rsidRPr="00FE6DD8" w:rsidRDefault="00FE6DD8" w:rsidP="00FE6DD8">
      <w:pPr>
        <w:rPr>
          <w:sz w:val="28"/>
          <w:szCs w:val="28"/>
          <w:lang w:val="es-ES"/>
        </w:rPr>
      </w:pPr>
      <w:r w:rsidRPr="00FE6DD8">
        <w:rPr>
          <w:sz w:val="28"/>
          <w:szCs w:val="28"/>
          <w:lang w:val="es-ES"/>
        </w:rPr>
        <w:t xml:space="preserve">Tal vez su uso más inmediato a nuestras actividades como desarrolladores web sería el logging de accesos al servidor web, que analizado da información del tráfico de nuestro sitio. Cualquier servidor web dispone de logs con los accesos, </w:t>
      </w:r>
      <w:r w:rsidR="00BE1879" w:rsidRPr="00FE6DD8">
        <w:rPr>
          <w:sz w:val="28"/>
          <w:szCs w:val="28"/>
          <w:lang w:val="es-ES"/>
        </w:rPr>
        <w:t>pero,</w:t>
      </w:r>
      <w:r w:rsidRPr="00FE6DD8">
        <w:rPr>
          <w:sz w:val="28"/>
          <w:szCs w:val="28"/>
          <w:lang w:val="es-ES"/>
        </w:rPr>
        <w:t xml:space="preserve"> además, suelen disponer de otros logs, por ejemplo, de errores.</w:t>
      </w:r>
    </w:p>
    <w:p w14:paraId="67BFD621" w14:textId="78D4EF82" w:rsidR="00FE6DD8" w:rsidRPr="00FE6DD8" w:rsidRDefault="00FE6DD8" w:rsidP="00FE6DD8">
      <w:pPr>
        <w:rPr>
          <w:sz w:val="28"/>
          <w:szCs w:val="28"/>
          <w:lang w:val="es-ES"/>
        </w:rPr>
      </w:pPr>
      <w:r w:rsidRPr="00FE6DD8">
        <w:rPr>
          <w:sz w:val="28"/>
          <w:szCs w:val="28"/>
          <w:lang w:val="es-ES"/>
        </w:rPr>
        <w:t xml:space="preserve">Los sistemas operativos también suelen trabajar con logs, por </w:t>
      </w:r>
      <w:r w:rsidR="00BE1879" w:rsidRPr="00FE6DD8">
        <w:rPr>
          <w:sz w:val="28"/>
          <w:szCs w:val="28"/>
          <w:lang w:val="es-ES"/>
        </w:rPr>
        <w:t>ejemplo,</w:t>
      </w:r>
      <w:r w:rsidRPr="00FE6DD8">
        <w:rPr>
          <w:sz w:val="28"/>
          <w:szCs w:val="28"/>
          <w:lang w:val="es-ES"/>
        </w:rPr>
        <w:t xml:space="preserve"> para guardar incidencias, errores, accesos de usuarios, etc.</w:t>
      </w:r>
    </w:p>
    <w:p w14:paraId="5CF7A3D9" w14:textId="324BAE7D" w:rsidR="00CA4E33" w:rsidRDefault="00FE6DD8" w:rsidP="00FE6DD8">
      <w:pPr>
        <w:rPr>
          <w:sz w:val="28"/>
          <w:szCs w:val="28"/>
          <w:lang w:val="es-ES"/>
        </w:rPr>
      </w:pPr>
      <w:r w:rsidRPr="00FE6DD8">
        <w:rPr>
          <w:sz w:val="28"/>
          <w:szCs w:val="28"/>
          <w:lang w:val="es-ES"/>
        </w:rPr>
        <w:t xml:space="preserve">A través </w:t>
      </w:r>
      <w:r w:rsidR="00BE1879" w:rsidRPr="00FE6DD8">
        <w:rPr>
          <w:sz w:val="28"/>
          <w:szCs w:val="28"/>
          <w:lang w:val="es-ES"/>
        </w:rPr>
        <w:t>de los logs</w:t>
      </w:r>
      <w:r w:rsidRPr="00FE6DD8">
        <w:rPr>
          <w:sz w:val="28"/>
          <w:szCs w:val="28"/>
          <w:lang w:val="es-ES"/>
        </w:rPr>
        <w:t xml:space="preserve"> se puede encontrar información para detectar posibles problemas en caso de que no funcione algún sistema como debiera o se haya producido una incidencia de seguridad.</w:t>
      </w:r>
    </w:p>
    <w:p w14:paraId="1C71C1D0" w14:textId="2E23826C" w:rsidR="00BE1879" w:rsidRPr="006066D7" w:rsidRDefault="006066D7" w:rsidP="006066D7">
      <w:pPr>
        <w:pStyle w:val="Ttulo1"/>
        <w:jc w:val="center"/>
        <w:rPr>
          <w:b/>
          <w:bCs/>
          <w:color w:val="auto"/>
          <w:sz w:val="96"/>
          <w:szCs w:val="96"/>
          <w:lang w:val="es-ES"/>
        </w:rPr>
      </w:pPr>
      <w:r w:rsidRPr="006066D7">
        <w:rPr>
          <w:b/>
          <w:bCs/>
          <w:color w:val="auto"/>
          <w:sz w:val="96"/>
          <w:szCs w:val="96"/>
          <w:lang w:val="es-ES"/>
        </w:rPr>
        <w:lastRenderedPageBreak/>
        <w:t>Ciclos de Request y Response</w:t>
      </w:r>
    </w:p>
    <w:p w14:paraId="09705199" w14:textId="2352399D" w:rsidR="00412B35" w:rsidRPr="00412B35" w:rsidRDefault="00412B35" w:rsidP="00412B35">
      <w:pPr>
        <w:rPr>
          <w:sz w:val="28"/>
          <w:szCs w:val="28"/>
          <w:lang w:val="es-ES"/>
        </w:rPr>
      </w:pPr>
      <w:r w:rsidRPr="00412B35">
        <w:rPr>
          <w:b/>
          <w:bCs/>
          <w:sz w:val="28"/>
          <w:szCs w:val="28"/>
          <w:lang w:val="es-ES"/>
        </w:rPr>
        <w:t>Request-Response</w:t>
      </w:r>
      <w:r w:rsidRPr="00412B35">
        <w:rPr>
          <w:sz w:val="28"/>
          <w:szCs w:val="28"/>
          <w:lang w:val="es-ES"/>
        </w:rPr>
        <w:t xml:space="preserve">: </w:t>
      </w:r>
      <w:r>
        <w:rPr>
          <w:sz w:val="28"/>
          <w:szCs w:val="28"/>
          <w:lang w:val="es-ES"/>
        </w:rPr>
        <w:t>E</w:t>
      </w:r>
      <w:r w:rsidRPr="00412B35">
        <w:rPr>
          <w:sz w:val="28"/>
          <w:szCs w:val="28"/>
          <w:lang w:val="es-ES"/>
        </w:rPr>
        <w:t>s uno de los métodos básicos que usan las computadoras para comunicarse entre sí, en el que la primera computadora envía una solicitud de algunos datos y la segunda responde a la solicitud.</w:t>
      </w:r>
    </w:p>
    <w:p w14:paraId="04564D76" w14:textId="34783A09" w:rsidR="00412B35" w:rsidRPr="00412B35" w:rsidRDefault="00412B35" w:rsidP="00412B35">
      <w:pPr>
        <w:rPr>
          <w:sz w:val="28"/>
          <w:szCs w:val="28"/>
          <w:lang w:val="es-ES"/>
        </w:rPr>
      </w:pPr>
      <w:r w:rsidRPr="00412B35">
        <w:rPr>
          <w:sz w:val="28"/>
          <w:szCs w:val="28"/>
          <w:lang w:val="es-ES"/>
        </w:rPr>
        <w:t>Por lo general, hay una serie de intercambios de este tipo hasta que se envía el mensaje completo.</w:t>
      </w:r>
    </w:p>
    <w:p w14:paraId="0ABDDFF6" w14:textId="516EE4E5" w:rsidR="00412B35" w:rsidRPr="00412B35" w:rsidRDefault="00412B35" w:rsidP="00412B35">
      <w:pPr>
        <w:rPr>
          <w:sz w:val="28"/>
          <w:szCs w:val="28"/>
          <w:lang w:val="es-ES"/>
        </w:rPr>
      </w:pPr>
      <w:r w:rsidRPr="00412B35">
        <w:rPr>
          <w:sz w:val="28"/>
          <w:szCs w:val="28"/>
          <w:lang w:val="es-ES"/>
        </w:rPr>
        <w:t xml:space="preserve">Por ejemplo: </w:t>
      </w:r>
      <w:r>
        <w:rPr>
          <w:sz w:val="28"/>
          <w:szCs w:val="28"/>
          <w:lang w:val="es-ES"/>
        </w:rPr>
        <w:t>N</w:t>
      </w:r>
      <w:r w:rsidRPr="00412B35">
        <w:rPr>
          <w:sz w:val="28"/>
          <w:szCs w:val="28"/>
          <w:lang w:val="es-ES"/>
        </w:rPr>
        <w:t xml:space="preserve">avegar por una página web es un ejemplo de comunicación de </w:t>
      </w:r>
      <w:r w:rsidRPr="00412B35">
        <w:rPr>
          <w:b/>
          <w:bCs/>
          <w:sz w:val="28"/>
          <w:szCs w:val="28"/>
          <w:lang w:val="es-ES"/>
        </w:rPr>
        <w:t>request</w:t>
      </w:r>
      <w:r w:rsidRPr="00412B35">
        <w:rPr>
          <w:sz w:val="28"/>
          <w:szCs w:val="28"/>
          <w:lang w:val="es-ES"/>
        </w:rPr>
        <w:t>-</w:t>
      </w:r>
      <w:r w:rsidRPr="00412B35">
        <w:rPr>
          <w:b/>
          <w:bCs/>
          <w:sz w:val="28"/>
          <w:szCs w:val="28"/>
          <w:lang w:val="es-ES"/>
        </w:rPr>
        <w:t>response</w:t>
      </w:r>
      <w:r w:rsidRPr="00412B35">
        <w:rPr>
          <w:sz w:val="28"/>
          <w:szCs w:val="28"/>
          <w:lang w:val="es-ES"/>
        </w:rPr>
        <w:t>.</w:t>
      </w:r>
    </w:p>
    <w:p w14:paraId="234F452C" w14:textId="6663289A" w:rsidR="006066D7" w:rsidRDefault="00412B35" w:rsidP="00412B35">
      <w:pPr>
        <w:rPr>
          <w:sz w:val="28"/>
          <w:szCs w:val="28"/>
          <w:lang w:val="es-ES"/>
        </w:rPr>
      </w:pPr>
      <w:r w:rsidRPr="0066764E">
        <w:rPr>
          <w:b/>
          <w:bCs/>
          <w:sz w:val="28"/>
          <w:szCs w:val="28"/>
          <w:lang w:val="es-ES"/>
        </w:rPr>
        <w:t>Request</w:t>
      </w:r>
      <w:r w:rsidRPr="00412B35">
        <w:rPr>
          <w:sz w:val="28"/>
          <w:szCs w:val="28"/>
          <w:lang w:val="es-ES"/>
        </w:rPr>
        <w:t>-</w:t>
      </w:r>
      <w:r w:rsidRPr="0066764E">
        <w:rPr>
          <w:b/>
          <w:bCs/>
          <w:sz w:val="28"/>
          <w:szCs w:val="28"/>
          <w:lang w:val="es-ES"/>
        </w:rPr>
        <w:t>response</w:t>
      </w:r>
      <w:r w:rsidRPr="00412B35">
        <w:rPr>
          <w:sz w:val="28"/>
          <w:szCs w:val="28"/>
          <w:lang w:val="es-ES"/>
        </w:rPr>
        <w:t xml:space="preserve"> se puede ver como una llamada telefónica, en la que se llama a alguien y responde a la llamada</w:t>
      </w:r>
      <w:r w:rsidR="0066764E">
        <w:rPr>
          <w:sz w:val="28"/>
          <w:szCs w:val="28"/>
          <w:lang w:val="es-ES"/>
        </w:rPr>
        <w:t xml:space="preserve">, </w:t>
      </w:r>
      <w:r w:rsidRPr="00412B35">
        <w:rPr>
          <w:sz w:val="28"/>
          <w:szCs w:val="28"/>
          <w:lang w:val="es-ES"/>
        </w:rPr>
        <w:t>es decir</w:t>
      </w:r>
      <w:r w:rsidR="0066764E">
        <w:rPr>
          <w:sz w:val="28"/>
          <w:szCs w:val="28"/>
          <w:lang w:val="es-ES"/>
        </w:rPr>
        <w:t>,</w:t>
      </w:r>
      <w:r w:rsidRPr="00412B35">
        <w:rPr>
          <w:sz w:val="28"/>
          <w:szCs w:val="28"/>
          <w:lang w:val="es-ES"/>
        </w:rPr>
        <w:t xml:space="preserve"> hacemos una petición y recibimos una respuesta.</w:t>
      </w:r>
    </w:p>
    <w:p w14:paraId="051997A8" w14:textId="6994F708" w:rsidR="0066764E" w:rsidRPr="0019321D" w:rsidRDefault="0019321D" w:rsidP="0019321D">
      <w:pPr>
        <w:pStyle w:val="Ttulo1"/>
        <w:jc w:val="center"/>
        <w:rPr>
          <w:b/>
          <w:bCs/>
          <w:color w:val="auto"/>
          <w:sz w:val="96"/>
          <w:szCs w:val="96"/>
          <w:lang w:val="es-ES"/>
        </w:rPr>
      </w:pPr>
      <w:r w:rsidRPr="0019321D">
        <w:rPr>
          <w:b/>
          <w:bCs/>
          <w:color w:val="auto"/>
          <w:sz w:val="96"/>
          <w:szCs w:val="96"/>
          <w:lang w:val="es-ES"/>
        </w:rPr>
        <w:t>Templates con Jinja 2</w:t>
      </w:r>
    </w:p>
    <w:p w14:paraId="12D5D217" w14:textId="521E96E8" w:rsidR="0019321D" w:rsidRPr="006267F3" w:rsidRDefault="006644A3" w:rsidP="00412B35">
      <w:pPr>
        <w:rPr>
          <w:sz w:val="28"/>
          <w:szCs w:val="28"/>
          <w:lang w:val="es-ES"/>
        </w:rPr>
      </w:pPr>
      <w:r>
        <w:rPr>
          <w:sz w:val="28"/>
          <w:szCs w:val="28"/>
          <w:lang w:val="es-ES"/>
        </w:rPr>
        <w:t>Template e</w:t>
      </w:r>
      <w:r w:rsidR="007F65E6">
        <w:rPr>
          <w:sz w:val="28"/>
          <w:szCs w:val="28"/>
          <w:lang w:val="es-ES"/>
        </w:rPr>
        <w:t xml:space="preserve">s un archivo de HTML que nos va permitir renderiar información </w:t>
      </w:r>
      <w:r w:rsidR="000229C5">
        <w:rPr>
          <w:sz w:val="28"/>
          <w:szCs w:val="28"/>
          <w:lang w:val="es-ES"/>
        </w:rPr>
        <w:t>estática</w:t>
      </w:r>
      <w:r w:rsidR="007F65E6">
        <w:rPr>
          <w:sz w:val="28"/>
          <w:szCs w:val="28"/>
          <w:lang w:val="es-ES"/>
        </w:rPr>
        <w:t xml:space="preserve"> e información dinámica. Se pueden pasar variables que después serán procesadas</w:t>
      </w:r>
      <w:r w:rsidR="000229C5">
        <w:rPr>
          <w:sz w:val="28"/>
          <w:szCs w:val="28"/>
          <w:lang w:val="es-ES"/>
        </w:rPr>
        <w:t xml:space="preserve">, el browser o el servidor las renderee </w:t>
      </w:r>
      <w:r>
        <w:rPr>
          <w:sz w:val="28"/>
          <w:szCs w:val="28"/>
          <w:lang w:val="es-ES"/>
        </w:rPr>
        <w:t>así</w:t>
      </w:r>
      <w:r w:rsidR="000229C5">
        <w:rPr>
          <w:sz w:val="28"/>
          <w:szCs w:val="28"/>
          <w:lang w:val="es-ES"/>
        </w:rPr>
        <w:t xml:space="preserve"> el usuario puede ver la información.</w:t>
      </w:r>
    </w:p>
    <w:sectPr w:rsidR="0019321D" w:rsidRPr="006267F3" w:rsidSect="00D861F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83304"/>
    <w:multiLevelType w:val="hybridMultilevel"/>
    <w:tmpl w:val="CB2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A2C8C"/>
    <w:multiLevelType w:val="hybridMultilevel"/>
    <w:tmpl w:val="538C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C49B5"/>
    <w:rsid w:val="000229C5"/>
    <w:rsid w:val="000668A6"/>
    <w:rsid w:val="00071C68"/>
    <w:rsid w:val="001005E3"/>
    <w:rsid w:val="0015701E"/>
    <w:rsid w:val="0019321D"/>
    <w:rsid w:val="001B32CE"/>
    <w:rsid w:val="001C3F26"/>
    <w:rsid w:val="00227D82"/>
    <w:rsid w:val="002F10E2"/>
    <w:rsid w:val="0031378F"/>
    <w:rsid w:val="00324010"/>
    <w:rsid w:val="00412B35"/>
    <w:rsid w:val="004165F3"/>
    <w:rsid w:val="004676BC"/>
    <w:rsid w:val="004C1473"/>
    <w:rsid w:val="00525C61"/>
    <w:rsid w:val="006066D7"/>
    <w:rsid w:val="006267F3"/>
    <w:rsid w:val="0065157E"/>
    <w:rsid w:val="0066415D"/>
    <w:rsid w:val="006644A3"/>
    <w:rsid w:val="0066764E"/>
    <w:rsid w:val="0067430A"/>
    <w:rsid w:val="00724D2E"/>
    <w:rsid w:val="007F65E6"/>
    <w:rsid w:val="008E4613"/>
    <w:rsid w:val="009C49B5"/>
    <w:rsid w:val="00B51BC4"/>
    <w:rsid w:val="00B55A7C"/>
    <w:rsid w:val="00B7112C"/>
    <w:rsid w:val="00BE1879"/>
    <w:rsid w:val="00CA4E33"/>
    <w:rsid w:val="00D861F2"/>
    <w:rsid w:val="00E15FBF"/>
    <w:rsid w:val="00ED3AD4"/>
    <w:rsid w:val="00F57F69"/>
    <w:rsid w:val="00F7021A"/>
    <w:rsid w:val="00FE6D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1459"/>
  <w15:chartTrackingRefBased/>
  <w15:docId w15:val="{79E18AF1-48D7-46AB-A91E-E8F9C282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05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515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05E3"/>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65157E"/>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65157E"/>
    <w:pPr>
      <w:ind w:left="720"/>
      <w:contextualSpacing/>
    </w:pPr>
  </w:style>
  <w:style w:type="character" w:styleId="Hipervnculo">
    <w:name w:val="Hyperlink"/>
    <w:basedOn w:val="Fuentedeprrafopredeter"/>
    <w:uiPriority w:val="99"/>
    <w:unhideWhenUsed/>
    <w:rsid w:val="00ED3AD4"/>
    <w:rPr>
      <w:color w:val="0000FF" w:themeColor="hyperlink"/>
      <w:u w:val="single"/>
    </w:rPr>
  </w:style>
  <w:style w:type="character" w:styleId="Mencinsinresolver">
    <w:name w:val="Unresolved Mention"/>
    <w:basedOn w:val="Fuentedeprrafopredeter"/>
    <w:uiPriority w:val="99"/>
    <w:semiHidden/>
    <w:unhideWhenUsed/>
    <w:rsid w:val="00ED3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flask.palletsprojects.com/en/1.1.x/extension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6</Pages>
  <Words>831</Words>
  <Characters>4741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dc:creator>
  <cp:keywords/>
  <dc:description/>
  <cp:lastModifiedBy>Gerardo</cp:lastModifiedBy>
  <cp:revision>29</cp:revision>
  <dcterms:created xsi:type="dcterms:W3CDTF">2020-11-14T02:50:00Z</dcterms:created>
  <dcterms:modified xsi:type="dcterms:W3CDTF">2020-11-15T03:52:00Z</dcterms:modified>
</cp:coreProperties>
</file>