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71701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14:paraId="60CB51E2" w14:textId="58818AB7" w:rsidR="003A06C1" w:rsidRDefault="003A06C1">
          <w:pPr>
            <w:pStyle w:val="TtuloTDC"/>
          </w:pPr>
          <w:r>
            <w:t>Contents</w:t>
          </w:r>
        </w:p>
        <w:p w14:paraId="3C7F16F8" w14:textId="1A1E5470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56429" w:history="1">
            <w:r w:rsidRPr="00903169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EA67" w14:textId="3F80FDBF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0" w:history="1">
            <w:r w:rsidRPr="00903169">
              <w:rPr>
                <w:rStyle w:val="Hipervnculo"/>
                <w:b/>
                <w:bCs/>
                <w:noProof/>
              </w:rPr>
              <w:t>Deuda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681B" w14:textId="370F4C47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1" w:history="1">
            <w:r w:rsidRPr="00903169">
              <w:rPr>
                <w:rStyle w:val="Hipervnculo"/>
                <w:b/>
                <w:bCs/>
                <w:noProof/>
              </w:rPr>
              <w:t>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A2DC" w14:textId="29A01776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32" w:history="1">
            <w:r w:rsidRPr="00903169">
              <w:rPr>
                <w:rStyle w:val="Hipervnculo"/>
                <w:b/>
                <w:bCs/>
                <w:noProof/>
              </w:rPr>
              <w:t>Cómo evitarlo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9D9A" w14:textId="59208A7E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3" w:history="1">
            <w:r w:rsidRPr="00903169">
              <w:rPr>
                <w:rStyle w:val="Hipervnculo"/>
                <w:b/>
                <w:bCs/>
                <w:noProof/>
              </w:rPr>
              <w:t>Código espagueti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5E1F3" w14:textId="29E04AF4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34" w:history="1">
            <w:r w:rsidRPr="00903169">
              <w:rPr>
                <w:rStyle w:val="Hipervnculo"/>
                <w:b/>
                <w:bCs/>
                <w:noProof/>
              </w:rPr>
              <w:t>Cómo evitar el código espagueti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32A4" w14:textId="010BDD71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5" w:history="1">
            <w:r w:rsidRPr="00903169">
              <w:rPr>
                <w:rStyle w:val="Hipervnculo"/>
                <w:b/>
                <w:bCs/>
                <w:noProof/>
              </w:rPr>
              <w:t>Inclusión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816" w14:textId="5F19DC44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6" w:history="1">
            <w:r w:rsidRPr="00903169">
              <w:rPr>
                <w:rStyle w:val="Hipervnculo"/>
                <w:b/>
                <w:bCs/>
                <w:noProof/>
              </w:rPr>
              <w:t>Introducción a clases y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FD3C" w14:textId="679553C1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37" w:history="1">
            <w:r w:rsidRPr="00903169">
              <w:rPr>
                <w:rStyle w:val="Hipervnculo"/>
                <w:b/>
                <w:bCs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A717" w14:textId="3A9C5D10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38" w:history="1">
            <w:r w:rsidRPr="00903169">
              <w:rPr>
                <w:rStyle w:val="Hipervnculo"/>
                <w:b/>
                <w:bCs/>
                <w:noProof/>
              </w:rPr>
              <w:t>Signos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CAFC" w14:textId="33835AB3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39" w:history="1">
            <w:r w:rsidRPr="00903169">
              <w:rPr>
                <w:rStyle w:val="Hipervnculo"/>
                <w:b/>
                <w:bCs/>
                <w:noProof/>
              </w:rPr>
              <w:t>Abstracción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C1724" w14:textId="6FBAF3CF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40" w:history="1">
            <w:r w:rsidRPr="00903169">
              <w:rPr>
                <w:rStyle w:val="Hipervnculo"/>
                <w:b/>
                <w:bCs/>
                <w:noProof/>
              </w:rPr>
              <w:t>Formas de realizar la abstracción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81A4" w14:textId="2D20F153" w:rsidR="003A06C1" w:rsidRDefault="003A06C1">
          <w:pPr>
            <w:pStyle w:val="TDC3"/>
            <w:tabs>
              <w:tab w:val="left" w:pos="880"/>
              <w:tab w:val="right" w:leader="dot" w:pos="15388"/>
            </w:tabs>
            <w:rPr>
              <w:noProof/>
            </w:rPr>
          </w:pPr>
          <w:hyperlink w:anchor="_Toc65156441" w:history="1">
            <w:r w:rsidRPr="00903169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903169">
              <w:rPr>
                <w:rStyle w:val="Hipervnculo"/>
                <w:b/>
                <w:b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47F1" w14:textId="2332AB98" w:rsidR="003A06C1" w:rsidRDefault="003A06C1">
          <w:pPr>
            <w:pStyle w:val="TDC3"/>
            <w:tabs>
              <w:tab w:val="left" w:pos="880"/>
              <w:tab w:val="right" w:leader="dot" w:pos="15388"/>
            </w:tabs>
            <w:rPr>
              <w:noProof/>
            </w:rPr>
          </w:pPr>
          <w:hyperlink w:anchor="_Toc65156442" w:history="1">
            <w:r w:rsidRPr="00903169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903169">
              <w:rPr>
                <w:rStyle w:val="Hipervnculo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E0D0" w14:textId="01F977F7" w:rsidR="003A06C1" w:rsidRDefault="003A06C1">
          <w:pPr>
            <w:pStyle w:val="TDC3"/>
            <w:tabs>
              <w:tab w:val="left" w:pos="880"/>
              <w:tab w:val="right" w:leader="dot" w:pos="15388"/>
            </w:tabs>
            <w:rPr>
              <w:noProof/>
            </w:rPr>
          </w:pPr>
          <w:hyperlink w:anchor="_Toc65156443" w:history="1">
            <w:r w:rsidRPr="00903169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903169">
              <w:rPr>
                <w:rStyle w:val="Hipervnculo"/>
                <w:b/>
                <w:bCs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392" w14:textId="6217A0B2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44" w:history="1">
            <w:r w:rsidRPr="00903169">
              <w:rPr>
                <w:rStyle w:val="Hipervnculo"/>
                <w:b/>
                <w:bCs/>
                <w:noProof/>
              </w:rPr>
              <w:t>Alcance o Encapsulamiento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D0DE" w14:textId="097F5E19" w:rsidR="003A06C1" w:rsidRDefault="003A06C1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65156445" w:history="1">
            <w:r w:rsidRPr="00903169">
              <w:rPr>
                <w:rStyle w:val="Hipervnculo"/>
                <w:b/>
                <w:bCs/>
                <w:noProof/>
              </w:rPr>
              <w:t>Tipos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C3C5" w14:textId="2BC247BF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46" w:history="1">
            <w:r w:rsidRPr="00903169">
              <w:rPr>
                <w:rStyle w:val="Hipervnculo"/>
                <w:b/>
                <w:bCs/>
                <w:noProof/>
              </w:rPr>
              <w:t>Modularidad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E6E" w14:textId="54984E97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47" w:history="1">
            <w:r w:rsidRPr="00903169">
              <w:rPr>
                <w:rStyle w:val="Hipervnculo"/>
                <w:b/>
                <w:bCs/>
                <w:noProof/>
              </w:rPr>
              <w:t>Polimorfismo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2ED6" w14:textId="6EC5ED3F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48" w:history="1">
            <w:r w:rsidRPr="00903169">
              <w:rPr>
                <w:rStyle w:val="Hipervnculo"/>
                <w:b/>
                <w:bCs/>
                <w:noProof/>
              </w:rPr>
              <w:t>Polimorfismo: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AF84" w14:textId="2C14DB33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49" w:history="1">
            <w:r w:rsidRPr="00903169">
              <w:rPr>
                <w:rStyle w:val="Hipervnculo"/>
                <w:b/>
                <w:bCs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4ABE" w14:textId="1EF2ABFB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50" w:history="1">
            <w:r w:rsidRPr="00903169">
              <w:rPr>
                <w:rStyle w:val="Hipervnculo"/>
                <w:b/>
                <w:bCs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5B87" w14:textId="415431DF" w:rsidR="003A06C1" w:rsidRDefault="003A06C1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65156451" w:history="1">
            <w:r w:rsidRPr="00903169">
              <w:rPr>
                <w:rStyle w:val="Hipervnculo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3F7E" w14:textId="5609FED1" w:rsidR="003A06C1" w:rsidRDefault="003A06C1">
          <w:r>
            <w:rPr>
              <w:b/>
              <w:bCs/>
              <w:noProof/>
            </w:rPr>
            <w:fldChar w:fldCharType="end"/>
          </w:r>
        </w:p>
      </w:sdtContent>
    </w:sdt>
    <w:p w14:paraId="4E0EA058" w14:textId="222A1CD9" w:rsidR="000E37F1" w:rsidRPr="000E37F1" w:rsidRDefault="000E37F1" w:rsidP="001F59A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65156429"/>
      <w:r>
        <w:rPr>
          <w:b/>
          <w:bCs/>
          <w:color w:val="auto"/>
          <w:sz w:val="96"/>
          <w:szCs w:val="96"/>
        </w:rPr>
        <w:lastRenderedPageBreak/>
        <w:t>Introducción</w:t>
      </w:r>
      <w:bookmarkEnd w:id="0"/>
    </w:p>
    <w:p w14:paraId="027010C4" w14:textId="536CDE59" w:rsidR="000E37F1" w:rsidRPr="000E37F1" w:rsidRDefault="000E37F1" w:rsidP="000E37F1">
      <w:pPr>
        <w:rPr>
          <w:sz w:val="28"/>
          <w:szCs w:val="28"/>
        </w:rPr>
      </w:pPr>
      <w:r w:rsidRPr="000E37F1">
        <w:rPr>
          <w:sz w:val="28"/>
          <w:szCs w:val="28"/>
        </w:rPr>
        <w:t xml:space="preserve">La </w:t>
      </w:r>
      <w:r w:rsidRPr="000E37F1">
        <w:rPr>
          <w:b/>
          <w:bCs/>
          <w:sz w:val="28"/>
          <w:szCs w:val="28"/>
        </w:rPr>
        <w:t>OOP</w:t>
      </w:r>
      <w:r w:rsidRPr="000E37F1">
        <w:rPr>
          <w:sz w:val="28"/>
          <w:szCs w:val="28"/>
        </w:rPr>
        <w:t xml:space="preserve"> (</w:t>
      </w:r>
      <w:r w:rsidRPr="000E37F1">
        <w:rPr>
          <w:b/>
          <w:bCs/>
          <w:sz w:val="28"/>
          <w:szCs w:val="28"/>
        </w:rPr>
        <w:t>O</w:t>
      </w:r>
      <w:r w:rsidRPr="000E37F1">
        <w:rPr>
          <w:sz w:val="28"/>
          <w:szCs w:val="28"/>
        </w:rPr>
        <w:t>bject-</w:t>
      </w:r>
      <w:r w:rsidRPr="000E37F1">
        <w:rPr>
          <w:b/>
          <w:bCs/>
          <w:sz w:val="28"/>
          <w:szCs w:val="28"/>
        </w:rPr>
        <w:t>o</w:t>
      </w:r>
      <w:r w:rsidRPr="000E37F1">
        <w:rPr>
          <w:sz w:val="28"/>
          <w:szCs w:val="28"/>
        </w:rPr>
        <w:t xml:space="preserve">riented </w:t>
      </w:r>
      <w:r w:rsidRPr="000E37F1">
        <w:rPr>
          <w:b/>
          <w:bCs/>
          <w:sz w:val="28"/>
          <w:szCs w:val="28"/>
        </w:rPr>
        <w:t>p</w:t>
      </w:r>
      <w:r w:rsidRPr="000E37F1">
        <w:rPr>
          <w:sz w:val="28"/>
          <w:szCs w:val="28"/>
        </w:rPr>
        <w:t>rogramming) son un paradigma compuesto por técnicas que nos ayudará a hacer menos líneas de código y que este sea más reutilizable.</w:t>
      </w:r>
    </w:p>
    <w:p w14:paraId="4D66A4B4" w14:textId="399B81BB" w:rsidR="000E37F1" w:rsidRPr="000E37F1" w:rsidRDefault="000E37F1" w:rsidP="000E37F1">
      <w:pPr>
        <w:rPr>
          <w:sz w:val="28"/>
          <w:szCs w:val="28"/>
        </w:rPr>
      </w:pPr>
      <w:r w:rsidRPr="000E37F1">
        <w:rPr>
          <w:sz w:val="28"/>
          <w:szCs w:val="28"/>
        </w:rPr>
        <w:t>Estos serían los pasos que debemos seguir para tener una OOP:</w:t>
      </w:r>
    </w:p>
    <w:p w14:paraId="75C97769" w14:textId="1D1DA506" w:rsidR="000E37F1" w:rsidRPr="000E37F1" w:rsidRDefault="000E37F1" w:rsidP="000E37F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37F1">
        <w:rPr>
          <w:sz w:val="28"/>
          <w:szCs w:val="28"/>
        </w:rPr>
        <w:t xml:space="preserve">Crear la </w:t>
      </w:r>
      <w:r w:rsidRPr="002C3EA5">
        <w:rPr>
          <w:b/>
          <w:bCs/>
          <w:sz w:val="28"/>
          <w:szCs w:val="28"/>
        </w:rPr>
        <w:t>clase</w:t>
      </w:r>
      <w:r w:rsidRPr="000E37F1">
        <w:rPr>
          <w:sz w:val="28"/>
          <w:szCs w:val="28"/>
        </w:rPr>
        <w:t>, esta se trata de un molde para crear objetos.</w:t>
      </w:r>
    </w:p>
    <w:p w14:paraId="720D15FD" w14:textId="4BA12D40" w:rsidR="00B14C60" w:rsidRDefault="000E37F1" w:rsidP="000E37F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37F1">
        <w:rPr>
          <w:sz w:val="28"/>
          <w:szCs w:val="28"/>
        </w:rPr>
        <w:t xml:space="preserve">Crear una </w:t>
      </w:r>
      <w:r w:rsidRPr="002C3EA5">
        <w:rPr>
          <w:b/>
          <w:bCs/>
          <w:sz w:val="28"/>
          <w:szCs w:val="28"/>
        </w:rPr>
        <w:t>instancia</w:t>
      </w:r>
      <w:r w:rsidRPr="000E37F1">
        <w:rPr>
          <w:sz w:val="28"/>
          <w:szCs w:val="28"/>
        </w:rPr>
        <w:t>, el objeto es la instancia de la clase.</w:t>
      </w:r>
    </w:p>
    <w:p w14:paraId="0151CDD7" w14:textId="202944B8" w:rsidR="000E37F1" w:rsidRDefault="000E37F1" w:rsidP="000E37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02377" wp14:editId="0675069C">
            <wp:extent cx="44291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E53" w14:textId="28FDE213" w:rsidR="007520EF" w:rsidRPr="001F59A4" w:rsidRDefault="001F59A4" w:rsidP="001F59A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65156430"/>
      <w:r w:rsidRPr="001F59A4">
        <w:rPr>
          <w:b/>
          <w:bCs/>
          <w:color w:val="auto"/>
          <w:sz w:val="96"/>
          <w:szCs w:val="96"/>
        </w:rPr>
        <w:lastRenderedPageBreak/>
        <w:t>Deuda técnica</w:t>
      </w:r>
      <w:bookmarkEnd w:id="1"/>
    </w:p>
    <w:p w14:paraId="2ED6B1C5" w14:textId="068B7788" w:rsidR="001F59A4" w:rsidRDefault="00BC63A2" w:rsidP="000E37F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1F59A4" w:rsidRPr="001F59A4">
        <w:rPr>
          <w:sz w:val="28"/>
          <w:szCs w:val="28"/>
        </w:rPr>
        <w:t xml:space="preserve">s el </w:t>
      </w:r>
      <w:r w:rsidR="001F59A4" w:rsidRPr="00BC63A2">
        <w:rPr>
          <w:b/>
          <w:bCs/>
          <w:sz w:val="28"/>
          <w:szCs w:val="28"/>
        </w:rPr>
        <w:t>coste</w:t>
      </w:r>
      <w:r w:rsidR="001F59A4" w:rsidRPr="001F59A4">
        <w:rPr>
          <w:sz w:val="28"/>
          <w:szCs w:val="28"/>
        </w:rPr>
        <w:t xml:space="preserve"> y los </w:t>
      </w:r>
      <w:r w:rsidR="001F59A4" w:rsidRPr="00BC63A2">
        <w:rPr>
          <w:b/>
          <w:bCs/>
          <w:sz w:val="28"/>
          <w:szCs w:val="28"/>
        </w:rPr>
        <w:t>intereses</w:t>
      </w:r>
      <w:r w:rsidR="001F59A4" w:rsidRPr="001F59A4">
        <w:rPr>
          <w:sz w:val="28"/>
          <w:szCs w:val="28"/>
        </w:rPr>
        <w:t xml:space="preserve"> a pagar por </w:t>
      </w:r>
      <w:r w:rsidR="001F59A4" w:rsidRPr="00BC63A2">
        <w:rPr>
          <w:b/>
          <w:bCs/>
          <w:sz w:val="28"/>
          <w:szCs w:val="28"/>
        </w:rPr>
        <w:t>hacer mal las cosas</w:t>
      </w:r>
      <w:r w:rsidR="001F59A4" w:rsidRPr="001F59A4">
        <w:rPr>
          <w:sz w:val="28"/>
          <w:szCs w:val="28"/>
        </w:rPr>
        <w:t>. El sobre esfuerzo a pagar para mantener un producto software mal hecho, y lo que conlleva, como el coste de la mala imagen frente a los clientes, etc</w:t>
      </w:r>
      <w:r w:rsidR="001F59A4">
        <w:rPr>
          <w:sz w:val="28"/>
          <w:szCs w:val="28"/>
        </w:rPr>
        <w:t>.</w:t>
      </w:r>
    </w:p>
    <w:p w14:paraId="41334FAB" w14:textId="717C2B34" w:rsidR="001F59A4" w:rsidRDefault="001E1B91" w:rsidP="001E1B91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" w:name="_Toc65156431"/>
      <w:r w:rsidRPr="001E1B91">
        <w:rPr>
          <w:b/>
          <w:bCs/>
          <w:color w:val="auto"/>
          <w:sz w:val="96"/>
          <w:szCs w:val="96"/>
        </w:rPr>
        <w:t>Code smell</w:t>
      </w:r>
      <w:bookmarkEnd w:id="2"/>
    </w:p>
    <w:p w14:paraId="47C481DC" w14:textId="7416181A" w:rsidR="00106667" w:rsidRPr="00106667" w:rsidRDefault="00106667" w:rsidP="00106667">
      <w:pPr>
        <w:rPr>
          <w:sz w:val="28"/>
          <w:szCs w:val="28"/>
        </w:rPr>
      </w:pPr>
      <w:r w:rsidRPr="00106667">
        <w:rPr>
          <w:sz w:val="28"/>
          <w:szCs w:val="28"/>
        </w:rPr>
        <w:t xml:space="preserve">Hace referencia al </w:t>
      </w:r>
      <w:r w:rsidRPr="00106667">
        <w:rPr>
          <w:b/>
          <w:bCs/>
          <w:sz w:val="28"/>
          <w:szCs w:val="28"/>
        </w:rPr>
        <w:t>mal olor</w:t>
      </w:r>
      <w:r w:rsidRPr="00106667">
        <w:rPr>
          <w:sz w:val="28"/>
          <w:szCs w:val="28"/>
        </w:rPr>
        <w:t xml:space="preserve"> del código. Este concepto no se refiere a errores técnicos, sino a </w:t>
      </w:r>
      <w:r w:rsidRPr="00106667">
        <w:rPr>
          <w:b/>
          <w:bCs/>
          <w:sz w:val="28"/>
          <w:szCs w:val="28"/>
        </w:rPr>
        <w:t>errores de orden</w:t>
      </w:r>
      <w:r w:rsidRPr="00106667">
        <w:rPr>
          <w:sz w:val="28"/>
          <w:szCs w:val="28"/>
        </w:rPr>
        <w:t xml:space="preserve"> y </w:t>
      </w:r>
      <w:r w:rsidRPr="00106667">
        <w:rPr>
          <w:b/>
          <w:bCs/>
          <w:sz w:val="28"/>
          <w:szCs w:val="28"/>
        </w:rPr>
        <w:t>diseño</w:t>
      </w:r>
      <w:r w:rsidRPr="00106667">
        <w:rPr>
          <w:sz w:val="28"/>
          <w:szCs w:val="28"/>
        </w:rPr>
        <w:t>. Esto sucede mucho cuando intentamos crear soluciones a partir de otras soluciones.</w:t>
      </w:r>
    </w:p>
    <w:p w14:paraId="43924EF8" w14:textId="39D4F3BC" w:rsidR="001E1B91" w:rsidRDefault="00106667" w:rsidP="00106667">
      <w:pPr>
        <w:rPr>
          <w:sz w:val="28"/>
          <w:szCs w:val="28"/>
        </w:rPr>
      </w:pPr>
      <w:r w:rsidRPr="00106667">
        <w:rPr>
          <w:sz w:val="28"/>
          <w:szCs w:val="28"/>
        </w:rPr>
        <w:t>La solución a estos casos es crear una abstracción.</w:t>
      </w:r>
    </w:p>
    <w:p w14:paraId="39974724" w14:textId="64430CE3" w:rsidR="008530E0" w:rsidRDefault="008530E0" w:rsidP="008530E0">
      <w:pPr>
        <w:pStyle w:val="Ttulo2"/>
        <w:rPr>
          <w:b/>
          <w:bCs/>
          <w:color w:val="auto"/>
          <w:sz w:val="40"/>
          <w:szCs w:val="40"/>
        </w:rPr>
      </w:pPr>
      <w:bookmarkStart w:id="3" w:name="_Toc65156432"/>
      <w:r w:rsidRPr="008530E0">
        <w:rPr>
          <w:b/>
          <w:bCs/>
          <w:color w:val="auto"/>
          <w:sz w:val="40"/>
          <w:szCs w:val="40"/>
        </w:rPr>
        <w:t>Cómo evitarlo</w:t>
      </w:r>
      <w:bookmarkEnd w:id="3"/>
    </w:p>
    <w:p w14:paraId="72097A36" w14:textId="67DB9084" w:rsidR="008852C3" w:rsidRPr="008852C3" w:rsidRDefault="008852C3" w:rsidP="008852C3">
      <w:pPr>
        <w:rPr>
          <w:sz w:val="28"/>
          <w:szCs w:val="28"/>
        </w:rPr>
      </w:pPr>
      <w:r w:rsidRPr="008852C3">
        <w:rPr>
          <w:sz w:val="28"/>
          <w:szCs w:val="28"/>
        </w:rPr>
        <w:t>Para esto debemos hacer una programación más limpia, y reusable. Tenemos que evitar crear grandes métodos, o sea, programación estructura</w:t>
      </w:r>
      <w:r w:rsidR="004C70C0">
        <w:rPr>
          <w:sz w:val="28"/>
          <w:szCs w:val="28"/>
        </w:rPr>
        <w:t>da</w:t>
      </w:r>
      <w:r w:rsidRPr="008852C3">
        <w:rPr>
          <w:sz w:val="28"/>
          <w:szCs w:val="28"/>
        </w:rPr>
        <w:t xml:space="preserve"> dentro de clases. También evitar crear grandes clases o superclases.</w:t>
      </w:r>
    </w:p>
    <w:p w14:paraId="70A25762" w14:textId="77777777" w:rsidR="008852C3" w:rsidRPr="008852C3" w:rsidRDefault="008852C3" w:rsidP="008852C3">
      <w:pPr>
        <w:rPr>
          <w:sz w:val="28"/>
          <w:szCs w:val="28"/>
        </w:rPr>
      </w:pPr>
      <w:r w:rsidRPr="008852C3">
        <w:rPr>
          <w:sz w:val="28"/>
          <w:szCs w:val="28"/>
        </w:rPr>
        <w:t>Y sin duda, nosotros debemos evitar a toda costa copiar y pegar código.</w:t>
      </w:r>
    </w:p>
    <w:p w14:paraId="7B524DA2" w14:textId="63DBFC31" w:rsidR="008530E0" w:rsidRDefault="008852C3" w:rsidP="008852C3">
      <w:pPr>
        <w:rPr>
          <w:sz w:val="28"/>
          <w:szCs w:val="28"/>
        </w:rPr>
      </w:pPr>
      <w:r w:rsidRPr="004C70C0">
        <w:rPr>
          <w:b/>
          <w:bCs/>
          <w:sz w:val="28"/>
          <w:szCs w:val="28"/>
        </w:rPr>
        <w:t>Recuerda</w:t>
      </w:r>
      <w:r w:rsidRPr="008852C3">
        <w:rPr>
          <w:sz w:val="28"/>
          <w:szCs w:val="28"/>
        </w:rPr>
        <w:t xml:space="preserve">: </w:t>
      </w:r>
      <w:r w:rsidR="004C70C0">
        <w:rPr>
          <w:sz w:val="28"/>
          <w:szCs w:val="28"/>
        </w:rPr>
        <w:t>E</w:t>
      </w:r>
      <w:r w:rsidRPr="008852C3">
        <w:rPr>
          <w:sz w:val="28"/>
          <w:szCs w:val="28"/>
        </w:rPr>
        <w:t>l sistema va a funcionar, pero a futuro va a ser horrible de mantener, hasta imposible.</w:t>
      </w:r>
    </w:p>
    <w:p w14:paraId="75BC535E" w14:textId="5DCA374A" w:rsidR="00840F9A" w:rsidRPr="001169BD" w:rsidRDefault="001169BD" w:rsidP="001169BD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65156433"/>
      <w:r w:rsidRPr="001169BD">
        <w:rPr>
          <w:b/>
          <w:bCs/>
          <w:color w:val="auto"/>
          <w:sz w:val="96"/>
          <w:szCs w:val="96"/>
        </w:rPr>
        <w:t>Código espagueti</w:t>
      </w:r>
      <w:bookmarkEnd w:id="4"/>
    </w:p>
    <w:p w14:paraId="4D9CEDC7" w14:textId="42D982A8" w:rsidR="009F1A15" w:rsidRDefault="001169BD" w:rsidP="001169BD">
      <w:pPr>
        <w:rPr>
          <w:sz w:val="28"/>
          <w:szCs w:val="28"/>
        </w:rPr>
      </w:pPr>
      <w:r w:rsidRPr="001169BD">
        <w:rPr>
          <w:sz w:val="28"/>
          <w:szCs w:val="28"/>
        </w:rPr>
        <w:t>Un código espagueti es código que está estructurado</w:t>
      </w:r>
      <w:r w:rsidR="00BB06ED" w:rsidRPr="00BB06ED">
        <w:rPr>
          <w:sz w:val="28"/>
          <w:szCs w:val="28"/>
        </w:rPr>
        <w:t xml:space="preserve"> </w:t>
      </w:r>
      <w:r w:rsidR="00BB06ED" w:rsidRPr="001169BD">
        <w:rPr>
          <w:sz w:val="28"/>
          <w:szCs w:val="28"/>
        </w:rPr>
        <w:t>netamente</w:t>
      </w:r>
      <w:r w:rsidRPr="001169BD">
        <w:rPr>
          <w:sz w:val="28"/>
          <w:szCs w:val="28"/>
        </w:rPr>
        <w:t xml:space="preserve"> mediante </w:t>
      </w:r>
      <w:r w:rsidRPr="001169BD">
        <w:rPr>
          <w:b/>
          <w:bCs/>
          <w:sz w:val="28"/>
          <w:szCs w:val="28"/>
        </w:rPr>
        <w:t>if</w:t>
      </w:r>
      <w:r w:rsidRPr="001169BD">
        <w:rPr>
          <w:sz w:val="28"/>
          <w:szCs w:val="28"/>
        </w:rPr>
        <w:t xml:space="preserve">, </w:t>
      </w:r>
      <w:r w:rsidRPr="001169BD">
        <w:rPr>
          <w:b/>
          <w:bCs/>
          <w:sz w:val="28"/>
          <w:szCs w:val="28"/>
        </w:rPr>
        <w:t>while</w:t>
      </w:r>
      <w:r w:rsidRPr="001169BD">
        <w:rPr>
          <w:sz w:val="28"/>
          <w:szCs w:val="28"/>
        </w:rPr>
        <w:t xml:space="preserve">, </w:t>
      </w:r>
      <w:r w:rsidRPr="001169BD">
        <w:rPr>
          <w:b/>
          <w:bCs/>
          <w:sz w:val="28"/>
          <w:szCs w:val="28"/>
        </w:rPr>
        <w:t>for</w:t>
      </w:r>
      <w:r w:rsidRPr="001169BD">
        <w:rPr>
          <w:sz w:val="28"/>
          <w:szCs w:val="28"/>
        </w:rPr>
        <w:t>, todo en un mismo archivo donde solamente buscamos resolver el problema. Cuando creamos código estructurado corremos peligro de crear código espagueti. La OOP nos ayuda evitarlo.</w:t>
      </w:r>
    </w:p>
    <w:p w14:paraId="31B7EC2C" w14:textId="4DA853A0" w:rsidR="001169BD" w:rsidRDefault="001169BD" w:rsidP="001169BD">
      <w:pPr>
        <w:rPr>
          <w:sz w:val="28"/>
          <w:szCs w:val="28"/>
        </w:rPr>
      </w:pPr>
      <w:r w:rsidRPr="001169BD">
        <w:rPr>
          <w:rFonts w:ascii="Segoe UI Emoji" w:hAnsi="Segoe UI Emoji" w:cs="Segoe UI Emoji"/>
          <w:sz w:val="28"/>
          <w:szCs w:val="28"/>
        </w:rPr>
        <w:lastRenderedPageBreak/>
        <w:t>💸</w:t>
      </w:r>
      <w:r w:rsidRPr="001169BD">
        <w:rPr>
          <w:sz w:val="28"/>
          <w:szCs w:val="28"/>
        </w:rPr>
        <w:t xml:space="preserve"> </w:t>
      </w:r>
      <w:r w:rsidRPr="00BB06ED">
        <w:rPr>
          <w:b/>
          <w:bCs/>
          <w:sz w:val="28"/>
          <w:szCs w:val="28"/>
        </w:rPr>
        <w:t>El dinero en esta profesión está en el mantenimiento del código.</w:t>
      </w:r>
    </w:p>
    <w:p w14:paraId="2CFEED06" w14:textId="02CD319F" w:rsidR="006C1A42" w:rsidRPr="006C1A42" w:rsidRDefault="006C1A42" w:rsidP="006C1A42">
      <w:pPr>
        <w:pStyle w:val="Ttulo2"/>
        <w:rPr>
          <w:b/>
          <w:bCs/>
          <w:color w:val="auto"/>
          <w:sz w:val="40"/>
          <w:szCs w:val="40"/>
        </w:rPr>
      </w:pPr>
      <w:bookmarkStart w:id="5" w:name="_Toc65156434"/>
      <w:r w:rsidRPr="006C1A42">
        <w:rPr>
          <w:b/>
          <w:bCs/>
          <w:color w:val="auto"/>
          <w:sz w:val="40"/>
          <w:szCs w:val="40"/>
        </w:rPr>
        <w:t>Cómo evitar el código espagueti</w:t>
      </w:r>
      <w:bookmarkEnd w:id="5"/>
    </w:p>
    <w:p w14:paraId="4AD7BBCC" w14:textId="3775DD7F" w:rsidR="006C1A42" w:rsidRP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>Resolver el problema</w:t>
      </w:r>
      <w:r w:rsidR="00A220F8">
        <w:rPr>
          <w:sz w:val="28"/>
          <w:szCs w:val="28"/>
        </w:rPr>
        <w:t xml:space="preserve"> con c</w:t>
      </w:r>
      <w:r w:rsidR="00E72937">
        <w:rPr>
          <w:sz w:val="28"/>
          <w:szCs w:val="28"/>
          <w:lang w:val="es-ES"/>
        </w:rPr>
        <w:t>ó</w:t>
      </w:r>
      <w:r w:rsidR="00A220F8">
        <w:rPr>
          <w:sz w:val="28"/>
          <w:szCs w:val="28"/>
        </w:rPr>
        <w:t>digo espag</w:t>
      </w:r>
      <w:r w:rsidR="00E72937">
        <w:rPr>
          <w:sz w:val="28"/>
          <w:szCs w:val="28"/>
        </w:rPr>
        <w:t>u</w:t>
      </w:r>
      <w:r w:rsidR="00A220F8">
        <w:rPr>
          <w:sz w:val="28"/>
          <w:szCs w:val="28"/>
        </w:rPr>
        <w:t>eti o no</w:t>
      </w:r>
      <w:r>
        <w:rPr>
          <w:sz w:val="28"/>
          <w:szCs w:val="28"/>
        </w:rPr>
        <w:t>.</w:t>
      </w:r>
    </w:p>
    <w:p w14:paraId="514C58ED" w14:textId="646DAE69" w:rsidR="006C1A42" w:rsidRP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>Crea de forma lógica y coherente diferentes métodos que reemplacen tus estructuras de control.</w:t>
      </w:r>
    </w:p>
    <w:p w14:paraId="4000F1F1" w14:textId="1DDDAEDB" w:rsid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 xml:space="preserve">Crea una o varias clases dependiendo </w:t>
      </w:r>
      <w:r w:rsidR="00E227DD">
        <w:rPr>
          <w:sz w:val="28"/>
          <w:szCs w:val="28"/>
        </w:rPr>
        <w:t>d</w:t>
      </w:r>
      <w:r w:rsidRPr="006C1A42">
        <w:rPr>
          <w:sz w:val="28"/>
          <w:szCs w:val="28"/>
        </w:rPr>
        <w:t>el caso.</w:t>
      </w:r>
    </w:p>
    <w:p w14:paraId="6C66E2E2" w14:textId="3748D8CB" w:rsidR="006C1A42" w:rsidRDefault="00353D0B" w:rsidP="00353D0B">
      <w:pPr>
        <w:pStyle w:val="Ttulo1"/>
        <w:jc w:val="center"/>
        <w:rPr>
          <w:sz w:val="28"/>
          <w:szCs w:val="28"/>
        </w:rPr>
      </w:pPr>
      <w:bookmarkStart w:id="6" w:name="_Toc65156435"/>
      <w:r w:rsidRPr="00353D0B">
        <w:rPr>
          <w:b/>
          <w:bCs/>
          <w:color w:val="auto"/>
          <w:sz w:val="96"/>
          <w:szCs w:val="96"/>
        </w:rPr>
        <w:t>Inclusión de archivos</w:t>
      </w:r>
      <w:bookmarkEnd w:id="6"/>
    </w:p>
    <w:p w14:paraId="00B1B9EB" w14:textId="12006082" w:rsidR="00353D0B" w:rsidRDefault="00353D0B" w:rsidP="006C1A42">
      <w:pPr>
        <w:rPr>
          <w:sz w:val="28"/>
          <w:szCs w:val="28"/>
        </w:rPr>
      </w:pPr>
      <w:r>
        <w:rPr>
          <w:sz w:val="28"/>
          <w:szCs w:val="28"/>
        </w:rPr>
        <w:t>Es un paso previo a la POO.</w:t>
      </w:r>
    </w:p>
    <w:p w14:paraId="09081C34" w14:textId="338309D0" w:rsidR="00353D0B" w:rsidRPr="00C811F8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Include</w:t>
      </w:r>
      <w:r w:rsidRPr="00C811F8">
        <w:rPr>
          <w:sz w:val="28"/>
          <w:szCs w:val="28"/>
        </w:rPr>
        <w:t xml:space="preserve"> =&gt; </w:t>
      </w:r>
      <w:r w:rsidR="00CF0964" w:rsidRPr="00C811F8">
        <w:rPr>
          <w:sz w:val="28"/>
          <w:szCs w:val="28"/>
        </w:rPr>
        <w:t>N</w:t>
      </w:r>
      <w:r w:rsidRPr="00C811F8">
        <w:rPr>
          <w:sz w:val="28"/>
          <w:szCs w:val="28"/>
        </w:rPr>
        <w:t>os permite incluir un archivo dentro de otro. Sino lo encuentra s</w:t>
      </w:r>
      <w:r w:rsidR="00A5619F">
        <w:rPr>
          <w:sz w:val="28"/>
          <w:szCs w:val="28"/>
        </w:rPr>
        <w:t>ó</w:t>
      </w:r>
      <w:r w:rsidRPr="00C811F8">
        <w:rPr>
          <w:sz w:val="28"/>
          <w:szCs w:val="28"/>
        </w:rPr>
        <w:t xml:space="preserve">lo genera un </w:t>
      </w:r>
      <w:r w:rsidRPr="00A5619F">
        <w:rPr>
          <w:b/>
          <w:bCs/>
          <w:sz w:val="28"/>
          <w:szCs w:val="28"/>
        </w:rPr>
        <w:t>warning</w:t>
      </w:r>
      <w:r w:rsidRPr="00C811F8">
        <w:rPr>
          <w:sz w:val="28"/>
          <w:szCs w:val="28"/>
        </w:rPr>
        <w:t xml:space="preserve"> que permite continuar.</w:t>
      </w:r>
    </w:p>
    <w:p w14:paraId="172EA9C5" w14:textId="17589FC2" w:rsidR="00353D0B" w:rsidRPr="00C811F8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Require</w:t>
      </w:r>
      <w:r w:rsidRPr="00C811F8">
        <w:rPr>
          <w:sz w:val="28"/>
          <w:szCs w:val="28"/>
        </w:rPr>
        <w:t xml:space="preserve"> =&gt; </w:t>
      </w:r>
      <w:r w:rsidR="00CF0964" w:rsidRPr="00C811F8">
        <w:rPr>
          <w:sz w:val="28"/>
          <w:szCs w:val="28"/>
        </w:rPr>
        <w:t>L</w:t>
      </w:r>
      <w:r w:rsidRPr="00C811F8">
        <w:rPr>
          <w:sz w:val="28"/>
          <w:szCs w:val="28"/>
        </w:rPr>
        <w:t xml:space="preserve">o mismo que </w:t>
      </w:r>
      <w:r w:rsidR="00B86F4D" w:rsidRPr="00C811F8">
        <w:rPr>
          <w:sz w:val="28"/>
          <w:szCs w:val="28"/>
        </w:rPr>
        <w:t>include,</w:t>
      </w:r>
      <w:r w:rsidRPr="00C811F8">
        <w:rPr>
          <w:sz w:val="28"/>
          <w:szCs w:val="28"/>
        </w:rPr>
        <w:t xml:space="preserve"> pero más exigente, en caso de fallo producirá un </w:t>
      </w:r>
      <w:r w:rsidRPr="00C811F8">
        <w:rPr>
          <w:b/>
          <w:bCs/>
          <w:sz w:val="28"/>
          <w:szCs w:val="28"/>
        </w:rPr>
        <w:t>error fatal</w:t>
      </w:r>
      <w:r w:rsidRPr="00C811F8">
        <w:rPr>
          <w:sz w:val="28"/>
          <w:szCs w:val="28"/>
        </w:rPr>
        <w:t>, no permitirá continuar con el proceso.</w:t>
      </w:r>
    </w:p>
    <w:p w14:paraId="33831047" w14:textId="505513E4" w:rsidR="00353D0B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Require_once</w:t>
      </w:r>
      <w:r w:rsidRPr="00F21033">
        <w:rPr>
          <w:color w:val="D02764"/>
          <w:sz w:val="28"/>
          <w:szCs w:val="28"/>
        </w:rPr>
        <w:t xml:space="preserve"> </w:t>
      </w:r>
      <w:r w:rsidRPr="00C811F8">
        <w:rPr>
          <w:sz w:val="28"/>
          <w:szCs w:val="28"/>
        </w:rPr>
        <w:t xml:space="preserve">=&gt; </w:t>
      </w:r>
      <w:r w:rsidR="00CF0964" w:rsidRPr="00C811F8">
        <w:rPr>
          <w:sz w:val="28"/>
          <w:szCs w:val="28"/>
        </w:rPr>
        <w:t>I</w:t>
      </w:r>
      <w:r w:rsidRPr="00C811F8">
        <w:rPr>
          <w:sz w:val="28"/>
          <w:szCs w:val="28"/>
        </w:rPr>
        <w:t xml:space="preserve">déntica a require excepto que PHP verificará si el archivo ya ha sido incluido </w:t>
      </w:r>
      <w:r w:rsidR="00C811F8" w:rsidRPr="00C811F8">
        <w:rPr>
          <w:sz w:val="28"/>
          <w:szCs w:val="28"/>
        </w:rPr>
        <w:t xml:space="preserve">varias veces </w:t>
      </w:r>
      <w:r w:rsidRPr="00C811F8">
        <w:rPr>
          <w:sz w:val="28"/>
          <w:szCs w:val="28"/>
        </w:rPr>
        <w:t>y si es así, no se incluye</w:t>
      </w:r>
      <w:r w:rsidR="00C811F8" w:rsidRPr="00C811F8">
        <w:rPr>
          <w:sz w:val="28"/>
          <w:szCs w:val="28"/>
        </w:rPr>
        <w:t xml:space="preserve"> nuevamente</w:t>
      </w:r>
      <w:r w:rsidRPr="00C811F8">
        <w:rPr>
          <w:sz w:val="28"/>
          <w:szCs w:val="28"/>
        </w:rPr>
        <w:t>.</w:t>
      </w:r>
    </w:p>
    <w:p w14:paraId="6AE8FF72" w14:textId="06C4E6EA" w:rsidR="00D80479" w:rsidRPr="00E76665" w:rsidRDefault="00E76665" w:rsidP="00E76665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7" w:name="_Toc65156436"/>
      <w:r w:rsidRPr="00E76665">
        <w:rPr>
          <w:b/>
          <w:bCs/>
          <w:color w:val="auto"/>
          <w:sz w:val="96"/>
          <w:szCs w:val="96"/>
        </w:rPr>
        <w:t>Introducción a clases y objetos</w:t>
      </w:r>
      <w:bookmarkEnd w:id="7"/>
    </w:p>
    <w:p w14:paraId="4ADB5C00" w14:textId="06D01632" w:rsidR="00E76665" w:rsidRDefault="00E76665" w:rsidP="00D80479">
      <w:pPr>
        <w:rPr>
          <w:sz w:val="28"/>
          <w:szCs w:val="28"/>
        </w:rPr>
      </w:pPr>
      <w:r>
        <w:rPr>
          <w:sz w:val="28"/>
          <w:szCs w:val="28"/>
        </w:rPr>
        <w:t>Las clases son el molde y a partir de ese molde podemos crear diferentes objetos.</w:t>
      </w:r>
    </w:p>
    <w:p w14:paraId="77F023DF" w14:textId="418098F9" w:rsidR="00E76665" w:rsidRDefault="005872E1" w:rsidP="005872E1">
      <w:pPr>
        <w:pStyle w:val="Ttulo2"/>
        <w:rPr>
          <w:sz w:val="28"/>
          <w:szCs w:val="28"/>
        </w:rPr>
      </w:pPr>
      <w:bookmarkStart w:id="8" w:name="_Toc65156437"/>
      <w:r w:rsidRPr="005872E1">
        <w:rPr>
          <w:b/>
          <w:bCs/>
          <w:color w:val="auto"/>
          <w:sz w:val="40"/>
          <w:szCs w:val="40"/>
        </w:rPr>
        <w:t>Características</w:t>
      </w:r>
      <w:bookmarkEnd w:id="8"/>
    </w:p>
    <w:p w14:paraId="71012AF7" w14:textId="68AFF8AA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Herencia.</w:t>
      </w:r>
    </w:p>
    <w:p w14:paraId="41E36EF8" w14:textId="6253E3B0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Modularidad.</w:t>
      </w:r>
    </w:p>
    <w:p w14:paraId="4752B546" w14:textId="207C8184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Abstracción.</w:t>
      </w:r>
    </w:p>
    <w:p w14:paraId="63815B80" w14:textId="7A3AA298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lastRenderedPageBreak/>
        <w:t>Polimorfismo.</w:t>
      </w:r>
    </w:p>
    <w:p w14:paraId="367C9309" w14:textId="515F13E9" w:rsidR="005872E1" w:rsidRDefault="005872E1" w:rsidP="005872E1">
      <w:pPr>
        <w:pStyle w:val="Ttulo2"/>
        <w:rPr>
          <w:sz w:val="28"/>
          <w:szCs w:val="28"/>
        </w:rPr>
      </w:pPr>
      <w:bookmarkStart w:id="9" w:name="_Toc65156438"/>
      <w:r w:rsidRPr="005872E1">
        <w:rPr>
          <w:b/>
          <w:bCs/>
          <w:color w:val="auto"/>
          <w:sz w:val="40"/>
          <w:szCs w:val="40"/>
        </w:rPr>
        <w:t>Signos</w:t>
      </w:r>
      <w:bookmarkEnd w:id="9"/>
    </w:p>
    <w:p w14:paraId="478BAF74" w14:textId="13B825DB" w:rsidR="005872E1" w:rsidRDefault="005872E1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Una clase requiere la palabra </w:t>
      </w:r>
      <w:r w:rsidR="0048298E">
        <w:rPr>
          <w:sz w:val="28"/>
          <w:szCs w:val="28"/>
        </w:rPr>
        <w:t>reservada</w:t>
      </w:r>
      <w:r>
        <w:rPr>
          <w:sz w:val="28"/>
          <w:szCs w:val="28"/>
        </w:rPr>
        <w:t xml:space="preserve"> </w:t>
      </w:r>
      <w:r w:rsidRPr="00F21033">
        <w:rPr>
          <w:b/>
          <w:bCs/>
          <w:color w:val="D02764"/>
          <w:sz w:val="28"/>
          <w:szCs w:val="28"/>
        </w:rPr>
        <w:t>class</w:t>
      </w:r>
    </w:p>
    <w:p w14:paraId="18FC7DB1" w14:textId="4402BC6C" w:rsidR="0048298E" w:rsidRDefault="0048298E" w:rsidP="00D80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1F2A7" wp14:editId="6D53D441">
            <wp:extent cx="4447619" cy="1361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49FC" w14:textId="367AEDEE" w:rsidR="0048298E" w:rsidRDefault="0069436F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Para crear un objeto a partir de esa clase usamos la palabra reservada </w:t>
      </w:r>
      <w:r w:rsidRPr="00F21033">
        <w:rPr>
          <w:b/>
          <w:bCs/>
          <w:color w:val="D02764"/>
          <w:sz w:val="28"/>
          <w:szCs w:val="28"/>
        </w:rPr>
        <w:t>new</w:t>
      </w:r>
    </w:p>
    <w:p w14:paraId="4E33326A" w14:textId="1ED82586" w:rsidR="0069436F" w:rsidRDefault="007F3588" w:rsidP="00D80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86A9CD" wp14:editId="0CEDEE35">
            <wp:extent cx="44386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6FB" w14:textId="70698F01" w:rsidR="007F3588" w:rsidRDefault="00DC7EAC" w:rsidP="00DC7EAC">
      <w:pPr>
        <w:pStyle w:val="Ttulo1"/>
        <w:jc w:val="center"/>
        <w:rPr>
          <w:sz w:val="28"/>
          <w:szCs w:val="28"/>
        </w:rPr>
      </w:pPr>
      <w:bookmarkStart w:id="10" w:name="_Toc65156439"/>
      <w:r w:rsidRPr="00DC7EAC">
        <w:rPr>
          <w:b/>
          <w:bCs/>
          <w:color w:val="auto"/>
          <w:sz w:val="96"/>
          <w:szCs w:val="96"/>
        </w:rPr>
        <w:t>Abstracción</w:t>
      </w:r>
      <w:bookmarkEnd w:id="10"/>
    </w:p>
    <w:p w14:paraId="1CA00663" w14:textId="7E3726EA" w:rsidR="00DC7EAC" w:rsidRDefault="00A01D95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Significa </w:t>
      </w:r>
      <w:r w:rsidRPr="00A55E49">
        <w:rPr>
          <w:b/>
          <w:bCs/>
          <w:sz w:val="28"/>
          <w:szCs w:val="28"/>
        </w:rPr>
        <w:t>aislar</w:t>
      </w:r>
      <w:r>
        <w:rPr>
          <w:sz w:val="28"/>
          <w:szCs w:val="28"/>
        </w:rPr>
        <w:t xml:space="preserve">, </w:t>
      </w:r>
      <w:r w:rsidRPr="00A55E49">
        <w:rPr>
          <w:b/>
          <w:bCs/>
          <w:sz w:val="28"/>
          <w:szCs w:val="28"/>
        </w:rPr>
        <w:t>separar</w:t>
      </w:r>
      <w:r>
        <w:rPr>
          <w:sz w:val="28"/>
          <w:szCs w:val="28"/>
        </w:rPr>
        <w:t xml:space="preserve"> o </w:t>
      </w:r>
      <w:r w:rsidRPr="00A55E49">
        <w:rPr>
          <w:b/>
          <w:bCs/>
          <w:sz w:val="28"/>
          <w:szCs w:val="28"/>
        </w:rPr>
        <w:t>sacar</w:t>
      </w:r>
      <w:r>
        <w:rPr>
          <w:sz w:val="28"/>
          <w:szCs w:val="28"/>
        </w:rPr>
        <w:t xml:space="preserve">. Es básicamente lo que nos ayuda a abstraer, a pensar en el resultado final </w:t>
      </w:r>
      <w:r w:rsidRPr="007E5283">
        <w:rPr>
          <w:b/>
          <w:bCs/>
          <w:sz w:val="28"/>
          <w:szCs w:val="28"/>
        </w:rPr>
        <w:t>antes</w:t>
      </w:r>
      <w:r>
        <w:rPr>
          <w:sz w:val="28"/>
          <w:szCs w:val="28"/>
        </w:rPr>
        <w:t xml:space="preserve"> de que </w:t>
      </w:r>
      <w:r w:rsidR="006D0D47">
        <w:rPr>
          <w:sz w:val="28"/>
          <w:szCs w:val="28"/>
        </w:rPr>
        <w:t>hagamos una programación.</w:t>
      </w:r>
    </w:p>
    <w:p w14:paraId="24DCD386" w14:textId="408E4595" w:rsidR="006D0D47" w:rsidRPr="006D0D47" w:rsidRDefault="006D0D47" w:rsidP="006D0D47">
      <w:pPr>
        <w:pStyle w:val="Ttulo2"/>
        <w:rPr>
          <w:b/>
          <w:bCs/>
          <w:color w:val="auto"/>
          <w:sz w:val="40"/>
          <w:szCs w:val="40"/>
        </w:rPr>
      </w:pPr>
      <w:bookmarkStart w:id="11" w:name="_Toc65156440"/>
      <w:r w:rsidRPr="006D0D47">
        <w:rPr>
          <w:b/>
          <w:bCs/>
          <w:color w:val="auto"/>
          <w:sz w:val="40"/>
          <w:szCs w:val="40"/>
        </w:rPr>
        <w:t>Formas de realizar la abstracción</w:t>
      </w:r>
      <w:bookmarkEnd w:id="11"/>
    </w:p>
    <w:p w14:paraId="1F6D8548" w14:textId="01DA120A" w:rsidR="00C80FC1" w:rsidRDefault="006D0D47" w:rsidP="00C80FC1">
      <w:pPr>
        <w:pStyle w:val="Ttulo3"/>
        <w:numPr>
          <w:ilvl w:val="0"/>
          <w:numId w:val="5"/>
        </w:numPr>
        <w:rPr>
          <w:b/>
          <w:bCs/>
          <w:color w:val="7030A0"/>
          <w:sz w:val="32"/>
          <w:szCs w:val="32"/>
        </w:rPr>
      </w:pPr>
      <w:bookmarkStart w:id="12" w:name="_Toc65156441"/>
      <w:r w:rsidRPr="00021840">
        <w:rPr>
          <w:b/>
          <w:bCs/>
          <w:color w:val="D02764"/>
          <w:sz w:val="32"/>
          <w:szCs w:val="32"/>
        </w:rPr>
        <w:t>Interfac</w:t>
      </w:r>
      <w:r w:rsidR="00C80FC1" w:rsidRPr="00021840">
        <w:rPr>
          <w:b/>
          <w:bCs/>
          <w:color w:val="D02764"/>
          <w:sz w:val="32"/>
          <w:szCs w:val="32"/>
        </w:rPr>
        <w:t>e</w:t>
      </w:r>
      <w:bookmarkEnd w:id="12"/>
    </w:p>
    <w:p w14:paraId="25F2BBB0" w14:textId="50A2E8CB" w:rsidR="00C80FC1" w:rsidRDefault="00157259" w:rsidP="00C80FC1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57259">
        <w:rPr>
          <w:sz w:val="28"/>
          <w:szCs w:val="28"/>
        </w:rPr>
        <w:t xml:space="preserve">Creamos el archivo </w:t>
      </w:r>
      <w:r w:rsidRPr="00157259">
        <w:rPr>
          <w:b/>
          <w:bCs/>
          <w:sz w:val="28"/>
          <w:szCs w:val="28"/>
        </w:rPr>
        <w:t>store.php</w:t>
      </w:r>
      <w:r w:rsidRPr="00157259">
        <w:rPr>
          <w:sz w:val="28"/>
          <w:szCs w:val="28"/>
        </w:rPr>
        <w:t xml:space="preserve"> y declaramos lo que queremos como </w:t>
      </w:r>
      <w:r w:rsidRPr="007E5283">
        <w:rPr>
          <w:b/>
          <w:bCs/>
          <w:sz w:val="28"/>
          <w:szCs w:val="28"/>
        </w:rPr>
        <w:t>resultado</w:t>
      </w:r>
      <w:r w:rsidRPr="00157259">
        <w:rPr>
          <w:sz w:val="28"/>
          <w:szCs w:val="28"/>
        </w:rPr>
        <w:t>.</w:t>
      </w:r>
    </w:p>
    <w:p w14:paraId="14C983CF" w14:textId="103DE460" w:rsidR="00157259" w:rsidRDefault="00400D11" w:rsidP="00157259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36CE53" wp14:editId="5604C672">
            <wp:extent cx="44386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EC00" w14:textId="632D7217" w:rsidR="00400D11" w:rsidRDefault="00192A9B" w:rsidP="00192A9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E94713">
        <w:rPr>
          <w:b/>
          <w:bCs/>
          <w:sz w:val="28"/>
          <w:szCs w:val="28"/>
        </w:rPr>
        <w:t>Todo</w:t>
      </w:r>
      <w:r w:rsidR="00E9471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archivos o clases que implemente esta interface</w:t>
      </w:r>
      <w:r w:rsidR="00B562BF">
        <w:rPr>
          <w:sz w:val="28"/>
          <w:szCs w:val="28"/>
        </w:rPr>
        <w:t xml:space="preserve"> está </w:t>
      </w:r>
      <w:r w:rsidR="00B562BF" w:rsidRPr="00E94713">
        <w:rPr>
          <w:b/>
          <w:bCs/>
          <w:sz w:val="28"/>
          <w:szCs w:val="28"/>
        </w:rPr>
        <w:t>obligado</w:t>
      </w:r>
      <w:r w:rsidR="00B562BF">
        <w:rPr>
          <w:sz w:val="28"/>
          <w:szCs w:val="28"/>
        </w:rPr>
        <w:t xml:space="preserve"> a implementar el método </w:t>
      </w:r>
      <w:proofErr w:type="gramStart"/>
      <w:r w:rsidR="00B562BF" w:rsidRPr="00B562BF">
        <w:rPr>
          <w:b/>
          <w:bCs/>
          <w:sz w:val="28"/>
          <w:szCs w:val="28"/>
        </w:rPr>
        <w:t>get(</w:t>
      </w:r>
      <w:proofErr w:type="gramEnd"/>
      <w:r w:rsidR="00B562BF" w:rsidRPr="00B562BF">
        <w:rPr>
          <w:b/>
          <w:bCs/>
          <w:sz w:val="28"/>
          <w:szCs w:val="28"/>
        </w:rPr>
        <w:t>)</w:t>
      </w:r>
      <w:r w:rsidR="00B562BF">
        <w:rPr>
          <w:sz w:val="28"/>
          <w:szCs w:val="28"/>
        </w:rPr>
        <w:t>.</w:t>
      </w:r>
    </w:p>
    <w:p w14:paraId="184A5E2C" w14:textId="4043409A" w:rsidR="00B562BF" w:rsidRDefault="00B562BF" w:rsidP="00192A9B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Eso es abstracción, estamos </w:t>
      </w:r>
      <w:r w:rsidRPr="006E6DA9">
        <w:rPr>
          <w:b/>
          <w:bCs/>
          <w:sz w:val="28"/>
          <w:szCs w:val="28"/>
        </w:rPr>
        <w:t>pensando en el resultado final</w:t>
      </w:r>
      <w:r w:rsidR="009D27F4">
        <w:rPr>
          <w:sz w:val="28"/>
          <w:szCs w:val="28"/>
        </w:rPr>
        <w:t xml:space="preserve"> y lo estamos describiendo (</w:t>
      </w:r>
      <w:r w:rsidR="009D27F4" w:rsidRPr="004353B8">
        <w:rPr>
          <w:b/>
          <w:bCs/>
          <w:color w:val="D02764"/>
          <w:sz w:val="28"/>
          <w:szCs w:val="28"/>
        </w:rPr>
        <w:t>interface</w:t>
      </w:r>
      <w:r w:rsidR="009D27F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62C4480" w14:textId="75BC8456" w:rsidR="002D33D2" w:rsidRDefault="002D33D2" w:rsidP="002D33D2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44D76" wp14:editId="38BAEA55">
            <wp:extent cx="4448175" cy="1876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FB1" w14:textId="77777777" w:rsidR="002D33D2" w:rsidRPr="00157259" w:rsidRDefault="002D33D2" w:rsidP="002D33D2">
      <w:pPr>
        <w:pStyle w:val="Prrafodelista"/>
        <w:ind w:left="1440"/>
        <w:rPr>
          <w:sz w:val="28"/>
          <w:szCs w:val="28"/>
        </w:rPr>
      </w:pPr>
    </w:p>
    <w:p w14:paraId="45F76858" w14:textId="5E5B5640" w:rsidR="00C80FC1" w:rsidRDefault="003458ED" w:rsidP="00F4113B">
      <w:pPr>
        <w:pStyle w:val="Ttulo3"/>
        <w:numPr>
          <w:ilvl w:val="0"/>
          <w:numId w:val="5"/>
        </w:numPr>
      </w:pPr>
      <w:bookmarkStart w:id="13" w:name="_Toc65156442"/>
      <w:r w:rsidRPr="00021840">
        <w:rPr>
          <w:b/>
          <w:bCs/>
          <w:color w:val="D02764"/>
          <w:sz w:val="32"/>
          <w:szCs w:val="32"/>
        </w:rPr>
        <w:t>Abstract</w:t>
      </w:r>
      <w:bookmarkEnd w:id="13"/>
    </w:p>
    <w:p w14:paraId="7108C318" w14:textId="3AC7EC12" w:rsidR="003458ED" w:rsidRPr="009D27F4" w:rsidRDefault="003458ED" w:rsidP="003458ED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t>La abstracción se puede realizar con la interface</w:t>
      </w:r>
      <w:r w:rsidR="009D27F4">
        <w:rPr>
          <w:sz w:val="28"/>
          <w:szCs w:val="28"/>
        </w:rPr>
        <w:t xml:space="preserve"> o directamente con los métodos </w:t>
      </w:r>
      <w:r w:rsidR="00120039">
        <w:rPr>
          <w:sz w:val="28"/>
          <w:szCs w:val="28"/>
        </w:rPr>
        <w:t>Abstract</w:t>
      </w:r>
      <w:r w:rsidR="009D27F4">
        <w:rPr>
          <w:sz w:val="28"/>
          <w:szCs w:val="28"/>
        </w:rPr>
        <w:t>.</w:t>
      </w:r>
    </w:p>
    <w:p w14:paraId="6BE51465" w14:textId="77777777" w:rsidR="00D41B31" w:rsidRDefault="00D702E4" w:rsidP="003458ED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t xml:space="preserve">Un método abstracto no se define, </w:t>
      </w:r>
      <w:r w:rsidRPr="000B0572">
        <w:rPr>
          <w:b/>
          <w:bCs/>
          <w:sz w:val="28"/>
          <w:szCs w:val="28"/>
        </w:rPr>
        <w:t>sólo se declara</w:t>
      </w:r>
      <w:r>
        <w:rPr>
          <w:sz w:val="28"/>
          <w:szCs w:val="28"/>
        </w:rPr>
        <w:t>.</w:t>
      </w:r>
      <w:r w:rsidR="00D41B31" w:rsidRPr="00D41B31">
        <w:rPr>
          <w:noProof/>
        </w:rPr>
        <w:t xml:space="preserve"> </w:t>
      </w:r>
    </w:p>
    <w:p w14:paraId="3C88B72F" w14:textId="3708E925" w:rsidR="009D27F4" w:rsidRPr="00D702E4" w:rsidRDefault="00D41B31" w:rsidP="00D41B31">
      <w:pPr>
        <w:pStyle w:val="Prrafodelista"/>
        <w:ind w:left="1440"/>
      </w:pPr>
      <w:r>
        <w:rPr>
          <w:noProof/>
        </w:rPr>
        <w:drawing>
          <wp:inline distT="0" distB="0" distL="0" distR="0" wp14:anchorId="2886E1F7" wp14:editId="5997788D">
            <wp:extent cx="441960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E2F" w14:textId="19C4F379" w:rsidR="001667C3" w:rsidRPr="00CD47F1" w:rsidRDefault="00D702E4" w:rsidP="00CD47F1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lastRenderedPageBreak/>
        <w:t>Cualquier clase que extienda de Database</w:t>
      </w:r>
      <w:r w:rsidR="001667C3">
        <w:rPr>
          <w:sz w:val="28"/>
          <w:szCs w:val="28"/>
        </w:rPr>
        <w:t xml:space="preserve"> deberá implementar el método </w:t>
      </w:r>
      <w:proofErr w:type="gramStart"/>
      <w:r w:rsidR="00CD47F1" w:rsidRPr="00CD47F1">
        <w:rPr>
          <w:b/>
          <w:bCs/>
          <w:sz w:val="28"/>
          <w:szCs w:val="28"/>
        </w:rPr>
        <w:t>store(</w:t>
      </w:r>
      <w:proofErr w:type="gramEnd"/>
      <w:r w:rsidR="00CD47F1" w:rsidRPr="00CD47F1">
        <w:rPr>
          <w:b/>
          <w:bCs/>
          <w:sz w:val="28"/>
          <w:szCs w:val="28"/>
        </w:rPr>
        <w:t>)</w:t>
      </w:r>
      <w:r w:rsidR="00CD47F1">
        <w:rPr>
          <w:sz w:val="28"/>
          <w:szCs w:val="28"/>
        </w:rPr>
        <w:t>.</w:t>
      </w:r>
    </w:p>
    <w:p w14:paraId="33BD2FEA" w14:textId="601A9EB8" w:rsidR="00CD47F1" w:rsidRDefault="00D41B31" w:rsidP="00CD47F1">
      <w:pPr>
        <w:pStyle w:val="Prrafodelista"/>
        <w:ind w:left="1440"/>
      </w:pPr>
      <w:r>
        <w:rPr>
          <w:noProof/>
        </w:rPr>
        <w:drawing>
          <wp:inline distT="0" distB="0" distL="0" distR="0" wp14:anchorId="7847DA3F" wp14:editId="73889571">
            <wp:extent cx="4457700" cy="2066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B17" w14:textId="0A186840" w:rsidR="00CD47F1" w:rsidRDefault="00A12806" w:rsidP="00A12806">
      <w:pPr>
        <w:pStyle w:val="Ttulo3"/>
        <w:numPr>
          <w:ilvl w:val="0"/>
          <w:numId w:val="5"/>
        </w:numPr>
        <w:rPr>
          <w:b/>
          <w:bCs/>
          <w:color w:val="7030A0"/>
          <w:sz w:val="32"/>
          <w:szCs w:val="32"/>
        </w:rPr>
      </w:pPr>
      <w:bookmarkStart w:id="14" w:name="_Toc65156443"/>
      <w:r w:rsidRPr="00021840">
        <w:rPr>
          <w:b/>
          <w:bCs/>
          <w:color w:val="D02764"/>
          <w:sz w:val="32"/>
          <w:szCs w:val="32"/>
        </w:rPr>
        <w:t>Class</w:t>
      </w:r>
      <w:bookmarkEnd w:id="14"/>
    </w:p>
    <w:p w14:paraId="65640649" w14:textId="2FE8A0E8" w:rsidR="00A12806" w:rsidRDefault="00940284" w:rsidP="0094028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Definiendo cada una de las </w:t>
      </w:r>
      <w:r w:rsidR="00181494">
        <w:rPr>
          <w:sz w:val="28"/>
          <w:szCs w:val="28"/>
        </w:rPr>
        <w:t>cosas</w:t>
      </w:r>
      <w:r>
        <w:rPr>
          <w:sz w:val="28"/>
          <w:szCs w:val="28"/>
        </w:rPr>
        <w:t xml:space="preserve"> que requiero a nivel de autenticación.</w:t>
      </w:r>
    </w:p>
    <w:p w14:paraId="5B774E99" w14:textId="3E8F4EF6" w:rsidR="00A77594" w:rsidRDefault="00A77594" w:rsidP="0094028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Esto también es </w:t>
      </w:r>
      <w:r w:rsidRPr="00A77594">
        <w:rPr>
          <w:b/>
          <w:bCs/>
          <w:sz w:val="28"/>
          <w:szCs w:val="28"/>
        </w:rPr>
        <w:t>abstracción</w:t>
      </w:r>
      <w:r>
        <w:rPr>
          <w:sz w:val="28"/>
          <w:szCs w:val="28"/>
        </w:rPr>
        <w:t xml:space="preserve">, es decir, </w:t>
      </w:r>
      <w:r w:rsidRPr="00DB6ACA">
        <w:rPr>
          <w:b/>
          <w:bCs/>
          <w:sz w:val="28"/>
          <w:szCs w:val="28"/>
        </w:rPr>
        <w:t>definir en esencia lo que yo requiero para mi clase</w:t>
      </w:r>
      <w:r>
        <w:rPr>
          <w:sz w:val="28"/>
          <w:szCs w:val="28"/>
        </w:rPr>
        <w:t>.</w:t>
      </w:r>
    </w:p>
    <w:p w14:paraId="1AD515C0" w14:textId="31D2508C" w:rsidR="000939BD" w:rsidRDefault="000939BD" w:rsidP="000939BD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529CD4" wp14:editId="66A1314D">
            <wp:extent cx="3486340" cy="3381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78" cy="34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6DE" w14:textId="412519E6" w:rsidR="000939BD" w:rsidRPr="00340DE4" w:rsidRDefault="00340DE4" w:rsidP="00340DE4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5" w:name="_Toc65156444"/>
      <w:r w:rsidRPr="00340DE4">
        <w:rPr>
          <w:b/>
          <w:bCs/>
          <w:color w:val="auto"/>
          <w:sz w:val="96"/>
          <w:szCs w:val="96"/>
        </w:rPr>
        <w:lastRenderedPageBreak/>
        <w:t>Alcance o Encapsulamiento</w:t>
      </w:r>
      <w:bookmarkEnd w:id="15"/>
    </w:p>
    <w:p w14:paraId="475F566F" w14:textId="1074555F" w:rsidR="00340DE4" w:rsidRDefault="000247AA" w:rsidP="00EC6979">
      <w:pPr>
        <w:pStyle w:val="Prrafodelista"/>
        <w:ind w:left="0"/>
        <w:rPr>
          <w:sz w:val="28"/>
          <w:szCs w:val="28"/>
        </w:rPr>
      </w:pPr>
      <w:r w:rsidRPr="000247AA">
        <w:rPr>
          <w:sz w:val="28"/>
          <w:szCs w:val="28"/>
        </w:rPr>
        <w:t>El alcance hace referencia al encapsulamiento o principio de ocultación.</w:t>
      </w:r>
    </w:p>
    <w:p w14:paraId="7BD64E7B" w14:textId="09CB35D5" w:rsidR="000247AA" w:rsidRPr="003E6EA5" w:rsidRDefault="000247AA" w:rsidP="003E6EA5">
      <w:pPr>
        <w:pStyle w:val="Ttulo2"/>
        <w:rPr>
          <w:b/>
          <w:bCs/>
          <w:color w:val="auto"/>
          <w:sz w:val="40"/>
          <w:szCs w:val="40"/>
        </w:rPr>
      </w:pPr>
      <w:bookmarkStart w:id="16" w:name="_Toc65156445"/>
      <w:r w:rsidRPr="003E6EA5">
        <w:rPr>
          <w:b/>
          <w:bCs/>
          <w:color w:val="auto"/>
          <w:sz w:val="40"/>
          <w:szCs w:val="40"/>
        </w:rPr>
        <w:t>Tipos de alcance</w:t>
      </w:r>
      <w:bookmarkEnd w:id="16"/>
    </w:p>
    <w:p w14:paraId="678DAC3B" w14:textId="5BFE32F6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Public</w:t>
      </w:r>
      <w:r w:rsidRPr="000247AA">
        <w:rPr>
          <w:sz w:val="28"/>
          <w:szCs w:val="28"/>
        </w:rPr>
        <w:t xml:space="preserve"> → Puede ser accedido por </w:t>
      </w:r>
      <w:r w:rsidRPr="001911AA">
        <w:rPr>
          <w:b/>
          <w:bCs/>
          <w:sz w:val="28"/>
          <w:szCs w:val="28"/>
        </w:rPr>
        <w:t>todos</w:t>
      </w:r>
      <w:r w:rsidRPr="000247AA">
        <w:rPr>
          <w:sz w:val="28"/>
          <w:szCs w:val="28"/>
        </w:rPr>
        <w:t xml:space="preserve">, </w:t>
      </w:r>
      <w:r w:rsidR="001911AA">
        <w:rPr>
          <w:sz w:val="28"/>
          <w:szCs w:val="28"/>
        </w:rPr>
        <w:t>es decir,</w:t>
      </w:r>
      <w:r w:rsidRPr="000247AA">
        <w:rPr>
          <w:sz w:val="28"/>
          <w:szCs w:val="28"/>
        </w:rPr>
        <w:t xml:space="preserve"> por cualquier elemento o clase.</w:t>
      </w:r>
    </w:p>
    <w:p w14:paraId="411554D6" w14:textId="63D7A5A2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Protected</w:t>
      </w:r>
      <w:r w:rsidRPr="000247AA">
        <w:rPr>
          <w:sz w:val="28"/>
          <w:szCs w:val="28"/>
        </w:rPr>
        <w:t xml:space="preserve"> → Podrá ser accedido a nivel de la </w:t>
      </w:r>
      <w:r w:rsidRPr="001911AA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 xml:space="preserve">, </w:t>
      </w:r>
      <w:r w:rsidRPr="001911AA">
        <w:rPr>
          <w:b/>
          <w:bCs/>
          <w:sz w:val="28"/>
          <w:szCs w:val="28"/>
        </w:rPr>
        <w:t>paquetes</w:t>
      </w:r>
      <w:r w:rsidRPr="000247AA">
        <w:rPr>
          <w:sz w:val="28"/>
          <w:szCs w:val="28"/>
        </w:rPr>
        <w:t xml:space="preserve"> y </w:t>
      </w:r>
      <w:r w:rsidRPr="001911AA">
        <w:rPr>
          <w:b/>
          <w:bCs/>
          <w:sz w:val="28"/>
          <w:szCs w:val="28"/>
        </w:rPr>
        <w:t>Subclases</w:t>
      </w:r>
      <w:r w:rsidRPr="000247AA">
        <w:rPr>
          <w:sz w:val="28"/>
          <w:szCs w:val="28"/>
        </w:rPr>
        <w:t xml:space="preserve"> (las clases hijas ← clases padres).</w:t>
      </w:r>
    </w:p>
    <w:p w14:paraId="6A6463D1" w14:textId="781CA205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Defaulf</w:t>
      </w:r>
      <w:r w:rsidRPr="000247AA">
        <w:rPr>
          <w:sz w:val="28"/>
          <w:szCs w:val="28"/>
        </w:rPr>
        <w:t xml:space="preserve"> → Este nos permite el acceso a nivel de </w:t>
      </w:r>
      <w:r w:rsidRPr="001911AA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 xml:space="preserve"> y </w:t>
      </w:r>
      <w:r w:rsidRPr="001911AA">
        <w:rPr>
          <w:b/>
          <w:bCs/>
          <w:sz w:val="28"/>
          <w:szCs w:val="28"/>
        </w:rPr>
        <w:t>paquetes</w:t>
      </w:r>
      <w:r w:rsidRPr="000247AA">
        <w:rPr>
          <w:sz w:val="28"/>
          <w:szCs w:val="28"/>
        </w:rPr>
        <w:t xml:space="preserve">. </w:t>
      </w:r>
      <w:r w:rsidR="001911AA">
        <w:rPr>
          <w:sz w:val="28"/>
          <w:szCs w:val="28"/>
        </w:rPr>
        <w:t>Es decir</w:t>
      </w:r>
      <w:r w:rsidRPr="000247AA">
        <w:rPr>
          <w:sz w:val="28"/>
          <w:szCs w:val="28"/>
        </w:rPr>
        <w:t>, a nivel de herencia no puede ser accedido.</w:t>
      </w:r>
    </w:p>
    <w:p w14:paraId="703067F9" w14:textId="5049425A" w:rsid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Private</w:t>
      </w:r>
      <w:r w:rsidRPr="000247AA">
        <w:rPr>
          <w:sz w:val="28"/>
          <w:szCs w:val="28"/>
        </w:rPr>
        <w:t xml:space="preserve"> → S</w:t>
      </w:r>
      <w:r w:rsidR="00F01F4D">
        <w:rPr>
          <w:sz w:val="28"/>
          <w:szCs w:val="28"/>
        </w:rPr>
        <w:t>ó</w:t>
      </w:r>
      <w:r w:rsidRPr="000247AA">
        <w:rPr>
          <w:sz w:val="28"/>
          <w:szCs w:val="28"/>
        </w:rPr>
        <w:t xml:space="preserve">lo puede ser accedido a nivel de </w:t>
      </w:r>
      <w:r w:rsidRPr="00F01F4D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>, esto quiere decir, que s</w:t>
      </w:r>
      <w:r w:rsidR="00F01F4D">
        <w:rPr>
          <w:sz w:val="28"/>
          <w:szCs w:val="28"/>
        </w:rPr>
        <w:t>ó</w:t>
      </w:r>
      <w:r w:rsidRPr="000247AA">
        <w:rPr>
          <w:sz w:val="28"/>
          <w:szCs w:val="28"/>
        </w:rPr>
        <w:t xml:space="preserve">lo puede ser modificado a nivel de la clase, </w:t>
      </w:r>
      <w:r w:rsidR="00F01F4D">
        <w:rPr>
          <w:sz w:val="28"/>
          <w:szCs w:val="28"/>
        </w:rPr>
        <w:t>es decir</w:t>
      </w:r>
      <w:r w:rsidRPr="000247AA">
        <w:rPr>
          <w:sz w:val="28"/>
          <w:szCs w:val="28"/>
        </w:rPr>
        <w:t>, por ella misma.</w:t>
      </w:r>
    </w:p>
    <w:p w14:paraId="2583696A" w14:textId="0E4628EF" w:rsidR="003E6EA5" w:rsidRDefault="003E6EA5" w:rsidP="003E6E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D60C6" wp14:editId="7E947A77">
            <wp:extent cx="4257675" cy="361673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38" cy="36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045C" w14:textId="11E5EE78" w:rsidR="0031584C" w:rsidRDefault="00B76E04" w:rsidP="003E6E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FED422" wp14:editId="5F391BAB">
            <wp:extent cx="6353175" cy="3114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466" w14:textId="77777777" w:rsidR="00021840" w:rsidRDefault="00021840" w:rsidP="00021840">
      <w:pPr>
        <w:pStyle w:val="Ttulo1"/>
        <w:jc w:val="center"/>
      </w:pPr>
      <w:bookmarkStart w:id="17" w:name="_Toc65156446"/>
      <w:r w:rsidRPr="00021840">
        <w:rPr>
          <w:b/>
          <w:bCs/>
          <w:color w:val="auto"/>
          <w:sz w:val="96"/>
          <w:szCs w:val="96"/>
        </w:rPr>
        <w:t>Modularidad</w:t>
      </w:r>
      <w:bookmarkEnd w:id="17"/>
    </w:p>
    <w:p w14:paraId="2BD156AE" w14:textId="188611FC" w:rsidR="002D07BE" w:rsidRPr="005A592F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Esta no es una técnica de programación, pero si es algo con lo que debemos cumplir para que </w:t>
      </w:r>
      <w:r w:rsidR="00C95EAE">
        <w:rPr>
          <w:sz w:val="28"/>
          <w:szCs w:val="28"/>
        </w:rPr>
        <w:t>en el</w:t>
      </w:r>
      <w:r w:rsidRPr="005A592F">
        <w:rPr>
          <w:sz w:val="28"/>
          <w:szCs w:val="28"/>
        </w:rPr>
        <w:t xml:space="preserve"> futuro se</w:t>
      </w:r>
      <w:r w:rsidR="005A592F">
        <w:rPr>
          <w:sz w:val="28"/>
          <w:szCs w:val="28"/>
        </w:rPr>
        <w:t>a</w:t>
      </w:r>
      <w:r w:rsidRPr="005A592F">
        <w:rPr>
          <w:sz w:val="28"/>
          <w:szCs w:val="28"/>
        </w:rPr>
        <w:t xml:space="preserve"> más fácil </w:t>
      </w:r>
      <w:r w:rsidR="005A592F">
        <w:rPr>
          <w:sz w:val="28"/>
          <w:szCs w:val="28"/>
        </w:rPr>
        <w:t>de mantener</w:t>
      </w:r>
      <w:r w:rsidRPr="005A592F">
        <w:rPr>
          <w:sz w:val="28"/>
          <w:szCs w:val="28"/>
        </w:rPr>
        <w:t xml:space="preserve">. Este concepto aplica </w:t>
      </w:r>
      <w:r w:rsidRPr="005A592F">
        <w:rPr>
          <w:b/>
          <w:bCs/>
          <w:sz w:val="28"/>
          <w:szCs w:val="28"/>
        </w:rPr>
        <w:t>views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models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controllers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helpers</w:t>
      </w:r>
      <w:r w:rsidRPr="005A592F">
        <w:rPr>
          <w:sz w:val="28"/>
          <w:szCs w:val="28"/>
        </w:rPr>
        <w:t>, etc.</w:t>
      </w:r>
    </w:p>
    <w:p w14:paraId="76373C14" w14:textId="646A5106" w:rsidR="002D07BE" w:rsidRPr="005A592F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Debemos pensar en </w:t>
      </w:r>
      <w:r w:rsidRPr="00C95EAE">
        <w:rPr>
          <w:b/>
          <w:bCs/>
          <w:sz w:val="28"/>
          <w:szCs w:val="28"/>
        </w:rPr>
        <w:t>m</w:t>
      </w:r>
      <w:r w:rsidRPr="00C95EAE">
        <w:rPr>
          <w:rFonts w:ascii="Calibri" w:hAnsi="Calibri" w:cs="Calibri"/>
          <w:b/>
          <w:bCs/>
          <w:sz w:val="28"/>
          <w:szCs w:val="28"/>
        </w:rPr>
        <w:t>ó</w:t>
      </w:r>
      <w:r w:rsidRPr="00C95EAE">
        <w:rPr>
          <w:b/>
          <w:bCs/>
          <w:sz w:val="28"/>
          <w:szCs w:val="28"/>
        </w:rPr>
        <w:t>dulos</w:t>
      </w:r>
      <w:r w:rsidRPr="005A592F">
        <w:rPr>
          <w:sz w:val="28"/>
          <w:szCs w:val="28"/>
        </w:rPr>
        <w:t>, no en un s</w:t>
      </w:r>
      <w:r w:rsidR="00C95EAE">
        <w:rPr>
          <w:sz w:val="28"/>
          <w:szCs w:val="28"/>
        </w:rPr>
        <w:t>ó</w:t>
      </w:r>
      <w:r w:rsidRPr="005A592F">
        <w:rPr>
          <w:sz w:val="28"/>
          <w:szCs w:val="28"/>
        </w:rPr>
        <w:t>lo archivo con todo el c</w:t>
      </w:r>
      <w:r w:rsidRPr="005A592F">
        <w:rPr>
          <w:rFonts w:ascii="Calibri" w:hAnsi="Calibri" w:cs="Calibri"/>
          <w:sz w:val="28"/>
          <w:szCs w:val="28"/>
        </w:rPr>
        <w:t>ó</w:t>
      </w:r>
      <w:r w:rsidRPr="005A592F">
        <w:rPr>
          <w:sz w:val="28"/>
          <w:szCs w:val="28"/>
        </w:rPr>
        <w:t>digo.</w:t>
      </w:r>
      <w:r w:rsidRPr="005A592F">
        <w:rPr>
          <w:rFonts w:ascii="Segoe UI Emoji" w:hAnsi="Segoe UI Emoji" w:cs="Segoe UI Emoji"/>
          <w:sz w:val="28"/>
          <w:szCs w:val="28"/>
        </w:rPr>
        <w:t xml:space="preserve"> ⚠</w:t>
      </w:r>
    </w:p>
    <w:p w14:paraId="3CFA310F" w14:textId="1E66F4FE" w:rsidR="00021840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Este hace referencia a tener pequeños archivos que al unirlos forman el sistema en </w:t>
      </w:r>
      <w:r w:rsidR="00C95EAE" w:rsidRPr="005A592F">
        <w:rPr>
          <w:sz w:val="28"/>
          <w:szCs w:val="28"/>
        </w:rPr>
        <w:t>sí</w:t>
      </w:r>
      <w:r w:rsidRPr="005A592F">
        <w:rPr>
          <w:sz w:val="28"/>
          <w:szCs w:val="28"/>
        </w:rPr>
        <w:t>.</w:t>
      </w:r>
    </w:p>
    <w:p w14:paraId="6ED1880A" w14:textId="32F27303" w:rsidR="009C5FDF" w:rsidRDefault="009C5FDF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 más importante </w:t>
      </w:r>
      <w:r w:rsidRPr="00B37057">
        <w:rPr>
          <w:b/>
          <w:bCs/>
          <w:sz w:val="28"/>
          <w:szCs w:val="28"/>
        </w:rPr>
        <w:t>es que en el futuro podamos entender lo que estamos programando hoy</w:t>
      </w:r>
      <w:r>
        <w:rPr>
          <w:sz w:val="28"/>
          <w:szCs w:val="28"/>
        </w:rPr>
        <w:t>.</w:t>
      </w:r>
    </w:p>
    <w:p w14:paraId="1A330E29" w14:textId="7A3A300B" w:rsidR="009C5FDF" w:rsidRDefault="009C5FDF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 nosotros creamos pequeñas partes</w:t>
      </w:r>
      <w:r w:rsidR="00085460">
        <w:rPr>
          <w:sz w:val="28"/>
          <w:szCs w:val="28"/>
        </w:rPr>
        <w:t xml:space="preserve"> de código a lo largo de todo el sistema </w:t>
      </w:r>
      <w:r w:rsidR="00085460" w:rsidRPr="00DC712B">
        <w:rPr>
          <w:b/>
          <w:bCs/>
          <w:sz w:val="28"/>
          <w:szCs w:val="28"/>
        </w:rPr>
        <w:t>va a ser mucho más fácil incluir un testeo</w:t>
      </w:r>
      <w:r w:rsidR="00085460">
        <w:rPr>
          <w:sz w:val="28"/>
          <w:szCs w:val="28"/>
        </w:rPr>
        <w:t xml:space="preserve"> (</w:t>
      </w:r>
      <w:r w:rsidR="00741CD9">
        <w:rPr>
          <w:sz w:val="28"/>
          <w:szCs w:val="28"/>
        </w:rPr>
        <w:t>PhpUnit</w:t>
      </w:r>
      <w:r w:rsidR="00085460">
        <w:rPr>
          <w:sz w:val="28"/>
          <w:szCs w:val="28"/>
        </w:rPr>
        <w:t>.)</w:t>
      </w:r>
    </w:p>
    <w:p w14:paraId="494FF284" w14:textId="1EB3DC16" w:rsidR="00085460" w:rsidRDefault="00741CD9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C712B">
        <w:rPr>
          <w:b/>
          <w:bCs/>
          <w:sz w:val="28"/>
          <w:szCs w:val="28"/>
        </w:rPr>
        <w:t>Crea cada cosa como una pequeña pieza aislada</w:t>
      </w:r>
      <w:r>
        <w:rPr>
          <w:sz w:val="28"/>
          <w:szCs w:val="28"/>
        </w:rPr>
        <w:t>.</w:t>
      </w:r>
    </w:p>
    <w:p w14:paraId="5E7DC24D" w14:textId="58F73D0F" w:rsidR="00C95EAE" w:rsidRDefault="0037425E" w:rsidP="0037425E">
      <w:pPr>
        <w:pStyle w:val="Ttulo1"/>
        <w:jc w:val="center"/>
        <w:rPr>
          <w:sz w:val="28"/>
          <w:szCs w:val="28"/>
        </w:rPr>
      </w:pPr>
      <w:bookmarkStart w:id="18" w:name="_Toc65156447"/>
      <w:r w:rsidRPr="0037425E">
        <w:rPr>
          <w:b/>
          <w:bCs/>
          <w:color w:val="auto"/>
          <w:sz w:val="96"/>
          <w:szCs w:val="96"/>
        </w:rPr>
        <w:lastRenderedPageBreak/>
        <w:t>Polimorfismo</w:t>
      </w:r>
      <w:bookmarkEnd w:id="18"/>
    </w:p>
    <w:p w14:paraId="7A2FE2B6" w14:textId="77777777" w:rsidR="00754F6F" w:rsidRDefault="00754F6F" w:rsidP="00C95EAE">
      <w:pPr>
        <w:rPr>
          <w:sz w:val="28"/>
          <w:szCs w:val="28"/>
        </w:rPr>
      </w:pPr>
      <w:r w:rsidRPr="00754F6F">
        <w:rPr>
          <w:sz w:val="28"/>
          <w:szCs w:val="28"/>
        </w:rPr>
        <w:t xml:space="preserve">El polimorfismo significa </w:t>
      </w:r>
      <w:r w:rsidRPr="00754F6F">
        <w:rPr>
          <w:b/>
          <w:bCs/>
          <w:sz w:val="28"/>
          <w:szCs w:val="28"/>
        </w:rPr>
        <w:t>varias formas</w:t>
      </w:r>
      <w:r w:rsidRPr="00754F6F">
        <w:rPr>
          <w:sz w:val="28"/>
          <w:szCs w:val="28"/>
        </w:rPr>
        <w:t xml:space="preserve">. </w:t>
      </w:r>
    </w:p>
    <w:p w14:paraId="1FEE4D01" w14:textId="3E0AC4DD" w:rsidR="0037425E" w:rsidRDefault="00754F6F" w:rsidP="00C95EAE">
      <w:pPr>
        <w:rPr>
          <w:sz w:val="28"/>
          <w:szCs w:val="28"/>
        </w:rPr>
      </w:pPr>
      <w:r w:rsidRPr="00754F6F">
        <w:rPr>
          <w:sz w:val="28"/>
          <w:szCs w:val="28"/>
        </w:rPr>
        <w:t xml:space="preserve">Esto quiere decir </w:t>
      </w:r>
      <w:r w:rsidRPr="0040702A">
        <w:rPr>
          <w:b/>
          <w:bCs/>
          <w:sz w:val="28"/>
          <w:szCs w:val="28"/>
        </w:rPr>
        <w:t xml:space="preserve">que si un mismo elemento, si se comporta de diferentes maneras y otorga diferentes resultados, </w:t>
      </w:r>
      <w:r w:rsidR="00F827D6">
        <w:rPr>
          <w:b/>
          <w:bCs/>
          <w:sz w:val="28"/>
          <w:szCs w:val="28"/>
        </w:rPr>
        <w:t>entonces</w:t>
      </w:r>
      <w:r w:rsidRPr="0040702A">
        <w:rPr>
          <w:b/>
          <w:bCs/>
          <w:sz w:val="28"/>
          <w:szCs w:val="28"/>
        </w:rPr>
        <w:t xml:space="preserve"> aplica el término de polimorfismo</w:t>
      </w:r>
      <w:r w:rsidRPr="00754F6F">
        <w:rPr>
          <w:sz w:val="28"/>
          <w:szCs w:val="28"/>
        </w:rPr>
        <w:t>.</w:t>
      </w:r>
    </w:p>
    <w:p w14:paraId="1D5CD749" w14:textId="68C7EEF0" w:rsidR="00003EF6" w:rsidRDefault="00AB26FB" w:rsidP="00C95EAE">
      <w:pPr>
        <w:rPr>
          <w:sz w:val="28"/>
          <w:szCs w:val="28"/>
        </w:rPr>
      </w:pPr>
      <w:r w:rsidRPr="00656BC5">
        <w:rPr>
          <w:b/>
          <w:bCs/>
          <w:color w:val="D02764"/>
          <w:sz w:val="28"/>
          <w:szCs w:val="28"/>
        </w:rPr>
        <w:t>Nota</w:t>
      </w:r>
      <w:r>
        <w:rPr>
          <w:sz w:val="28"/>
          <w:szCs w:val="28"/>
        </w:rPr>
        <w:t xml:space="preserve">: Sí es de varias cosas, si se comporta de </w:t>
      </w:r>
      <w:r w:rsidR="00656BC5">
        <w:rPr>
          <w:sz w:val="28"/>
          <w:szCs w:val="28"/>
        </w:rPr>
        <w:t>diferentes maneras</w:t>
      </w:r>
      <w:r>
        <w:rPr>
          <w:sz w:val="28"/>
          <w:szCs w:val="28"/>
        </w:rPr>
        <w:t xml:space="preserve"> </w:t>
      </w:r>
      <w:r w:rsidRPr="00A57D04">
        <w:rPr>
          <w:b/>
          <w:bCs/>
          <w:sz w:val="28"/>
          <w:szCs w:val="28"/>
        </w:rPr>
        <w:t>un único elemento</w:t>
      </w:r>
      <w:r>
        <w:rPr>
          <w:sz w:val="28"/>
          <w:szCs w:val="28"/>
        </w:rPr>
        <w:t>, entonces es polimorfi</w:t>
      </w:r>
      <w:r w:rsidR="00656BC5">
        <w:rPr>
          <w:sz w:val="28"/>
          <w:szCs w:val="28"/>
        </w:rPr>
        <w:t>smo.</w:t>
      </w:r>
    </w:p>
    <w:p w14:paraId="63061A7E" w14:textId="28B280A3" w:rsidR="00656BC5" w:rsidRDefault="0099073A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76B53" wp14:editId="4423D86C">
            <wp:extent cx="3857625" cy="44051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54" cy="44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286" w14:textId="3767BEA0" w:rsidR="0099073A" w:rsidRDefault="0099073A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813751" wp14:editId="5E672E4A">
            <wp:extent cx="4438650" cy="1685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FA0" w14:textId="26EDCE2C" w:rsidR="0099073A" w:rsidRPr="00C6028E" w:rsidRDefault="00C6028E" w:rsidP="00C6028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9" w:name="_Toc65156448"/>
      <w:r w:rsidRPr="00C6028E">
        <w:rPr>
          <w:b/>
          <w:bCs/>
          <w:color w:val="auto"/>
          <w:sz w:val="96"/>
          <w:szCs w:val="96"/>
        </w:rPr>
        <w:t>Polimorfismo: interfaz</w:t>
      </w:r>
      <w:bookmarkEnd w:id="19"/>
    </w:p>
    <w:p w14:paraId="0C0B3C10" w14:textId="30C29EC3" w:rsidR="00C6028E" w:rsidRDefault="003C3886" w:rsidP="00C95EAE">
      <w:pPr>
        <w:rPr>
          <w:sz w:val="28"/>
          <w:szCs w:val="28"/>
        </w:rPr>
      </w:pPr>
      <w:r w:rsidRPr="003C3886">
        <w:rPr>
          <w:b/>
          <w:bCs/>
          <w:sz w:val="28"/>
          <w:szCs w:val="28"/>
        </w:rPr>
        <w:t>En programación avanzada siempre vamos a trabajar sobre interfaces</w:t>
      </w:r>
      <w:r w:rsidRPr="003C3886">
        <w:rPr>
          <w:sz w:val="28"/>
          <w:szCs w:val="28"/>
        </w:rPr>
        <w:t>.</w:t>
      </w:r>
      <w:r>
        <w:rPr>
          <w:sz w:val="28"/>
          <w:szCs w:val="28"/>
        </w:rPr>
        <w:t xml:space="preserve"> Nosotros programamos a en base a interfaces</w:t>
      </w:r>
      <w:r w:rsidR="00FE0A6B">
        <w:rPr>
          <w:sz w:val="28"/>
          <w:szCs w:val="28"/>
        </w:rPr>
        <w:t xml:space="preserve"> porque es lo que enviamos (nivel de configuración), preparamos todo el código necesario</w:t>
      </w:r>
      <w:r w:rsidR="003E0CC9">
        <w:rPr>
          <w:sz w:val="28"/>
          <w:szCs w:val="28"/>
        </w:rPr>
        <w:t xml:space="preserve"> y no trabajamos sobre Users sino sobre la Interface Users.</w:t>
      </w:r>
    </w:p>
    <w:p w14:paraId="35515A55" w14:textId="7A6632B7" w:rsidR="00D820E2" w:rsidRPr="002E6BAD" w:rsidRDefault="00D820E2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Interface Search</w:t>
      </w:r>
    </w:p>
    <w:p w14:paraId="14B09976" w14:textId="2B7DFDE6" w:rsidR="003E0CC9" w:rsidRDefault="003E0CC9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55D04" wp14:editId="336E59F6">
            <wp:extent cx="4457700" cy="1247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17A1" w14:textId="385602AF" w:rsidR="003E0CC9" w:rsidRPr="002E6BAD" w:rsidRDefault="00D820E2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Class User</w:t>
      </w:r>
    </w:p>
    <w:p w14:paraId="56B1D25C" w14:textId="156BF2C0" w:rsidR="00D820E2" w:rsidRDefault="00D820E2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2BBC22" wp14:editId="439D4FB6">
            <wp:extent cx="4438650" cy="190500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7B5A" w14:textId="05B3A0E6" w:rsidR="00CF7EF4" w:rsidRPr="002E6BAD" w:rsidRDefault="00CF7EF4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Class Post</w:t>
      </w:r>
    </w:p>
    <w:p w14:paraId="573044E3" w14:textId="0C361485" w:rsidR="00CF7EF4" w:rsidRDefault="00CF7EF4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34234" wp14:editId="5E555F4E">
            <wp:extent cx="4467225" cy="1914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C59" w14:textId="5E80F655" w:rsidR="00CF7EF4" w:rsidRDefault="00CE5AB6" w:rsidP="00CE5AB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20" w:name="_Toc65156449"/>
      <w:r w:rsidRPr="00CE5AB6">
        <w:rPr>
          <w:b/>
          <w:bCs/>
          <w:color w:val="auto"/>
          <w:sz w:val="96"/>
          <w:szCs w:val="96"/>
        </w:rPr>
        <w:t>Herencia</w:t>
      </w:r>
      <w:bookmarkEnd w:id="20"/>
    </w:p>
    <w:p w14:paraId="1476F3F9" w14:textId="2B1726DA" w:rsidR="00CE5AB6" w:rsidRDefault="005B229F" w:rsidP="00CE5AB6">
      <w:pPr>
        <w:rPr>
          <w:sz w:val="28"/>
          <w:szCs w:val="28"/>
        </w:rPr>
      </w:pPr>
      <w:r>
        <w:rPr>
          <w:sz w:val="28"/>
          <w:szCs w:val="28"/>
        </w:rPr>
        <w:t xml:space="preserve">Tenemos una </w:t>
      </w:r>
      <w:r w:rsidRPr="009B3F82">
        <w:rPr>
          <w:b/>
          <w:bCs/>
          <w:sz w:val="28"/>
          <w:szCs w:val="28"/>
        </w:rPr>
        <w:t>clase</w:t>
      </w:r>
      <w:r>
        <w:rPr>
          <w:sz w:val="28"/>
          <w:szCs w:val="28"/>
        </w:rPr>
        <w:t xml:space="preserve"> </w:t>
      </w:r>
      <w:r w:rsidRPr="009B3F82">
        <w:rPr>
          <w:b/>
          <w:bCs/>
          <w:sz w:val="28"/>
          <w:szCs w:val="28"/>
        </w:rPr>
        <w:t>padre</w:t>
      </w:r>
      <w:r>
        <w:rPr>
          <w:sz w:val="28"/>
          <w:szCs w:val="28"/>
        </w:rPr>
        <w:t xml:space="preserve"> y una </w:t>
      </w:r>
      <w:r w:rsidRPr="009B3F82">
        <w:rPr>
          <w:b/>
          <w:bCs/>
          <w:sz w:val="28"/>
          <w:szCs w:val="28"/>
        </w:rPr>
        <w:t>clase hija</w:t>
      </w:r>
      <w:r>
        <w:rPr>
          <w:sz w:val="28"/>
          <w:szCs w:val="28"/>
        </w:rPr>
        <w:t>, si la clase padre tiene 5 funciones, la clase hija puede tener funciones propias</w:t>
      </w:r>
      <w:r w:rsidR="009B3F82">
        <w:rPr>
          <w:sz w:val="28"/>
          <w:szCs w:val="28"/>
        </w:rPr>
        <w:t xml:space="preserve"> y a estas se le </w:t>
      </w:r>
      <w:r w:rsidR="009B3F82" w:rsidRPr="009B3F82">
        <w:rPr>
          <w:b/>
          <w:bCs/>
          <w:sz w:val="28"/>
          <w:szCs w:val="28"/>
        </w:rPr>
        <w:t>suman</w:t>
      </w:r>
      <w:r w:rsidR="009B3F82">
        <w:rPr>
          <w:sz w:val="28"/>
          <w:szCs w:val="28"/>
        </w:rPr>
        <w:t xml:space="preserve"> las funciones de la clase padre.</w:t>
      </w:r>
    </w:p>
    <w:p w14:paraId="1F7A1F80" w14:textId="20229978" w:rsidR="009B3F82" w:rsidRDefault="00757C95" w:rsidP="00CE5A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CD57B1" wp14:editId="6E53CE6A">
            <wp:extent cx="4382112" cy="562053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4CF" w14:textId="7986D810" w:rsidR="003B3EFD" w:rsidRDefault="00757C95" w:rsidP="00CE5AB6">
      <w:pPr>
        <w:rPr>
          <w:sz w:val="28"/>
          <w:szCs w:val="28"/>
        </w:rPr>
      </w:pPr>
      <w:r>
        <w:rPr>
          <w:sz w:val="28"/>
          <w:szCs w:val="28"/>
        </w:rPr>
        <w:t>Sí qu</w:t>
      </w:r>
      <w:r w:rsidR="00F27E0D">
        <w:rPr>
          <w:sz w:val="28"/>
          <w:szCs w:val="28"/>
        </w:rPr>
        <w:t>eremos</w:t>
      </w:r>
      <w:r>
        <w:rPr>
          <w:sz w:val="28"/>
          <w:szCs w:val="28"/>
        </w:rPr>
        <w:t xml:space="preserve"> que nadie pueda </w:t>
      </w:r>
      <w:r w:rsidR="00F27E0D">
        <w:rPr>
          <w:sz w:val="28"/>
          <w:szCs w:val="28"/>
        </w:rPr>
        <w:t>sobre escribir</w:t>
      </w:r>
      <w:r>
        <w:rPr>
          <w:sz w:val="28"/>
          <w:szCs w:val="28"/>
        </w:rPr>
        <w:t xml:space="preserve"> una función</w:t>
      </w:r>
      <w:r w:rsidR="00D60195">
        <w:rPr>
          <w:sz w:val="28"/>
          <w:szCs w:val="28"/>
        </w:rPr>
        <w:t xml:space="preserve">, </w:t>
      </w:r>
      <w:r w:rsidR="00F27E0D">
        <w:rPr>
          <w:sz w:val="28"/>
          <w:szCs w:val="28"/>
        </w:rPr>
        <w:t xml:space="preserve">colocamos la palabra </w:t>
      </w:r>
      <w:r w:rsidR="00F27E0D" w:rsidRPr="00ED7868">
        <w:rPr>
          <w:b/>
          <w:bCs/>
          <w:color w:val="D02764"/>
          <w:sz w:val="28"/>
          <w:szCs w:val="28"/>
        </w:rPr>
        <w:t>final</w:t>
      </w:r>
      <w:r w:rsidR="00F27E0D" w:rsidRPr="00ED7868">
        <w:rPr>
          <w:color w:val="D02764"/>
          <w:sz w:val="28"/>
          <w:szCs w:val="28"/>
        </w:rPr>
        <w:t xml:space="preserve"> </w:t>
      </w:r>
      <w:r w:rsidR="00F27E0D">
        <w:rPr>
          <w:sz w:val="28"/>
          <w:szCs w:val="28"/>
        </w:rPr>
        <w:t>en la declaración d</w:t>
      </w:r>
      <w:r w:rsidR="003B3EFD">
        <w:rPr>
          <w:sz w:val="28"/>
          <w:szCs w:val="28"/>
        </w:rPr>
        <w:t>e la función</w:t>
      </w:r>
      <w:r w:rsidR="00F27E0D">
        <w:rPr>
          <w:sz w:val="28"/>
          <w:szCs w:val="28"/>
        </w:rPr>
        <w:t xml:space="preserve">. Una clase también puede ser declarada como </w:t>
      </w:r>
      <w:r w:rsidR="00F27E0D" w:rsidRPr="00ED7868">
        <w:rPr>
          <w:b/>
          <w:bCs/>
          <w:color w:val="D02764"/>
          <w:sz w:val="28"/>
          <w:szCs w:val="28"/>
        </w:rPr>
        <w:t>final</w:t>
      </w:r>
      <w:r w:rsidR="00ED7868">
        <w:rPr>
          <w:sz w:val="28"/>
          <w:szCs w:val="28"/>
        </w:rPr>
        <w:t>, esto quiere decir que la clase no podará ser usada para que otra herede de ella.</w:t>
      </w:r>
    </w:p>
    <w:p w14:paraId="451BD001" w14:textId="77777777" w:rsidR="00402C94" w:rsidRDefault="00402C94" w:rsidP="00CE5AB6">
      <w:pPr>
        <w:rPr>
          <w:sz w:val="28"/>
          <w:szCs w:val="28"/>
        </w:rPr>
      </w:pPr>
    </w:p>
    <w:p w14:paraId="7670935C" w14:textId="77777777" w:rsidR="00ED7868" w:rsidRDefault="00ED7868" w:rsidP="00CE5AB6">
      <w:pPr>
        <w:rPr>
          <w:sz w:val="28"/>
          <w:szCs w:val="28"/>
        </w:rPr>
      </w:pPr>
    </w:p>
    <w:p w14:paraId="3935B316" w14:textId="66503264" w:rsidR="000E6EDB" w:rsidRDefault="001A0602" w:rsidP="001A06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F6132" wp14:editId="17B7193F">
            <wp:extent cx="4476750" cy="2266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227C" w14:textId="3894AEA4" w:rsidR="001A0602" w:rsidRDefault="005B6565" w:rsidP="005B6565">
      <w:pPr>
        <w:pStyle w:val="Ttulo1"/>
        <w:jc w:val="center"/>
        <w:rPr>
          <w:sz w:val="28"/>
          <w:szCs w:val="28"/>
        </w:rPr>
      </w:pPr>
      <w:bookmarkStart w:id="21" w:name="_Toc65156450"/>
      <w:r w:rsidRPr="005B6565">
        <w:rPr>
          <w:b/>
          <w:bCs/>
          <w:color w:val="auto"/>
          <w:sz w:val="96"/>
          <w:szCs w:val="96"/>
        </w:rPr>
        <w:t>Interfaces</w:t>
      </w:r>
      <w:bookmarkEnd w:id="21"/>
    </w:p>
    <w:p w14:paraId="1DCEFF5A" w14:textId="205C72A7" w:rsidR="00375F08" w:rsidRDefault="00C60510" w:rsidP="001A0602">
      <w:pPr>
        <w:rPr>
          <w:sz w:val="28"/>
          <w:szCs w:val="28"/>
        </w:rPr>
      </w:pPr>
      <w:r>
        <w:rPr>
          <w:sz w:val="28"/>
          <w:szCs w:val="28"/>
        </w:rPr>
        <w:t>Una interface se desarrolla y se implementa en una clase, al implementar estamos obligados a desarrollar todos los métodos que la interface</w:t>
      </w:r>
      <w:r w:rsidR="00375F08">
        <w:rPr>
          <w:sz w:val="28"/>
          <w:szCs w:val="28"/>
        </w:rPr>
        <w:t xml:space="preserve"> define.</w:t>
      </w:r>
    </w:p>
    <w:p w14:paraId="15A72A71" w14:textId="0B24C4AC" w:rsidR="00375F08" w:rsidRDefault="00375F08" w:rsidP="001A0602">
      <w:pPr>
        <w:rPr>
          <w:sz w:val="28"/>
          <w:szCs w:val="28"/>
        </w:rPr>
      </w:pPr>
      <w:r>
        <w:rPr>
          <w:sz w:val="28"/>
          <w:szCs w:val="28"/>
        </w:rPr>
        <w:t>El “</w:t>
      </w:r>
      <w:r w:rsidRPr="005717B3">
        <w:rPr>
          <w:b/>
          <w:bCs/>
          <w:sz w:val="28"/>
          <w:szCs w:val="28"/>
        </w:rPr>
        <w:t>qué se va hacer</w:t>
      </w:r>
      <w:r>
        <w:rPr>
          <w:sz w:val="28"/>
          <w:szCs w:val="28"/>
        </w:rPr>
        <w:t>” se define en la interface, y el “</w:t>
      </w:r>
      <w:r w:rsidRPr="005717B3">
        <w:rPr>
          <w:b/>
          <w:bCs/>
          <w:sz w:val="28"/>
          <w:szCs w:val="28"/>
        </w:rPr>
        <w:t>como va a ser y la implementación</w:t>
      </w:r>
      <w:r>
        <w:rPr>
          <w:sz w:val="28"/>
          <w:szCs w:val="28"/>
        </w:rPr>
        <w:t>”</w:t>
      </w:r>
      <w:r w:rsidR="005717B3">
        <w:rPr>
          <w:sz w:val="28"/>
          <w:szCs w:val="28"/>
        </w:rPr>
        <w:t xml:space="preserve"> se define en la clase.</w:t>
      </w:r>
    </w:p>
    <w:p w14:paraId="1C99BC59" w14:textId="474ECCF5" w:rsidR="005717B3" w:rsidRDefault="0013112A" w:rsidP="0013112A">
      <w:pPr>
        <w:pStyle w:val="Ttulo1"/>
        <w:jc w:val="center"/>
        <w:rPr>
          <w:sz w:val="28"/>
          <w:szCs w:val="28"/>
        </w:rPr>
      </w:pPr>
      <w:bookmarkStart w:id="22" w:name="_Toc65156451"/>
      <w:r w:rsidRPr="0013112A">
        <w:rPr>
          <w:b/>
          <w:bCs/>
          <w:color w:val="auto"/>
          <w:sz w:val="96"/>
          <w:szCs w:val="96"/>
        </w:rPr>
        <w:t>Resumen</w:t>
      </w:r>
      <w:bookmarkEnd w:id="22"/>
    </w:p>
    <w:p w14:paraId="4DC7C6F5" w14:textId="424D8BE1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La programación orientada a objetos es una forma de programar, un paradigma o una técnica. Los conceptos que aquí aprendiste te servirán en PHP y en otros lenguajes de programación. Recordemos que para programar de esta forma en realidad debemos crear objetos, y un objeto es una instancia de una clase y una clase es el molde. Ejemplo:</w:t>
      </w:r>
    </w:p>
    <w:p w14:paraId="04287F72" w14:textId="276A9A9A" w:rsidR="00B42C06" w:rsidRPr="00B42C06" w:rsidRDefault="00B42C06" w:rsidP="00B42C06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Programación orientada a objetos</w:t>
      </w:r>
      <w:r w:rsidRPr="00B42C06"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 w:rsidRPr="00B42C06">
        <w:rPr>
          <w:sz w:val="28"/>
          <w:szCs w:val="28"/>
        </w:rPr>
        <w:t>s la técnica.</w:t>
      </w:r>
    </w:p>
    <w:p w14:paraId="4CA0EB98" w14:textId="55EDF4AB" w:rsidR="00B42C06" w:rsidRPr="00B42C06" w:rsidRDefault="00B42C06" w:rsidP="00B42C06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lastRenderedPageBreak/>
        <w:t>PHP</w:t>
      </w:r>
      <w:r w:rsidRPr="00B42C06"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 w:rsidRPr="00B42C06">
        <w:rPr>
          <w:sz w:val="28"/>
          <w:szCs w:val="28"/>
        </w:rPr>
        <w:t>s el lenguaje de programación (donde implementamos la técnica).</w:t>
      </w:r>
    </w:p>
    <w:p w14:paraId="0C737FFF" w14:textId="7F61347E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Podemos resumir los diferentes conceptos de la siguiente manera:</w:t>
      </w:r>
    </w:p>
    <w:p w14:paraId="46021A3A" w14:textId="46674941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Herencia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C</w:t>
      </w:r>
      <w:r w:rsidRPr="00B42C06">
        <w:rPr>
          <w:sz w:val="28"/>
          <w:szCs w:val="28"/>
        </w:rPr>
        <w:t>ompartir métodos entre clases padres y clases hijas.</w:t>
      </w:r>
    </w:p>
    <w:p w14:paraId="59B4EC93" w14:textId="4A6A0EF1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Abstracción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S</w:t>
      </w:r>
      <w:r w:rsidRPr="00B42C06">
        <w:rPr>
          <w:sz w:val="28"/>
          <w:szCs w:val="28"/>
        </w:rPr>
        <w:t>ignifica aislar, separar y sacar.</w:t>
      </w:r>
    </w:p>
    <w:p w14:paraId="0CE4A483" w14:textId="6F5DC224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Polimorfismo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C</w:t>
      </w:r>
      <w:r w:rsidRPr="00B42C06">
        <w:rPr>
          <w:sz w:val="28"/>
          <w:szCs w:val="28"/>
        </w:rPr>
        <w:t>apacidad o virtud que tienen los métodos donde, por ejemplo, un mismo método puede tener diferentes comportamientos y dar diferentes resultados.</w:t>
      </w:r>
    </w:p>
    <w:p w14:paraId="3A87F8A7" w14:textId="0F00E87F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Modularidad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E</w:t>
      </w:r>
      <w:r w:rsidRPr="00B42C06">
        <w:rPr>
          <w:sz w:val="28"/>
          <w:szCs w:val="28"/>
        </w:rPr>
        <w:t>ste principio básicamente nos ayuda a tener cada vez piezas de código más pequeñas y entendibles, donde cada pieza es un módulo y muchos módulos forman el sistema entero.</w:t>
      </w:r>
    </w:p>
    <w:p w14:paraId="7381217A" w14:textId="3579FA92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Encapsulamiento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U</w:t>
      </w:r>
      <w:r w:rsidRPr="00B42C06">
        <w:rPr>
          <w:sz w:val="28"/>
          <w:szCs w:val="28"/>
        </w:rPr>
        <w:t>n objeto debe estar aislado y ser un módulo natural. Esto se cumple aplicando la protección a las propiedades impidiendo su modificación y básicamente se refiere a controlar el acceso.</w:t>
      </w:r>
    </w:p>
    <w:p w14:paraId="3D5E6954" w14:textId="42998A9E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Al entender este estilo conseguimos organizar mucho mejor nuestro código agrupando tareas comunes para crear una sola solución y usarla las veces que sean necesarias en nuestro proyecto. Evitamos con esto repetir código y ganamos mucho al dar mantenimiento en el futuro.</w:t>
      </w:r>
    </w:p>
    <w:p w14:paraId="69FB9248" w14:textId="243836E8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 xml:space="preserve">Comienza con la palabra reservada </w:t>
      </w:r>
      <w:r w:rsidRPr="0053598E">
        <w:rPr>
          <w:b/>
          <w:bCs/>
          <w:color w:val="D02764"/>
          <w:sz w:val="28"/>
          <w:szCs w:val="28"/>
        </w:rPr>
        <w:t>class</w:t>
      </w:r>
      <w:r w:rsidRPr="0053598E">
        <w:rPr>
          <w:sz w:val="28"/>
          <w:szCs w:val="28"/>
        </w:rPr>
        <w:t>.</w:t>
      </w:r>
    </w:p>
    <w:p w14:paraId="7327BB08" w14:textId="7372A2ED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 xml:space="preserve">El código va entre llaves </w:t>
      </w:r>
      <w:proofErr w:type="gramStart"/>
      <w:r w:rsidRPr="0053598E">
        <w:rPr>
          <w:b/>
          <w:bCs/>
          <w:sz w:val="28"/>
          <w:szCs w:val="28"/>
        </w:rPr>
        <w:t>{ }</w:t>
      </w:r>
      <w:proofErr w:type="gramEnd"/>
      <w:r w:rsidRPr="0053598E">
        <w:rPr>
          <w:sz w:val="28"/>
          <w:szCs w:val="28"/>
        </w:rPr>
        <w:t>.</w:t>
      </w:r>
    </w:p>
    <w:p w14:paraId="563F0ACE" w14:textId="7185779F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>La información se guarda en propiedades que pueden ser públicas, privadas o protegidas.</w:t>
      </w:r>
    </w:p>
    <w:p w14:paraId="4B8E6610" w14:textId="08FEAB17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>Cada acción la colocamos en métodos que básicamente son funciones o bloques de código dentro de una clase.</w:t>
      </w:r>
    </w:p>
    <w:p w14:paraId="30EE5CDD" w14:textId="081A3D42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b/>
          <w:bCs/>
          <w:sz w:val="28"/>
          <w:szCs w:val="28"/>
        </w:rPr>
        <w:t>$this</w:t>
      </w:r>
      <w:r w:rsidRPr="0053598E">
        <w:rPr>
          <w:sz w:val="28"/>
          <w:szCs w:val="28"/>
        </w:rPr>
        <w:t xml:space="preserve"> es una variable reservada por el lenguaje que podemos usar para acceder a elementos propios, siempre y cuando estemos en la instancia de la clase.</w:t>
      </w:r>
    </w:p>
    <w:p w14:paraId="54B2C7CC" w14:textId="3FDBE3F9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b/>
          <w:bCs/>
          <w:color w:val="D02764"/>
          <w:sz w:val="28"/>
          <w:szCs w:val="28"/>
        </w:rPr>
        <w:t>new</w:t>
      </w:r>
      <w:r w:rsidRPr="0053598E">
        <w:rPr>
          <w:sz w:val="28"/>
          <w:szCs w:val="28"/>
        </w:rPr>
        <w:t xml:space="preserve"> es la palabra clave usada para crear un objeto a partir de una clase.</w:t>
      </w:r>
    </w:p>
    <w:p w14:paraId="0EA639EA" w14:textId="77777777" w:rsidR="0053598E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En el mundo de la programación tenemos muchas técnicas y formas, podemos instanciar una clase dentro de otra y navegar por sus métodos sin restricción.</w:t>
      </w:r>
    </w:p>
    <w:p w14:paraId="3519B8D5" w14:textId="7DD27A2E" w:rsidR="0013112A" w:rsidRDefault="0053598E" w:rsidP="006344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CD289D" wp14:editId="5D395A11">
            <wp:extent cx="7820025" cy="4429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660" w14:textId="24AB8EDF" w:rsidR="0053598E" w:rsidRDefault="006344CC" w:rsidP="006344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CA9AD" wp14:editId="49C1A389">
            <wp:extent cx="7810500" cy="5000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B27" w14:textId="741BDD03" w:rsidR="006344CC" w:rsidRDefault="00A46664" w:rsidP="006344CC">
      <w:pPr>
        <w:rPr>
          <w:sz w:val="28"/>
          <w:szCs w:val="28"/>
        </w:rPr>
      </w:pPr>
      <w:r w:rsidRPr="00A46664">
        <w:rPr>
          <w:sz w:val="28"/>
          <w:szCs w:val="28"/>
        </w:rPr>
        <w:t>Son conceptos, métodos o formas que usamos a veces sin saber que estos conceptos existen.</w:t>
      </w:r>
    </w:p>
    <w:p w14:paraId="6BFAA549" w14:textId="45AAE392" w:rsidR="00A46664" w:rsidRDefault="007D5C0D" w:rsidP="007D5C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009127" wp14:editId="1DF4714A">
            <wp:extent cx="5857875" cy="4286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103" w14:textId="77777777" w:rsidR="007D5C0D" w:rsidRPr="00CE5AB6" w:rsidRDefault="007D5C0D" w:rsidP="007D5C0D">
      <w:pPr>
        <w:rPr>
          <w:sz w:val="28"/>
          <w:szCs w:val="28"/>
        </w:rPr>
      </w:pPr>
    </w:p>
    <w:sectPr w:rsidR="007D5C0D" w:rsidRPr="00CE5AB6" w:rsidSect="00B14C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5CC8"/>
    <w:multiLevelType w:val="hybridMultilevel"/>
    <w:tmpl w:val="41AEF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2531"/>
    <w:multiLevelType w:val="hybridMultilevel"/>
    <w:tmpl w:val="E386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1D07"/>
    <w:multiLevelType w:val="hybridMultilevel"/>
    <w:tmpl w:val="8A1AB152"/>
    <w:lvl w:ilvl="0" w:tplc="C204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6149"/>
    <w:multiLevelType w:val="hybridMultilevel"/>
    <w:tmpl w:val="170E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6531"/>
    <w:multiLevelType w:val="hybridMultilevel"/>
    <w:tmpl w:val="996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65230"/>
    <w:multiLevelType w:val="hybridMultilevel"/>
    <w:tmpl w:val="5FC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A7520"/>
    <w:multiLevelType w:val="hybridMultilevel"/>
    <w:tmpl w:val="568E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72EAB"/>
    <w:multiLevelType w:val="hybridMultilevel"/>
    <w:tmpl w:val="D80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75A1"/>
    <w:multiLevelType w:val="hybridMultilevel"/>
    <w:tmpl w:val="DA1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0C8"/>
    <w:multiLevelType w:val="hybridMultilevel"/>
    <w:tmpl w:val="1A1A9EA2"/>
    <w:lvl w:ilvl="0" w:tplc="C204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EC8"/>
    <w:rsid w:val="00003EF6"/>
    <w:rsid w:val="00021840"/>
    <w:rsid w:val="000247AA"/>
    <w:rsid w:val="00085460"/>
    <w:rsid w:val="000939BD"/>
    <w:rsid w:val="000B0572"/>
    <w:rsid w:val="000B5BC1"/>
    <w:rsid w:val="000E37F1"/>
    <w:rsid w:val="000E6EDB"/>
    <w:rsid w:val="00106667"/>
    <w:rsid w:val="0011091B"/>
    <w:rsid w:val="001169BD"/>
    <w:rsid w:val="00120039"/>
    <w:rsid w:val="0013112A"/>
    <w:rsid w:val="00157259"/>
    <w:rsid w:val="001667C3"/>
    <w:rsid w:val="00167D55"/>
    <w:rsid w:val="00181494"/>
    <w:rsid w:val="001911AA"/>
    <w:rsid w:val="00192A9B"/>
    <w:rsid w:val="001A0602"/>
    <w:rsid w:val="001E1B91"/>
    <w:rsid w:val="001F59A4"/>
    <w:rsid w:val="00227D82"/>
    <w:rsid w:val="002C3EA5"/>
    <w:rsid w:val="002D07BE"/>
    <w:rsid w:val="002D33D2"/>
    <w:rsid w:val="002E6BAD"/>
    <w:rsid w:val="0031378F"/>
    <w:rsid w:val="0031584C"/>
    <w:rsid w:val="00340DE4"/>
    <w:rsid w:val="003458ED"/>
    <w:rsid w:val="00353D0B"/>
    <w:rsid w:val="0037425E"/>
    <w:rsid w:val="00375F08"/>
    <w:rsid w:val="003A06C1"/>
    <w:rsid w:val="003B3EFD"/>
    <w:rsid w:val="003C3886"/>
    <w:rsid w:val="003E0CC9"/>
    <w:rsid w:val="003E6EA5"/>
    <w:rsid w:val="00400D11"/>
    <w:rsid w:val="00402C94"/>
    <w:rsid w:val="0040702A"/>
    <w:rsid w:val="004353B8"/>
    <w:rsid w:val="00482342"/>
    <w:rsid w:val="0048298E"/>
    <w:rsid w:val="004C70C0"/>
    <w:rsid w:val="0053598E"/>
    <w:rsid w:val="005717B3"/>
    <w:rsid w:val="00573EC8"/>
    <w:rsid w:val="005872E1"/>
    <w:rsid w:val="005A592F"/>
    <w:rsid w:val="005B229F"/>
    <w:rsid w:val="005B6565"/>
    <w:rsid w:val="006344CC"/>
    <w:rsid w:val="00656BC5"/>
    <w:rsid w:val="0069436F"/>
    <w:rsid w:val="006C1A42"/>
    <w:rsid w:val="006D0D47"/>
    <w:rsid w:val="006E6DA9"/>
    <w:rsid w:val="00712F87"/>
    <w:rsid w:val="00741CD9"/>
    <w:rsid w:val="007520EF"/>
    <w:rsid w:val="00754F6F"/>
    <w:rsid w:val="00757C95"/>
    <w:rsid w:val="0076609B"/>
    <w:rsid w:val="007D5C0D"/>
    <w:rsid w:val="007E5283"/>
    <w:rsid w:val="007F0C6F"/>
    <w:rsid w:val="007F3588"/>
    <w:rsid w:val="00840F9A"/>
    <w:rsid w:val="008530E0"/>
    <w:rsid w:val="00866537"/>
    <w:rsid w:val="008852C3"/>
    <w:rsid w:val="00940284"/>
    <w:rsid w:val="0099073A"/>
    <w:rsid w:val="009B3F82"/>
    <w:rsid w:val="009C5FDF"/>
    <w:rsid w:val="009D27F4"/>
    <w:rsid w:val="009F1A15"/>
    <w:rsid w:val="00A01D95"/>
    <w:rsid w:val="00A12806"/>
    <w:rsid w:val="00A220F8"/>
    <w:rsid w:val="00A46664"/>
    <w:rsid w:val="00A55E49"/>
    <w:rsid w:val="00A5619F"/>
    <w:rsid w:val="00A57D04"/>
    <w:rsid w:val="00A77594"/>
    <w:rsid w:val="00A84333"/>
    <w:rsid w:val="00AB26FB"/>
    <w:rsid w:val="00AE068B"/>
    <w:rsid w:val="00B14C60"/>
    <w:rsid w:val="00B37057"/>
    <w:rsid w:val="00B42C06"/>
    <w:rsid w:val="00B562BF"/>
    <w:rsid w:val="00B76E04"/>
    <w:rsid w:val="00B80D6A"/>
    <w:rsid w:val="00B86F4D"/>
    <w:rsid w:val="00BB06ED"/>
    <w:rsid w:val="00BC63A2"/>
    <w:rsid w:val="00C17A75"/>
    <w:rsid w:val="00C6028E"/>
    <w:rsid w:val="00C60510"/>
    <w:rsid w:val="00C80FC1"/>
    <w:rsid w:val="00C811F8"/>
    <w:rsid w:val="00C95EAE"/>
    <w:rsid w:val="00CD47F1"/>
    <w:rsid w:val="00CE5AB6"/>
    <w:rsid w:val="00CF0964"/>
    <w:rsid w:val="00CF7EF4"/>
    <w:rsid w:val="00D3703D"/>
    <w:rsid w:val="00D41B31"/>
    <w:rsid w:val="00D60195"/>
    <w:rsid w:val="00D702E4"/>
    <w:rsid w:val="00D80479"/>
    <w:rsid w:val="00D820E2"/>
    <w:rsid w:val="00DB6ACA"/>
    <w:rsid w:val="00DC712B"/>
    <w:rsid w:val="00DC7EAC"/>
    <w:rsid w:val="00E227DD"/>
    <w:rsid w:val="00E72937"/>
    <w:rsid w:val="00E76665"/>
    <w:rsid w:val="00E94713"/>
    <w:rsid w:val="00EB73F9"/>
    <w:rsid w:val="00EC6979"/>
    <w:rsid w:val="00ED7868"/>
    <w:rsid w:val="00F0125E"/>
    <w:rsid w:val="00F01F4D"/>
    <w:rsid w:val="00F163BD"/>
    <w:rsid w:val="00F21033"/>
    <w:rsid w:val="00F27E0D"/>
    <w:rsid w:val="00F4113B"/>
    <w:rsid w:val="00F827D6"/>
    <w:rsid w:val="00FE0A6B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56C4"/>
  <w15:chartTrackingRefBased/>
  <w15:docId w15:val="{37427F3F-C0F0-46D7-B23B-FB8D36D9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C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37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30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0D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A06C1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A06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06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6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06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CB294-3931-4A11-A65C-17CBB320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18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73</cp:revision>
  <dcterms:created xsi:type="dcterms:W3CDTF">2020-11-17T23:16:00Z</dcterms:created>
  <dcterms:modified xsi:type="dcterms:W3CDTF">2021-02-25T17:40:00Z</dcterms:modified>
</cp:coreProperties>
</file>