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9D0E" w14:textId="0D900C3D" w:rsidR="0031378F" w:rsidRPr="00AD71F1" w:rsidRDefault="00B30BC3" w:rsidP="006E5681">
      <w:pPr>
        <w:pStyle w:val="Ttulo1"/>
        <w:jc w:val="center"/>
        <w:rPr>
          <w:b/>
          <w:bCs/>
          <w:color w:val="auto"/>
          <w:sz w:val="96"/>
          <w:szCs w:val="96"/>
        </w:rPr>
      </w:pPr>
      <w:r w:rsidRPr="00AD71F1">
        <w:rPr>
          <w:b/>
          <w:bCs/>
          <w:color w:val="auto"/>
          <w:sz w:val="96"/>
          <w:szCs w:val="96"/>
        </w:rPr>
        <w:t>Historia de JavaScript: ¿qué es ECMAScript?</w:t>
      </w:r>
    </w:p>
    <w:p w14:paraId="41034558" w14:textId="1FB466FB" w:rsidR="00621828" w:rsidRPr="00AD71F1" w:rsidRDefault="00621828" w:rsidP="00F41014">
      <w:pPr>
        <w:pStyle w:val="Ttulo2"/>
        <w:shd w:val="clear" w:color="auto" w:fill="FFFFFF" w:themeFill="background1"/>
        <w:rPr>
          <w:color w:val="auto"/>
        </w:rPr>
      </w:pPr>
      <w:r w:rsidRPr="00AD71F1">
        <w:rPr>
          <w:b/>
          <w:bCs/>
          <w:color w:val="auto"/>
          <w:sz w:val="40"/>
          <w:szCs w:val="40"/>
        </w:rPr>
        <w:t>Historia</w:t>
      </w:r>
    </w:p>
    <w:p w14:paraId="405CB5AD" w14:textId="3A48DB20" w:rsidR="00621828" w:rsidRPr="00AD71F1" w:rsidRDefault="00621828" w:rsidP="00F41014">
      <w:pPr>
        <w:pStyle w:val="Prrafodelista"/>
        <w:numPr>
          <w:ilvl w:val="0"/>
          <w:numId w:val="1"/>
        </w:numPr>
        <w:rPr>
          <w:sz w:val="28"/>
          <w:szCs w:val="28"/>
        </w:rPr>
      </w:pPr>
      <w:r w:rsidRPr="00AD71F1">
        <w:rPr>
          <w:sz w:val="28"/>
          <w:szCs w:val="28"/>
        </w:rPr>
        <w:t xml:space="preserve">1950 </w:t>
      </w:r>
      <w:r w:rsidR="00F41014" w:rsidRPr="00AD71F1">
        <w:rPr>
          <w:sz w:val="28"/>
          <w:szCs w:val="28"/>
        </w:rPr>
        <w:t>inicio</w:t>
      </w:r>
      <w:r w:rsidRPr="00AD71F1">
        <w:rPr>
          <w:sz w:val="28"/>
          <w:szCs w:val="28"/>
        </w:rPr>
        <w:t xml:space="preserve"> de las computadoras</w:t>
      </w:r>
      <w:r w:rsidR="00BF00D7" w:rsidRPr="00AD71F1">
        <w:rPr>
          <w:sz w:val="28"/>
          <w:szCs w:val="28"/>
        </w:rPr>
        <w:t>.</w:t>
      </w:r>
    </w:p>
    <w:p w14:paraId="180B2C60" w14:textId="6E70ED1D" w:rsidR="00F56983" w:rsidRPr="00AD71F1" w:rsidRDefault="00F56983" w:rsidP="00F56983">
      <w:pPr>
        <w:pStyle w:val="Prrafodelista"/>
        <w:rPr>
          <w:sz w:val="28"/>
          <w:szCs w:val="28"/>
        </w:rPr>
      </w:pPr>
      <w:r w:rsidRPr="00AD71F1">
        <w:rPr>
          <w:noProof/>
          <w:sz w:val="28"/>
          <w:szCs w:val="28"/>
        </w:rPr>
        <w:drawing>
          <wp:inline distT="0" distB="0" distL="0" distR="0" wp14:anchorId="7D456419" wp14:editId="5107997E">
            <wp:extent cx="2466975" cy="251162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470789" cy="2515509"/>
                    </a:xfrm>
                    <a:prstGeom prst="rect">
                      <a:avLst/>
                    </a:prstGeom>
                  </pic:spPr>
                </pic:pic>
              </a:graphicData>
            </a:graphic>
          </wp:inline>
        </w:drawing>
      </w:r>
    </w:p>
    <w:p w14:paraId="3CE17592" w14:textId="7F51768D" w:rsidR="00621828" w:rsidRPr="00AD71F1" w:rsidRDefault="00621828" w:rsidP="00F41014">
      <w:pPr>
        <w:pStyle w:val="Prrafodelista"/>
        <w:numPr>
          <w:ilvl w:val="0"/>
          <w:numId w:val="1"/>
        </w:numPr>
        <w:rPr>
          <w:sz w:val="28"/>
          <w:szCs w:val="28"/>
        </w:rPr>
      </w:pPr>
      <w:r w:rsidRPr="00AD71F1">
        <w:rPr>
          <w:sz w:val="28"/>
          <w:szCs w:val="28"/>
        </w:rPr>
        <w:t xml:space="preserve">1969 </w:t>
      </w:r>
      <w:r w:rsidR="00BF00D7" w:rsidRPr="00AD71F1">
        <w:rPr>
          <w:sz w:val="28"/>
          <w:szCs w:val="28"/>
        </w:rPr>
        <w:t>se</w:t>
      </w:r>
      <w:r w:rsidRPr="00AD71F1">
        <w:rPr>
          <w:sz w:val="28"/>
          <w:szCs w:val="28"/>
        </w:rPr>
        <w:t xml:space="preserve"> </w:t>
      </w:r>
      <w:r w:rsidR="00BF00D7" w:rsidRPr="00AD71F1">
        <w:rPr>
          <w:sz w:val="28"/>
          <w:szCs w:val="28"/>
        </w:rPr>
        <w:t>creó</w:t>
      </w:r>
      <w:r w:rsidRPr="00AD71F1">
        <w:rPr>
          <w:sz w:val="28"/>
          <w:szCs w:val="28"/>
        </w:rPr>
        <w:t xml:space="preserve"> la red </w:t>
      </w:r>
      <w:r w:rsidRPr="00AD71F1">
        <w:rPr>
          <w:b/>
          <w:bCs/>
          <w:sz w:val="28"/>
          <w:szCs w:val="28"/>
        </w:rPr>
        <w:t>ARPANET</w:t>
      </w:r>
      <w:r w:rsidR="00EF4C1A" w:rsidRPr="00AD71F1">
        <w:rPr>
          <w:sz w:val="28"/>
          <w:szCs w:val="28"/>
        </w:rPr>
        <w:t>, que era la forma en que podían comunicarse dos computadoras para compartir información.</w:t>
      </w:r>
    </w:p>
    <w:p w14:paraId="09F1649D" w14:textId="7C51C5F4" w:rsidR="00EF4C1A" w:rsidRPr="00AD71F1" w:rsidRDefault="00EF4C1A" w:rsidP="00EF4C1A">
      <w:pPr>
        <w:pStyle w:val="Prrafodelista"/>
        <w:rPr>
          <w:sz w:val="28"/>
          <w:szCs w:val="28"/>
        </w:rPr>
      </w:pPr>
      <w:r w:rsidRPr="00AD71F1">
        <w:rPr>
          <w:noProof/>
          <w:sz w:val="28"/>
          <w:szCs w:val="28"/>
        </w:rPr>
        <w:lastRenderedPageBreak/>
        <w:drawing>
          <wp:inline distT="0" distB="0" distL="0" distR="0" wp14:anchorId="682414E1" wp14:editId="3F5BE8A7">
            <wp:extent cx="2152650" cy="21770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153846" cy="2178210"/>
                    </a:xfrm>
                    <a:prstGeom prst="rect">
                      <a:avLst/>
                    </a:prstGeom>
                  </pic:spPr>
                </pic:pic>
              </a:graphicData>
            </a:graphic>
          </wp:inline>
        </w:drawing>
      </w:r>
    </w:p>
    <w:p w14:paraId="2832EAE8" w14:textId="58F1FA70" w:rsidR="00621828" w:rsidRPr="00AD71F1" w:rsidRDefault="00621828" w:rsidP="00F41014">
      <w:pPr>
        <w:pStyle w:val="Prrafodelista"/>
        <w:numPr>
          <w:ilvl w:val="0"/>
          <w:numId w:val="1"/>
        </w:numPr>
        <w:rPr>
          <w:sz w:val="28"/>
          <w:szCs w:val="28"/>
        </w:rPr>
      </w:pPr>
      <w:r w:rsidRPr="00AD71F1">
        <w:rPr>
          <w:sz w:val="28"/>
          <w:szCs w:val="28"/>
        </w:rPr>
        <w:t xml:space="preserve">1970-1990 Se explora </w:t>
      </w:r>
      <w:r w:rsidRPr="00AD71F1">
        <w:rPr>
          <w:b/>
          <w:bCs/>
          <w:sz w:val="28"/>
          <w:szCs w:val="28"/>
        </w:rPr>
        <w:t>ARPANET</w:t>
      </w:r>
    </w:p>
    <w:p w14:paraId="56217068" w14:textId="0BB8F5E3" w:rsidR="00B5316C" w:rsidRPr="00AD71F1" w:rsidRDefault="00B5316C" w:rsidP="00B5316C">
      <w:pPr>
        <w:pStyle w:val="Prrafodelista"/>
        <w:rPr>
          <w:sz w:val="28"/>
          <w:szCs w:val="28"/>
        </w:rPr>
      </w:pPr>
      <w:r w:rsidRPr="00AD71F1">
        <w:rPr>
          <w:noProof/>
          <w:sz w:val="28"/>
          <w:szCs w:val="28"/>
        </w:rPr>
        <w:drawing>
          <wp:inline distT="0" distB="0" distL="0" distR="0" wp14:anchorId="51BDBF15" wp14:editId="678CEA2C">
            <wp:extent cx="2533650" cy="24651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2539637" cy="2470998"/>
                    </a:xfrm>
                    <a:prstGeom prst="rect">
                      <a:avLst/>
                    </a:prstGeom>
                  </pic:spPr>
                </pic:pic>
              </a:graphicData>
            </a:graphic>
          </wp:inline>
        </w:drawing>
      </w:r>
    </w:p>
    <w:p w14:paraId="45D06200" w14:textId="3DBAE093" w:rsidR="00621828" w:rsidRPr="00AD71F1" w:rsidRDefault="00621828" w:rsidP="00F41014">
      <w:pPr>
        <w:pStyle w:val="Prrafodelista"/>
        <w:numPr>
          <w:ilvl w:val="0"/>
          <w:numId w:val="1"/>
        </w:numPr>
        <w:rPr>
          <w:sz w:val="28"/>
          <w:szCs w:val="28"/>
        </w:rPr>
      </w:pPr>
      <w:r w:rsidRPr="00AD71F1">
        <w:rPr>
          <w:sz w:val="28"/>
          <w:szCs w:val="28"/>
        </w:rPr>
        <w:t xml:space="preserve">1990 </w:t>
      </w:r>
      <w:r w:rsidRPr="00AD71F1">
        <w:rPr>
          <w:b/>
          <w:bCs/>
          <w:sz w:val="28"/>
          <w:szCs w:val="28"/>
        </w:rPr>
        <w:t>Tim Berners</w:t>
      </w:r>
      <w:r w:rsidR="00BF00D7" w:rsidRPr="00AD71F1">
        <w:rPr>
          <w:b/>
          <w:bCs/>
          <w:sz w:val="28"/>
          <w:szCs w:val="28"/>
        </w:rPr>
        <w:t xml:space="preserve"> L</w:t>
      </w:r>
      <w:r w:rsidRPr="00AD71F1">
        <w:rPr>
          <w:b/>
          <w:bCs/>
          <w:sz w:val="28"/>
          <w:szCs w:val="28"/>
        </w:rPr>
        <w:t>ee</w:t>
      </w:r>
      <w:r w:rsidRPr="00AD71F1">
        <w:rPr>
          <w:sz w:val="28"/>
          <w:szCs w:val="28"/>
        </w:rPr>
        <w:t xml:space="preserve"> dio pauta al internet y se </w:t>
      </w:r>
      <w:r w:rsidR="00BF00D7" w:rsidRPr="00AD71F1">
        <w:rPr>
          <w:sz w:val="28"/>
          <w:szCs w:val="28"/>
        </w:rPr>
        <w:t>conoció</w:t>
      </w:r>
      <w:r w:rsidRPr="00AD71F1">
        <w:rPr>
          <w:sz w:val="28"/>
          <w:szCs w:val="28"/>
        </w:rPr>
        <w:t xml:space="preserve"> el termino </w:t>
      </w:r>
      <w:r w:rsidRPr="00AD71F1">
        <w:rPr>
          <w:b/>
          <w:bCs/>
          <w:sz w:val="28"/>
          <w:szCs w:val="28"/>
        </w:rPr>
        <w:t>World Wide Web</w:t>
      </w:r>
      <w:r w:rsidRPr="00AD71F1">
        <w:rPr>
          <w:sz w:val="28"/>
          <w:szCs w:val="28"/>
        </w:rPr>
        <w:t xml:space="preserve"> (forma de acceder a archivos, documentos enlaces al </w:t>
      </w:r>
      <w:r w:rsidR="00BF00D7" w:rsidRPr="00AD71F1">
        <w:rPr>
          <w:sz w:val="28"/>
          <w:szCs w:val="28"/>
        </w:rPr>
        <w:t>alcance</w:t>
      </w:r>
      <w:r w:rsidRPr="00AD71F1">
        <w:rPr>
          <w:sz w:val="28"/>
          <w:szCs w:val="28"/>
        </w:rPr>
        <w:t xml:space="preserve"> de todos)</w:t>
      </w:r>
    </w:p>
    <w:p w14:paraId="45463939" w14:textId="671578AD" w:rsidR="00DE11EC" w:rsidRPr="00AD71F1" w:rsidRDefault="00DE11EC" w:rsidP="00DE11EC">
      <w:pPr>
        <w:pStyle w:val="Prrafodelista"/>
        <w:rPr>
          <w:sz w:val="28"/>
          <w:szCs w:val="28"/>
        </w:rPr>
      </w:pPr>
      <w:r w:rsidRPr="00AD71F1">
        <w:rPr>
          <w:noProof/>
          <w:sz w:val="28"/>
          <w:szCs w:val="28"/>
        </w:rPr>
        <w:lastRenderedPageBreak/>
        <w:drawing>
          <wp:inline distT="0" distB="0" distL="0" distR="0" wp14:anchorId="60B96C1D" wp14:editId="41CBC84D">
            <wp:extent cx="1685925" cy="171256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7921" cy="1714593"/>
                    </a:xfrm>
                    <a:prstGeom prst="rect">
                      <a:avLst/>
                    </a:prstGeom>
                  </pic:spPr>
                </pic:pic>
              </a:graphicData>
            </a:graphic>
          </wp:inline>
        </w:drawing>
      </w:r>
      <w:r w:rsidRPr="00AD71F1">
        <w:rPr>
          <w:noProof/>
          <w:sz w:val="28"/>
          <w:szCs w:val="28"/>
        </w:rPr>
        <w:drawing>
          <wp:inline distT="0" distB="0" distL="0" distR="0" wp14:anchorId="3DC37D8F" wp14:editId="5F190D00">
            <wp:extent cx="1676400" cy="17106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7376" cy="1721889"/>
                    </a:xfrm>
                    <a:prstGeom prst="rect">
                      <a:avLst/>
                    </a:prstGeom>
                  </pic:spPr>
                </pic:pic>
              </a:graphicData>
            </a:graphic>
          </wp:inline>
        </w:drawing>
      </w:r>
    </w:p>
    <w:p w14:paraId="1CA340B0" w14:textId="19C0C639" w:rsidR="00621828" w:rsidRPr="00AD71F1" w:rsidRDefault="00621828" w:rsidP="00F41014">
      <w:pPr>
        <w:pStyle w:val="Prrafodelista"/>
        <w:numPr>
          <w:ilvl w:val="0"/>
          <w:numId w:val="1"/>
        </w:numPr>
        <w:rPr>
          <w:sz w:val="28"/>
          <w:szCs w:val="28"/>
        </w:rPr>
      </w:pPr>
      <w:r w:rsidRPr="00AD71F1">
        <w:rPr>
          <w:sz w:val="28"/>
          <w:szCs w:val="28"/>
        </w:rPr>
        <w:t>1993 Nacimiento de un Navegador.</w:t>
      </w:r>
    </w:p>
    <w:p w14:paraId="08B5EDDD" w14:textId="2B3D4556" w:rsidR="00621828" w:rsidRPr="00AD71F1" w:rsidRDefault="00621828" w:rsidP="00621828">
      <w:pPr>
        <w:rPr>
          <w:sz w:val="28"/>
          <w:szCs w:val="28"/>
        </w:rPr>
      </w:pPr>
      <w:r w:rsidRPr="00AD71F1">
        <w:rPr>
          <w:sz w:val="28"/>
          <w:szCs w:val="28"/>
        </w:rPr>
        <w:t xml:space="preserve">Universitarios pioneros escribieron un </w:t>
      </w:r>
      <w:r w:rsidR="004465F6" w:rsidRPr="00AD71F1">
        <w:rPr>
          <w:sz w:val="28"/>
          <w:szCs w:val="28"/>
        </w:rPr>
        <w:t>software</w:t>
      </w:r>
      <w:r w:rsidRPr="00AD71F1">
        <w:rPr>
          <w:sz w:val="28"/>
          <w:szCs w:val="28"/>
        </w:rPr>
        <w:t xml:space="preserve"> simple que inicio una </w:t>
      </w:r>
      <w:r w:rsidR="004465F6" w:rsidRPr="00AD71F1">
        <w:rPr>
          <w:sz w:val="28"/>
          <w:szCs w:val="28"/>
        </w:rPr>
        <w:t>revolución</w:t>
      </w:r>
      <w:r w:rsidRPr="00AD71F1">
        <w:rPr>
          <w:sz w:val="28"/>
          <w:szCs w:val="28"/>
        </w:rPr>
        <w:t>.</w:t>
      </w:r>
    </w:p>
    <w:p w14:paraId="4134F18E" w14:textId="73E3C529" w:rsidR="00621828" w:rsidRPr="00AD71F1" w:rsidRDefault="00621828" w:rsidP="004465F6">
      <w:pPr>
        <w:pStyle w:val="Prrafodelista"/>
        <w:numPr>
          <w:ilvl w:val="0"/>
          <w:numId w:val="2"/>
        </w:numPr>
        <w:rPr>
          <w:sz w:val="28"/>
          <w:szCs w:val="28"/>
        </w:rPr>
      </w:pPr>
      <w:r w:rsidRPr="00AD71F1">
        <w:rPr>
          <w:b/>
          <w:bCs/>
          <w:sz w:val="28"/>
          <w:szCs w:val="28"/>
        </w:rPr>
        <w:t>Marc Andreessen</w:t>
      </w:r>
      <w:r w:rsidRPr="00AD71F1">
        <w:rPr>
          <w:sz w:val="28"/>
          <w:szCs w:val="28"/>
        </w:rPr>
        <w:t xml:space="preserve">: </w:t>
      </w:r>
      <w:r w:rsidR="004465F6" w:rsidRPr="00AD71F1">
        <w:rPr>
          <w:sz w:val="28"/>
          <w:szCs w:val="28"/>
        </w:rPr>
        <w:t xml:space="preserve">Le </w:t>
      </w:r>
      <w:r w:rsidRPr="00AD71F1">
        <w:rPr>
          <w:sz w:val="28"/>
          <w:szCs w:val="28"/>
        </w:rPr>
        <w:t>dio vida a una gran empresa</w:t>
      </w:r>
      <w:r w:rsidR="004465F6" w:rsidRPr="00AD71F1">
        <w:rPr>
          <w:sz w:val="28"/>
          <w:szCs w:val="28"/>
        </w:rPr>
        <w:t>.</w:t>
      </w:r>
    </w:p>
    <w:p w14:paraId="1FECF181" w14:textId="5C73C40D" w:rsidR="00621828" w:rsidRPr="00AD71F1" w:rsidRDefault="00621828" w:rsidP="004465F6">
      <w:pPr>
        <w:pStyle w:val="Prrafodelista"/>
        <w:numPr>
          <w:ilvl w:val="0"/>
          <w:numId w:val="2"/>
        </w:numPr>
        <w:rPr>
          <w:sz w:val="28"/>
          <w:szCs w:val="28"/>
        </w:rPr>
      </w:pPr>
      <w:r w:rsidRPr="00AD71F1">
        <w:rPr>
          <w:b/>
          <w:bCs/>
          <w:sz w:val="28"/>
          <w:szCs w:val="28"/>
        </w:rPr>
        <w:t>Netscape</w:t>
      </w:r>
      <w:r w:rsidRPr="00AD71F1">
        <w:rPr>
          <w:sz w:val="28"/>
          <w:szCs w:val="28"/>
        </w:rPr>
        <w:t xml:space="preserve">: Tenia un navegador que </w:t>
      </w:r>
      <w:r w:rsidR="004465F6" w:rsidRPr="00AD71F1">
        <w:rPr>
          <w:sz w:val="28"/>
          <w:szCs w:val="28"/>
        </w:rPr>
        <w:t>podías</w:t>
      </w:r>
      <w:r w:rsidRPr="00AD71F1">
        <w:rPr>
          <w:sz w:val="28"/>
          <w:szCs w:val="28"/>
        </w:rPr>
        <w:t xml:space="preserve"> acceder a internet (HTML simple, enlaces, algunas </w:t>
      </w:r>
      <w:r w:rsidR="004465F6" w:rsidRPr="00AD71F1">
        <w:rPr>
          <w:sz w:val="28"/>
          <w:szCs w:val="28"/>
        </w:rPr>
        <w:t>fotografías</w:t>
      </w:r>
      <w:r w:rsidRPr="00AD71F1">
        <w:rPr>
          <w:sz w:val="28"/>
          <w:szCs w:val="28"/>
        </w:rPr>
        <w:t>)</w:t>
      </w:r>
    </w:p>
    <w:p w14:paraId="5FF99D81" w14:textId="603512C5" w:rsidR="00621828" w:rsidRPr="00AD71F1" w:rsidRDefault="00621828" w:rsidP="00621828">
      <w:pPr>
        <w:rPr>
          <w:sz w:val="28"/>
          <w:szCs w:val="28"/>
        </w:rPr>
      </w:pPr>
      <w:r w:rsidRPr="00AD71F1">
        <w:rPr>
          <w:b/>
          <w:bCs/>
          <w:sz w:val="28"/>
          <w:szCs w:val="28"/>
        </w:rPr>
        <w:t>Browser wars</w:t>
      </w:r>
      <w:r w:rsidRPr="00AD71F1">
        <w:rPr>
          <w:sz w:val="28"/>
          <w:szCs w:val="28"/>
        </w:rPr>
        <w:t>: Guerra de los navegadores</w:t>
      </w:r>
      <w:r w:rsidR="004465F6" w:rsidRPr="00AD71F1">
        <w:rPr>
          <w:sz w:val="28"/>
          <w:szCs w:val="28"/>
        </w:rPr>
        <w:t>.</w:t>
      </w:r>
    </w:p>
    <w:p w14:paraId="061C4E2F" w14:textId="1DD48AE5" w:rsidR="00621828" w:rsidRPr="00AD71F1" w:rsidRDefault="00621828" w:rsidP="00621828">
      <w:pPr>
        <w:rPr>
          <w:sz w:val="28"/>
          <w:szCs w:val="28"/>
        </w:rPr>
      </w:pPr>
      <w:r w:rsidRPr="00AD71F1">
        <w:rPr>
          <w:sz w:val="28"/>
          <w:szCs w:val="28"/>
        </w:rPr>
        <w:t xml:space="preserve">Microsoft en 1995 lanzó Internet Explorer, en la guerra nacieron </w:t>
      </w:r>
      <w:r w:rsidR="00007BD1" w:rsidRPr="00AD71F1">
        <w:rPr>
          <w:sz w:val="28"/>
          <w:szCs w:val="28"/>
        </w:rPr>
        <w:t>tecnologías</w:t>
      </w:r>
      <w:r w:rsidRPr="00AD71F1">
        <w:rPr>
          <w:sz w:val="28"/>
          <w:szCs w:val="28"/>
        </w:rPr>
        <w:t xml:space="preserve"> como CSS, conceptos como la empresa </w:t>
      </w:r>
      <w:r w:rsidR="00007BD1" w:rsidRPr="00AD71F1">
        <w:rPr>
          <w:sz w:val="28"/>
          <w:szCs w:val="28"/>
        </w:rPr>
        <w:t>Mozilla</w:t>
      </w:r>
      <w:r w:rsidRPr="00AD71F1">
        <w:rPr>
          <w:sz w:val="28"/>
          <w:szCs w:val="28"/>
        </w:rPr>
        <w:t xml:space="preserve"> y JS.</w:t>
      </w:r>
    </w:p>
    <w:p w14:paraId="44EC4467" w14:textId="57E0ABE5" w:rsidR="00621828" w:rsidRPr="00AD71F1" w:rsidRDefault="00621828" w:rsidP="00621828">
      <w:pPr>
        <w:rPr>
          <w:sz w:val="28"/>
          <w:szCs w:val="28"/>
        </w:rPr>
      </w:pPr>
      <w:r w:rsidRPr="00AD71F1">
        <w:rPr>
          <w:b/>
          <w:bCs/>
          <w:sz w:val="28"/>
          <w:szCs w:val="28"/>
        </w:rPr>
        <w:t>JS</w:t>
      </w:r>
      <w:r w:rsidRPr="00AD71F1">
        <w:rPr>
          <w:sz w:val="28"/>
          <w:szCs w:val="28"/>
        </w:rPr>
        <w:t xml:space="preserve">: Apareció en 4 de diciembre de 1995 Diseñado por </w:t>
      </w:r>
      <w:r w:rsidRPr="00AD71F1">
        <w:rPr>
          <w:b/>
          <w:bCs/>
          <w:sz w:val="28"/>
          <w:szCs w:val="28"/>
        </w:rPr>
        <w:t>Netscape Communications</w:t>
      </w:r>
      <w:r w:rsidRPr="00AD71F1">
        <w:rPr>
          <w:sz w:val="28"/>
          <w:szCs w:val="28"/>
        </w:rPr>
        <w:t>, Fundación Mozilla.</w:t>
      </w:r>
    </w:p>
    <w:p w14:paraId="6CC39759" w14:textId="55EF496D" w:rsidR="00621828" w:rsidRPr="00AD71F1" w:rsidRDefault="00621828" w:rsidP="00E370AF">
      <w:pPr>
        <w:pStyle w:val="Prrafodelista"/>
        <w:numPr>
          <w:ilvl w:val="0"/>
          <w:numId w:val="3"/>
        </w:numPr>
        <w:rPr>
          <w:sz w:val="28"/>
          <w:szCs w:val="28"/>
        </w:rPr>
      </w:pPr>
      <w:r w:rsidRPr="00AD71F1">
        <w:rPr>
          <w:sz w:val="28"/>
          <w:szCs w:val="28"/>
        </w:rPr>
        <w:t xml:space="preserve">Su primer nombre fue </w:t>
      </w:r>
      <w:r w:rsidRPr="00AD71F1">
        <w:rPr>
          <w:b/>
          <w:bCs/>
          <w:sz w:val="28"/>
          <w:szCs w:val="28"/>
        </w:rPr>
        <w:t>Mocha</w:t>
      </w:r>
    </w:p>
    <w:p w14:paraId="4EABE74F" w14:textId="5A0D93E3" w:rsidR="00621828" w:rsidRPr="00AD71F1" w:rsidRDefault="00621828" w:rsidP="00E370AF">
      <w:pPr>
        <w:pStyle w:val="Prrafodelista"/>
        <w:numPr>
          <w:ilvl w:val="0"/>
          <w:numId w:val="3"/>
        </w:numPr>
        <w:rPr>
          <w:sz w:val="28"/>
          <w:szCs w:val="28"/>
        </w:rPr>
      </w:pPr>
      <w:r w:rsidRPr="00AD71F1">
        <w:rPr>
          <w:sz w:val="28"/>
          <w:szCs w:val="28"/>
        </w:rPr>
        <w:t xml:space="preserve">Luego </w:t>
      </w:r>
      <w:proofErr w:type="spellStart"/>
      <w:r w:rsidRPr="00AD71F1">
        <w:rPr>
          <w:b/>
          <w:bCs/>
          <w:sz w:val="28"/>
          <w:szCs w:val="28"/>
        </w:rPr>
        <w:t>LiveScript</w:t>
      </w:r>
      <w:proofErr w:type="spellEnd"/>
    </w:p>
    <w:p w14:paraId="27C7CBC2" w14:textId="45C4A8C9" w:rsidR="00621828" w:rsidRPr="00AD71F1" w:rsidRDefault="00E370AF" w:rsidP="00E370AF">
      <w:pPr>
        <w:pStyle w:val="Prrafodelista"/>
        <w:numPr>
          <w:ilvl w:val="0"/>
          <w:numId w:val="3"/>
        </w:numPr>
        <w:rPr>
          <w:sz w:val="28"/>
          <w:szCs w:val="28"/>
        </w:rPr>
      </w:pPr>
      <w:r w:rsidRPr="00AD71F1">
        <w:rPr>
          <w:sz w:val="28"/>
          <w:szCs w:val="28"/>
        </w:rPr>
        <w:t>Finalmente,</w:t>
      </w:r>
      <w:r w:rsidR="00621828" w:rsidRPr="00AD71F1">
        <w:rPr>
          <w:sz w:val="28"/>
          <w:szCs w:val="28"/>
        </w:rPr>
        <w:t xml:space="preserve"> JavaScript.</w:t>
      </w:r>
    </w:p>
    <w:p w14:paraId="6363FC3E" w14:textId="3AE5C8ED" w:rsidR="00621828" w:rsidRPr="00AD71F1" w:rsidRDefault="00621828" w:rsidP="00621828">
      <w:pPr>
        <w:rPr>
          <w:sz w:val="28"/>
          <w:szCs w:val="28"/>
        </w:rPr>
      </w:pPr>
      <w:r w:rsidRPr="00AD71F1">
        <w:rPr>
          <w:sz w:val="28"/>
          <w:szCs w:val="28"/>
        </w:rPr>
        <w:t xml:space="preserve">Microsoft no se </w:t>
      </w:r>
      <w:r w:rsidR="00E370AF" w:rsidRPr="00AD71F1">
        <w:rPr>
          <w:sz w:val="28"/>
          <w:szCs w:val="28"/>
        </w:rPr>
        <w:t>podía</w:t>
      </w:r>
      <w:r w:rsidRPr="00AD71F1">
        <w:rPr>
          <w:sz w:val="28"/>
          <w:szCs w:val="28"/>
        </w:rPr>
        <w:t xml:space="preserve"> quedar </w:t>
      </w:r>
      <w:r w:rsidR="00E370AF" w:rsidRPr="00AD71F1">
        <w:rPr>
          <w:sz w:val="28"/>
          <w:szCs w:val="28"/>
        </w:rPr>
        <w:t>atrás</w:t>
      </w:r>
      <w:r w:rsidRPr="00AD71F1">
        <w:rPr>
          <w:sz w:val="28"/>
          <w:szCs w:val="28"/>
        </w:rPr>
        <w:t xml:space="preserve"> y lanzo JScript y por eso </w:t>
      </w:r>
      <w:r w:rsidR="00E370AF" w:rsidRPr="00AD71F1">
        <w:rPr>
          <w:sz w:val="28"/>
          <w:szCs w:val="28"/>
        </w:rPr>
        <w:t>tenemos</w:t>
      </w:r>
      <w:r w:rsidRPr="00AD71F1">
        <w:rPr>
          <w:sz w:val="28"/>
          <w:szCs w:val="28"/>
        </w:rPr>
        <w:t xml:space="preserve"> ECMAScript (1997) </w:t>
      </w:r>
      <w:r w:rsidR="00E370AF" w:rsidRPr="00AD71F1">
        <w:rPr>
          <w:sz w:val="28"/>
          <w:szCs w:val="28"/>
        </w:rPr>
        <w:t>permitió</w:t>
      </w:r>
      <w:r w:rsidRPr="00AD71F1">
        <w:rPr>
          <w:sz w:val="28"/>
          <w:szCs w:val="28"/>
        </w:rPr>
        <w:t xml:space="preserve"> un </w:t>
      </w:r>
      <w:r w:rsidR="00E370AF" w:rsidRPr="00AD71F1">
        <w:rPr>
          <w:sz w:val="28"/>
          <w:szCs w:val="28"/>
        </w:rPr>
        <w:t>estándar</w:t>
      </w:r>
      <w:r w:rsidRPr="00AD71F1">
        <w:rPr>
          <w:sz w:val="28"/>
          <w:szCs w:val="28"/>
        </w:rPr>
        <w:t xml:space="preserve"> (serie de reglas que va a tener los lenguajes de </w:t>
      </w:r>
      <w:r w:rsidR="00115335" w:rsidRPr="00AD71F1">
        <w:rPr>
          <w:sz w:val="28"/>
          <w:szCs w:val="28"/>
        </w:rPr>
        <w:t>programación</w:t>
      </w:r>
      <w:r w:rsidRPr="00AD71F1">
        <w:rPr>
          <w:sz w:val="28"/>
          <w:szCs w:val="28"/>
        </w:rPr>
        <w:t>).</w:t>
      </w:r>
    </w:p>
    <w:p w14:paraId="53182B1B" w14:textId="67B7B7B9" w:rsidR="006E5681" w:rsidRPr="00AD71F1" w:rsidRDefault="00115335" w:rsidP="00621828">
      <w:pPr>
        <w:rPr>
          <w:sz w:val="28"/>
          <w:szCs w:val="28"/>
        </w:rPr>
      </w:pPr>
      <w:r w:rsidRPr="00AD71F1">
        <w:rPr>
          <w:sz w:val="28"/>
          <w:szCs w:val="28"/>
        </w:rPr>
        <w:t>Evolución</w:t>
      </w:r>
      <w:r w:rsidR="00621828" w:rsidRPr="00AD71F1">
        <w:rPr>
          <w:sz w:val="28"/>
          <w:szCs w:val="28"/>
        </w:rPr>
        <w:t xml:space="preserve"> de ECMAScript:</w:t>
      </w:r>
    </w:p>
    <w:p w14:paraId="0E101BC3" w14:textId="65B659B4" w:rsidR="00115335" w:rsidRPr="00AD71F1" w:rsidRDefault="00115335" w:rsidP="00502AA5">
      <w:pPr>
        <w:jc w:val="center"/>
        <w:rPr>
          <w:sz w:val="28"/>
          <w:szCs w:val="28"/>
        </w:rPr>
      </w:pPr>
      <w:r w:rsidRPr="00AD71F1">
        <w:rPr>
          <w:noProof/>
          <w:sz w:val="28"/>
          <w:szCs w:val="28"/>
        </w:rPr>
        <w:lastRenderedPageBreak/>
        <w:drawing>
          <wp:inline distT="0" distB="0" distL="0" distR="0" wp14:anchorId="26E836F1" wp14:editId="0FCBA552">
            <wp:extent cx="9777730" cy="54235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9777730" cy="5423535"/>
                    </a:xfrm>
                    <a:prstGeom prst="rect">
                      <a:avLst/>
                    </a:prstGeom>
                  </pic:spPr>
                </pic:pic>
              </a:graphicData>
            </a:graphic>
          </wp:inline>
        </w:drawing>
      </w:r>
    </w:p>
    <w:p w14:paraId="1F9C3379" w14:textId="144D6466" w:rsidR="00502AA5" w:rsidRPr="00AD71F1" w:rsidRDefault="00502AA5" w:rsidP="00502AA5">
      <w:pPr>
        <w:pStyle w:val="Ttulo1"/>
        <w:jc w:val="center"/>
        <w:rPr>
          <w:b/>
          <w:bCs/>
          <w:color w:val="auto"/>
          <w:sz w:val="96"/>
          <w:szCs w:val="96"/>
        </w:rPr>
      </w:pPr>
      <w:r w:rsidRPr="00AD71F1">
        <w:rPr>
          <w:b/>
          <w:bCs/>
          <w:color w:val="auto"/>
          <w:sz w:val="96"/>
          <w:szCs w:val="96"/>
        </w:rPr>
        <w:lastRenderedPageBreak/>
        <w:t>¿Qué es el TC39?</w:t>
      </w:r>
    </w:p>
    <w:p w14:paraId="04CE39B5" w14:textId="226BAE43" w:rsidR="00A305EE" w:rsidRPr="00AD71F1" w:rsidRDefault="00A305EE" w:rsidP="00A305EE">
      <w:pPr>
        <w:rPr>
          <w:sz w:val="28"/>
          <w:szCs w:val="28"/>
        </w:rPr>
      </w:pPr>
      <w:r w:rsidRPr="00AD71F1">
        <w:rPr>
          <w:sz w:val="28"/>
          <w:szCs w:val="28"/>
        </w:rPr>
        <w:t xml:space="preserve">Es un grupo de hackers, académicos y/o personas afines a la tecnología que se encargan de las actualizaciones, bajo el mando de </w:t>
      </w:r>
      <w:r w:rsidRPr="00AD71F1">
        <w:rPr>
          <w:b/>
          <w:bCs/>
          <w:sz w:val="28"/>
          <w:szCs w:val="28"/>
        </w:rPr>
        <w:t>ECMA</w:t>
      </w:r>
      <w:r w:rsidRPr="00AD71F1">
        <w:rPr>
          <w:sz w:val="28"/>
          <w:szCs w:val="28"/>
        </w:rPr>
        <w:t>.</w:t>
      </w:r>
    </w:p>
    <w:p w14:paraId="6CD6C883" w14:textId="55494C67" w:rsidR="00A305EE" w:rsidRPr="00AD71F1" w:rsidRDefault="00A305EE" w:rsidP="00A305EE">
      <w:pPr>
        <w:rPr>
          <w:sz w:val="28"/>
          <w:szCs w:val="28"/>
        </w:rPr>
      </w:pPr>
      <w:r w:rsidRPr="00AD71F1">
        <w:rPr>
          <w:b/>
          <w:bCs/>
          <w:sz w:val="28"/>
          <w:szCs w:val="28"/>
        </w:rPr>
        <w:t>ESNext</w:t>
      </w:r>
      <w:r w:rsidRPr="00AD71F1">
        <w:rPr>
          <w:sz w:val="28"/>
          <w:szCs w:val="28"/>
        </w:rPr>
        <w:t xml:space="preserve"> es un nombre que siempre indica la próxima versión de javascript y esto consta de los siguientes pasos:</w:t>
      </w:r>
    </w:p>
    <w:p w14:paraId="08F52800" w14:textId="21B1ED15" w:rsidR="00A305EE" w:rsidRPr="00AD71F1" w:rsidRDefault="00A305EE" w:rsidP="00A305EE">
      <w:pPr>
        <w:pStyle w:val="Prrafodelista"/>
        <w:numPr>
          <w:ilvl w:val="0"/>
          <w:numId w:val="4"/>
        </w:numPr>
        <w:rPr>
          <w:sz w:val="28"/>
          <w:szCs w:val="28"/>
        </w:rPr>
      </w:pPr>
      <w:r w:rsidRPr="00AD71F1">
        <w:rPr>
          <w:sz w:val="28"/>
          <w:szCs w:val="28"/>
        </w:rPr>
        <w:t xml:space="preserve">Stage0: </w:t>
      </w:r>
      <w:r w:rsidRPr="00AD71F1">
        <w:rPr>
          <w:b/>
          <w:bCs/>
          <w:sz w:val="28"/>
          <w:szCs w:val="28"/>
        </w:rPr>
        <w:t>Strawperson</w:t>
      </w:r>
      <w:r w:rsidRPr="00AD71F1">
        <w:rPr>
          <w:sz w:val="28"/>
          <w:szCs w:val="28"/>
        </w:rPr>
        <w:t xml:space="preserve"> (borrador, cualquier persona puede tener una idea para implementar en el estándar)</w:t>
      </w:r>
    </w:p>
    <w:p w14:paraId="322CD3A8" w14:textId="74470C98" w:rsidR="00A305EE" w:rsidRPr="00AD71F1" w:rsidRDefault="00A305EE" w:rsidP="00A305EE">
      <w:pPr>
        <w:pStyle w:val="Prrafodelista"/>
        <w:numPr>
          <w:ilvl w:val="0"/>
          <w:numId w:val="4"/>
        </w:numPr>
        <w:rPr>
          <w:sz w:val="28"/>
          <w:szCs w:val="28"/>
        </w:rPr>
      </w:pPr>
      <w:r w:rsidRPr="00AD71F1">
        <w:rPr>
          <w:sz w:val="28"/>
          <w:szCs w:val="28"/>
        </w:rPr>
        <w:t xml:space="preserve">Stage1: </w:t>
      </w:r>
      <w:r w:rsidRPr="00AD71F1">
        <w:rPr>
          <w:b/>
          <w:bCs/>
          <w:sz w:val="28"/>
          <w:szCs w:val="28"/>
        </w:rPr>
        <w:t>Proposal</w:t>
      </w:r>
      <w:r w:rsidRPr="00AD71F1">
        <w:rPr>
          <w:sz w:val="28"/>
          <w:szCs w:val="28"/>
        </w:rPr>
        <w:t xml:space="preserve"> (propuesta formal)</w:t>
      </w:r>
    </w:p>
    <w:p w14:paraId="029F6672" w14:textId="56B539AD" w:rsidR="00A305EE" w:rsidRPr="00AD71F1" w:rsidRDefault="00A305EE" w:rsidP="00A305EE">
      <w:pPr>
        <w:pStyle w:val="Prrafodelista"/>
        <w:numPr>
          <w:ilvl w:val="0"/>
          <w:numId w:val="4"/>
        </w:numPr>
        <w:rPr>
          <w:sz w:val="28"/>
          <w:szCs w:val="28"/>
        </w:rPr>
      </w:pPr>
      <w:r w:rsidRPr="00AD71F1">
        <w:rPr>
          <w:sz w:val="28"/>
          <w:szCs w:val="28"/>
        </w:rPr>
        <w:t xml:space="preserve">Stage2: </w:t>
      </w:r>
      <w:r w:rsidRPr="00AD71F1">
        <w:rPr>
          <w:b/>
          <w:bCs/>
          <w:sz w:val="28"/>
          <w:szCs w:val="28"/>
        </w:rPr>
        <w:t>Draft</w:t>
      </w:r>
      <w:r w:rsidRPr="00AD71F1">
        <w:rPr>
          <w:sz w:val="28"/>
          <w:szCs w:val="28"/>
        </w:rPr>
        <w:t xml:space="preserve"> (borrador, como va a funcionar la implementación el impacto entre otros)</w:t>
      </w:r>
    </w:p>
    <w:p w14:paraId="35349C63" w14:textId="769BE266" w:rsidR="00A305EE" w:rsidRPr="00AD71F1" w:rsidRDefault="00A305EE" w:rsidP="00A305EE">
      <w:pPr>
        <w:pStyle w:val="Prrafodelista"/>
        <w:numPr>
          <w:ilvl w:val="0"/>
          <w:numId w:val="4"/>
        </w:numPr>
        <w:rPr>
          <w:sz w:val="28"/>
          <w:szCs w:val="28"/>
        </w:rPr>
      </w:pPr>
      <w:r w:rsidRPr="00AD71F1">
        <w:rPr>
          <w:sz w:val="28"/>
          <w:szCs w:val="28"/>
        </w:rPr>
        <w:t xml:space="preserve">Stage3: </w:t>
      </w:r>
      <w:r w:rsidRPr="00AD71F1">
        <w:rPr>
          <w:b/>
          <w:bCs/>
          <w:sz w:val="28"/>
          <w:szCs w:val="28"/>
        </w:rPr>
        <w:t>Candidate</w:t>
      </w:r>
      <w:r w:rsidRPr="00AD71F1">
        <w:rPr>
          <w:sz w:val="28"/>
          <w:szCs w:val="28"/>
        </w:rPr>
        <w:t xml:space="preserve"> (se elige el candidato, vamos a tener una propuesta que va ayudar a mejorar el lenguaje.)</w:t>
      </w:r>
    </w:p>
    <w:p w14:paraId="05F25B69" w14:textId="41E10F8E" w:rsidR="00115335" w:rsidRPr="00AD71F1" w:rsidRDefault="00A305EE" w:rsidP="00A305EE">
      <w:pPr>
        <w:pStyle w:val="Prrafodelista"/>
        <w:numPr>
          <w:ilvl w:val="0"/>
          <w:numId w:val="4"/>
        </w:numPr>
        <w:rPr>
          <w:sz w:val="28"/>
          <w:szCs w:val="28"/>
        </w:rPr>
      </w:pPr>
      <w:r w:rsidRPr="00AD71F1">
        <w:rPr>
          <w:sz w:val="28"/>
          <w:szCs w:val="28"/>
        </w:rPr>
        <w:t xml:space="preserve">Stage4: </w:t>
      </w:r>
      <w:r w:rsidRPr="00AD71F1">
        <w:rPr>
          <w:b/>
          <w:bCs/>
          <w:sz w:val="28"/>
          <w:szCs w:val="28"/>
        </w:rPr>
        <w:t>Finished</w:t>
      </w:r>
      <w:r w:rsidRPr="00AD71F1">
        <w:rPr>
          <w:sz w:val="28"/>
          <w:szCs w:val="28"/>
        </w:rPr>
        <w:t xml:space="preserve"> (va a ser desplegada en la version normalmente en JUNIO)</w:t>
      </w:r>
    </w:p>
    <w:p w14:paraId="721E8027" w14:textId="6AB33AAD" w:rsidR="00A305EE" w:rsidRPr="00AD71F1" w:rsidRDefault="00E06348" w:rsidP="00E06348">
      <w:pPr>
        <w:pStyle w:val="Ttulo1"/>
        <w:jc w:val="center"/>
        <w:rPr>
          <w:b/>
          <w:bCs/>
          <w:color w:val="auto"/>
          <w:sz w:val="96"/>
          <w:szCs w:val="96"/>
        </w:rPr>
      </w:pPr>
      <w:r w:rsidRPr="00AD71F1">
        <w:rPr>
          <w:b/>
          <w:bCs/>
          <w:color w:val="auto"/>
          <w:sz w:val="96"/>
          <w:szCs w:val="96"/>
        </w:rPr>
        <w:t>ES6: let y const, y arrow functions</w:t>
      </w:r>
    </w:p>
    <w:p w14:paraId="556EAE16" w14:textId="66EAAF3C" w:rsidR="00E06348" w:rsidRPr="00AD71F1" w:rsidRDefault="00E06348" w:rsidP="00E06348">
      <w:pPr>
        <w:rPr>
          <w:sz w:val="28"/>
          <w:szCs w:val="28"/>
        </w:rPr>
      </w:pPr>
      <w:r w:rsidRPr="00AD71F1">
        <w:rPr>
          <w:sz w:val="28"/>
          <w:szCs w:val="28"/>
        </w:rPr>
        <w:t xml:space="preserve">En </w:t>
      </w:r>
      <w:r w:rsidRPr="00AD71F1">
        <w:rPr>
          <w:b/>
          <w:bCs/>
          <w:sz w:val="28"/>
          <w:szCs w:val="28"/>
        </w:rPr>
        <w:t>ECMAScript 6</w:t>
      </w:r>
      <w:r w:rsidRPr="00AD71F1">
        <w:rPr>
          <w:sz w:val="28"/>
          <w:szCs w:val="28"/>
        </w:rPr>
        <w:t xml:space="preserve"> (ES6 o ES2015) fueron publicadas varias características nuevas que dotaron de gran poder al lenguaje, dos de estas son una nueva forma de declaración de variables con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y </w:t>
      </w:r>
      <w:r w:rsidRPr="00AD71F1">
        <w:rPr>
          <w:b/>
          <w:bCs/>
          <w:sz w:val="28"/>
          <w:szCs w:val="28"/>
        </w:rPr>
        <w:t>funciones flechas</w:t>
      </w:r>
      <w:r w:rsidRPr="00AD71F1">
        <w:rPr>
          <w:sz w:val="28"/>
          <w:szCs w:val="28"/>
        </w:rPr>
        <w:t>.</w:t>
      </w:r>
    </w:p>
    <w:p w14:paraId="12197443" w14:textId="77777777" w:rsidR="00E06348" w:rsidRPr="00AD71F1" w:rsidRDefault="00E06348" w:rsidP="00E06348">
      <w:pPr>
        <w:pStyle w:val="Ttulo2"/>
        <w:rPr>
          <w:b/>
          <w:bCs/>
          <w:color w:val="auto"/>
          <w:sz w:val="40"/>
          <w:szCs w:val="40"/>
        </w:rPr>
      </w:pPr>
      <w:r w:rsidRPr="00AD71F1">
        <w:rPr>
          <w:b/>
          <w:bCs/>
          <w:color w:val="auto"/>
          <w:sz w:val="40"/>
          <w:szCs w:val="40"/>
        </w:rPr>
        <w:t>La nueva forma para declarar variables con let y const</w:t>
      </w:r>
    </w:p>
    <w:p w14:paraId="5F1FC077" w14:textId="12F5487D" w:rsidR="00E06348" w:rsidRPr="00AD71F1" w:rsidRDefault="00E06348" w:rsidP="00E06348">
      <w:pPr>
        <w:rPr>
          <w:sz w:val="28"/>
          <w:szCs w:val="28"/>
        </w:rPr>
      </w:pPr>
      <w:r w:rsidRPr="00AD71F1">
        <w:rPr>
          <w:sz w:val="28"/>
          <w:szCs w:val="28"/>
        </w:rPr>
        <w:t xml:space="preserve">Hasta ahora aprendiste a declarar variables con </w:t>
      </w:r>
      <w:r w:rsidRPr="00AD71F1">
        <w:rPr>
          <w:b/>
          <w:bCs/>
          <w:sz w:val="28"/>
          <w:szCs w:val="28"/>
        </w:rPr>
        <w:t>var</w:t>
      </w:r>
      <w:r w:rsidRPr="00AD71F1">
        <w:rPr>
          <w:sz w:val="28"/>
          <w:szCs w:val="28"/>
        </w:rPr>
        <w:t>, sin embargo, a partir de la especificación de ES6 se agregaron nuevas formas para la declaración de variables.</w:t>
      </w:r>
    </w:p>
    <w:p w14:paraId="68F01CC1" w14:textId="48852F16" w:rsidR="00E06348" w:rsidRPr="00AD71F1" w:rsidRDefault="00E06348" w:rsidP="00E06348">
      <w:pPr>
        <w:rPr>
          <w:sz w:val="28"/>
          <w:szCs w:val="28"/>
        </w:rPr>
      </w:pPr>
      <w:r w:rsidRPr="00AD71F1">
        <w:rPr>
          <w:sz w:val="28"/>
          <w:szCs w:val="28"/>
        </w:rPr>
        <w:t xml:space="preserve">Las nuevas palabras reservadas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resuelven varios problemas con </w:t>
      </w:r>
      <w:r w:rsidRPr="00AD71F1">
        <w:rPr>
          <w:b/>
          <w:bCs/>
          <w:sz w:val="28"/>
          <w:szCs w:val="28"/>
        </w:rPr>
        <w:t>var</w:t>
      </w:r>
      <w:r w:rsidRPr="00AD71F1">
        <w:rPr>
          <w:sz w:val="28"/>
          <w:szCs w:val="28"/>
        </w:rPr>
        <w:t xml:space="preserve"> como el </w:t>
      </w:r>
      <w:r w:rsidRPr="00AD71F1">
        <w:rPr>
          <w:b/>
          <w:bCs/>
          <w:sz w:val="28"/>
          <w:szCs w:val="28"/>
        </w:rPr>
        <w:t>scope</w:t>
      </w:r>
      <w:r w:rsidRPr="00AD71F1">
        <w:rPr>
          <w:sz w:val="28"/>
          <w:szCs w:val="28"/>
        </w:rPr>
        <w:t xml:space="preserve">, </w:t>
      </w:r>
      <w:r w:rsidRPr="00AD71F1">
        <w:rPr>
          <w:b/>
          <w:bCs/>
          <w:sz w:val="28"/>
          <w:szCs w:val="28"/>
        </w:rPr>
        <w:t>hoisting</w:t>
      </w:r>
      <w:r w:rsidRPr="00AD71F1">
        <w:rPr>
          <w:sz w:val="28"/>
          <w:szCs w:val="28"/>
        </w:rPr>
        <w:t xml:space="preserve">, </w:t>
      </w:r>
      <w:r w:rsidRPr="00AD71F1">
        <w:rPr>
          <w:b/>
          <w:bCs/>
          <w:sz w:val="28"/>
          <w:szCs w:val="28"/>
        </w:rPr>
        <w:t>variables globales</w:t>
      </w:r>
      <w:r w:rsidRPr="00AD71F1">
        <w:rPr>
          <w:sz w:val="28"/>
          <w:szCs w:val="28"/>
        </w:rPr>
        <w:t>, redeclaración y reasignación de variables.</w:t>
      </w:r>
    </w:p>
    <w:p w14:paraId="386C3A7B" w14:textId="12BA86B6" w:rsidR="006E7F96" w:rsidRPr="00AD71F1" w:rsidRDefault="006E7F96" w:rsidP="00E06348">
      <w:pPr>
        <w:rPr>
          <w:sz w:val="28"/>
          <w:szCs w:val="28"/>
        </w:rPr>
      </w:pPr>
      <w:r w:rsidRPr="00AD71F1">
        <w:rPr>
          <w:noProof/>
          <w:sz w:val="28"/>
          <w:szCs w:val="28"/>
        </w:rPr>
        <w:lastRenderedPageBreak/>
        <w:drawing>
          <wp:inline distT="0" distB="0" distL="0" distR="0" wp14:anchorId="18CEA439" wp14:editId="5B336E30">
            <wp:extent cx="9777730" cy="50812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a:extLst>
                        <a:ext uri="{28A0092B-C50C-407E-A947-70E740481C1C}">
                          <a14:useLocalDpi xmlns:a14="http://schemas.microsoft.com/office/drawing/2010/main" val="0"/>
                        </a:ext>
                      </a:extLst>
                    </a:blip>
                    <a:stretch>
                      <a:fillRect/>
                    </a:stretch>
                  </pic:blipFill>
                  <pic:spPr>
                    <a:xfrm>
                      <a:off x="0" y="0"/>
                      <a:ext cx="9777730" cy="5081270"/>
                    </a:xfrm>
                    <a:prstGeom prst="rect">
                      <a:avLst/>
                    </a:prstGeom>
                  </pic:spPr>
                </pic:pic>
              </a:graphicData>
            </a:graphic>
          </wp:inline>
        </w:drawing>
      </w:r>
    </w:p>
    <w:p w14:paraId="5E8C0296" w14:textId="790EB5CD" w:rsidR="00E06348" w:rsidRPr="00AD71F1" w:rsidRDefault="00E06348" w:rsidP="00E06348">
      <w:pPr>
        <w:pStyle w:val="Ttulo2"/>
        <w:rPr>
          <w:b/>
          <w:bCs/>
          <w:color w:val="auto"/>
          <w:sz w:val="40"/>
          <w:szCs w:val="40"/>
        </w:rPr>
      </w:pPr>
      <w:r w:rsidRPr="00AD71F1">
        <w:rPr>
          <w:b/>
          <w:bCs/>
          <w:color w:val="auto"/>
          <w:sz w:val="40"/>
          <w:szCs w:val="40"/>
        </w:rPr>
        <w:t>Variables redeclarada y reasignadas</w:t>
      </w:r>
    </w:p>
    <w:p w14:paraId="4D727D2E" w14:textId="5D31D997" w:rsidR="00E06348" w:rsidRPr="00AD71F1" w:rsidRDefault="00E06348" w:rsidP="00E06348">
      <w:pPr>
        <w:rPr>
          <w:sz w:val="28"/>
          <w:szCs w:val="28"/>
        </w:rPr>
      </w:pPr>
      <w:r w:rsidRPr="00AD71F1">
        <w:rPr>
          <w:sz w:val="28"/>
          <w:szCs w:val="28"/>
        </w:rPr>
        <w:t xml:space="preserve">La </w:t>
      </w:r>
      <w:r w:rsidRPr="00AD71F1">
        <w:rPr>
          <w:b/>
          <w:bCs/>
          <w:sz w:val="28"/>
          <w:szCs w:val="28"/>
        </w:rPr>
        <w:t>redeclaración</w:t>
      </w:r>
      <w:r w:rsidRPr="00AD71F1">
        <w:rPr>
          <w:sz w:val="28"/>
          <w:szCs w:val="28"/>
        </w:rPr>
        <w:t xml:space="preserve"> es volver a declarar una variable, y la </w:t>
      </w:r>
      <w:r w:rsidRPr="00AD71F1">
        <w:rPr>
          <w:b/>
          <w:bCs/>
          <w:sz w:val="28"/>
          <w:szCs w:val="28"/>
        </w:rPr>
        <w:t>reasignación</w:t>
      </w:r>
      <w:r w:rsidRPr="00AD71F1">
        <w:rPr>
          <w:sz w:val="28"/>
          <w:szCs w:val="28"/>
        </w:rPr>
        <w:t xml:space="preserve"> es volver a asignar un valor. Entonces cada palabra reservada tiene una forma diferente de manejar variables:</w:t>
      </w:r>
    </w:p>
    <w:p w14:paraId="3C392261" w14:textId="3EF0BF71" w:rsidR="00E06348" w:rsidRPr="00AD71F1" w:rsidRDefault="00E06348" w:rsidP="00BE343C">
      <w:pPr>
        <w:pStyle w:val="Prrafodelista"/>
        <w:numPr>
          <w:ilvl w:val="0"/>
          <w:numId w:val="5"/>
        </w:numPr>
        <w:rPr>
          <w:sz w:val="28"/>
          <w:szCs w:val="28"/>
        </w:rPr>
      </w:pPr>
      <w:r w:rsidRPr="00AD71F1">
        <w:rPr>
          <w:sz w:val="28"/>
          <w:szCs w:val="28"/>
        </w:rPr>
        <w:t xml:space="preserve">Una variable declarada con </w:t>
      </w:r>
      <w:r w:rsidRPr="00AD71F1">
        <w:rPr>
          <w:b/>
          <w:bCs/>
          <w:sz w:val="28"/>
          <w:szCs w:val="28"/>
        </w:rPr>
        <w:t>var</w:t>
      </w:r>
      <w:r w:rsidRPr="00AD71F1">
        <w:rPr>
          <w:sz w:val="28"/>
          <w:szCs w:val="28"/>
        </w:rPr>
        <w:t xml:space="preserve"> puede ser redeclarada y reasignada.</w:t>
      </w:r>
    </w:p>
    <w:p w14:paraId="76E8C6D1" w14:textId="6EEF05A2" w:rsidR="00E06348" w:rsidRPr="00AD71F1" w:rsidRDefault="00E06348" w:rsidP="00BE343C">
      <w:pPr>
        <w:pStyle w:val="Prrafodelista"/>
        <w:numPr>
          <w:ilvl w:val="0"/>
          <w:numId w:val="5"/>
        </w:numPr>
        <w:rPr>
          <w:sz w:val="28"/>
          <w:szCs w:val="28"/>
        </w:rPr>
      </w:pPr>
      <w:r w:rsidRPr="00AD71F1">
        <w:rPr>
          <w:sz w:val="28"/>
          <w:szCs w:val="28"/>
        </w:rPr>
        <w:lastRenderedPageBreak/>
        <w:t xml:space="preserve">Una variable declarada con </w:t>
      </w:r>
      <w:r w:rsidRPr="00AD71F1">
        <w:rPr>
          <w:b/>
          <w:bCs/>
          <w:sz w:val="28"/>
          <w:szCs w:val="28"/>
        </w:rPr>
        <w:t>let</w:t>
      </w:r>
      <w:r w:rsidRPr="00AD71F1">
        <w:rPr>
          <w:sz w:val="28"/>
          <w:szCs w:val="28"/>
        </w:rPr>
        <w:t xml:space="preserve"> puede ser reasignada, pero no redeclarada.</w:t>
      </w:r>
    </w:p>
    <w:p w14:paraId="5B202920" w14:textId="07F5763C" w:rsidR="00E06348" w:rsidRPr="00AD71F1" w:rsidRDefault="00E06348" w:rsidP="00BE343C">
      <w:pPr>
        <w:pStyle w:val="Prrafodelista"/>
        <w:numPr>
          <w:ilvl w:val="0"/>
          <w:numId w:val="5"/>
        </w:numPr>
        <w:rPr>
          <w:sz w:val="28"/>
          <w:szCs w:val="28"/>
        </w:rPr>
      </w:pPr>
      <w:r w:rsidRPr="00AD71F1">
        <w:rPr>
          <w:sz w:val="28"/>
          <w:szCs w:val="28"/>
        </w:rPr>
        <w:t xml:space="preserve">Una variable declarada con </w:t>
      </w:r>
      <w:r w:rsidRPr="00AD71F1">
        <w:rPr>
          <w:b/>
          <w:bCs/>
          <w:sz w:val="28"/>
          <w:szCs w:val="28"/>
        </w:rPr>
        <w:t>const</w:t>
      </w:r>
      <w:r w:rsidRPr="00AD71F1">
        <w:rPr>
          <w:sz w:val="28"/>
          <w:szCs w:val="28"/>
        </w:rPr>
        <w:t xml:space="preserve"> no puede ser redeclarada, ni reasignada. Su declaración y asignación debe ser en una línea, caso contrario habrá un error.</w:t>
      </w:r>
    </w:p>
    <w:p w14:paraId="70AD4759" w14:textId="5A7A3FC1" w:rsidR="00E06348" w:rsidRPr="00AD71F1" w:rsidRDefault="00E06348" w:rsidP="00E06348">
      <w:pPr>
        <w:rPr>
          <w:sz w:val="28"/>
          <w:szCs w:val="28"/>
        </w:rPr>
      </w:pPr>
      <w:r w:rsidRPr="00AD71F1">
        <w:rPr>
          <w:sz w:val="28"/>
          <w:szCs w:val="28"/>
        </w:rPr>
        <w:t xml:space="preserve">En conclusión, si intentas redeclarar una variable declarada con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habrá un error de “</w:t>
      </w:r>
      <w:r w:rsidRPr="00AD71F1">
        <w:rPr>
          <w:b/>
          <w:bCs/>
          <w:sz w:val="28"/>
          <w:szCs w:val="28"/>
        </w:rPr>
        <w:t>variable ya declarada</w:t>
      </w:r>
      <w:r w:rsidRPr="00AD71F1">
        <w:rPr>
          <w:sz w:val="28"/>
          <w:szCs w:val="28"/>
        </w:rPr>
        <w:t xml:space="preserve">” por otro lado, si intentas reasignar una variable declarada con </w:t>
      </w:r>
      <w:r w:rsidRPr="00AD71F1">
        <w:rPr>
          <w:b/>
          <w:bCs/>
          <w:sz w:val="28"/>
          <w:szCs w:val="28"/>
        </w:rPr>
        <w:t>const</w:t>
      </w:r>
      <w:r w:rsidRPr="00AD71F1">
        <w:rPr>
          <w:sz w:val="28"/>
          <w:szCs w:val="28"/>
        </w:rPr>
        <w:t xml:space="preserve"> existirá un “</w:t>
      </w:r>
      <w:r w:rsidRPr="00AD71F1">
        <w:rPr>
          <w:b/>
          <w:bCs/>
          <w:sz w:val="28"/>
          <w:szCs w:val="28"/>
        </w:rPr>
        <w:t>error de tipo</w:t>
      </w:r>
      <w:r w:rsidRPr="00AD71F1">
        <w:rPr>
          <w:sz w:val="28"/>
          <w:szCs w:val="28"/>
        </w:rPr>
        <w:t>”.</w:t>
      </w:r>
    </w:p>
    <w:p w14:paraId="39396A2D" w14:textId="3E35B659" w:rsidR="00E06348" w:rsidRPr="00AD71F1" w:rsidRDefault="00E06348" w:rsidP="00E06348">
      <w:pPr>
        <w:rPr>
          <w:sz w:val="28"/>
          <w:szCs w:val="28"/>
        </w:rPr>
      </w:pPr>
      <w:r w:rsidRPr="00AD71F1">
        <w:rPr>
          <w:sz w:val="28"/>
          <w:szCs w:val="28"/>
        </w:rPr>
        <w:t xml:space="preserve">En los demás casos, JavaScript lo aceptará como válidos, algo problemático con </w:t>
      </w:r>
      <w:r w:rsidRPr="00AD71F1">
        <w:rPr>
          <w:b/>
          <w:bCs/>
          <w:sz w:val="28"/>
          <w:szCs w:val="28"/>
        </w:rPr>
        <w:t>var</w:t>
      </w:r>
      <w:r w:rsidRPr="00AD71F1">
        <w:rPr>
          <w:sz w:val="28"/>
          <w:szCs w:val="28"/>
        </w:rPr>
        <w:t>, por eso deja de utilizarlo.</w:t>
      </w:r>
    </w:p>
    <w:p w14:paraId="78DEFDA0" w14:textId="31612D24" w:rsidR="00E06348" w:rsidRPr="00AD71F1" w:rsidRDefault="00E06348" w:rsidP="00BE343C">
      <w:pPr>
        <w:pStyle w:val="Ttulo2"/>
        <w:rPr>
          <w:b/>
          <w:bCs/>
          <w:color w:val="auto"/>
          <w:sz w:val="40"/>
          <w:szCs w:val="40"/>
        </w:rPr>
      </w:pPr>
      <w:r w:rsidRPr="00AD71F1">
        <w:rPr>
          <w:b/>
          <w:bCs/>
          <w:color w:val="auto"/>
          <w:sz w:val="40"/>
          <w:szCs w:val="40"/>
        </w:rPr>
        <w:t>Ejemplo de declaración y asignación en diferentes líneas</w:t>
      </w:r>
    </w:p>
    <w:p w14:paraId="780D985D" w14:textId="5A351AA2" w:rsidR="00BE343C" w:rsidRPr="00AD71F1" w:rsidRDefault="00BE343C" w:rsidP="00E06348">
      <w:pPr>
        <w:rPr>
          <w:sz w:val="28"/>
          <w:szCs w:val="28"/>
        </w:rPr>
      </w:pPr>
      <w:r w:rsidRPr="00AD71F1">
        <w:rPr>
          <w:noProof/>
          <w:sz w:val="28"/>
          <w:szCs w:val="28"/>
        </w:rPr>
        <w:drawing>
          <wp:inline distT="0" distB="0" distL="0" distR="0" wp14:anchorId="345C5A0A" wp14:editId="7E8BF4A3">
            <wp:extent cx="9088118" cy="16575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9088118" cy="1657581"/>
                    </a:xfrm>
                    <a:prstGeom prst="rect">
                      <a:avLst/>
                    </a:prstGeom>
                  </pic:spPr>
                </pic:pic>
              </a:graphicData>
            </a:graphic>
          </wp:inline>
        </w:drawing>
      </w:r>
    </w:p>
    <w:p w14:paraId="270BB382" w14:textId="1980D856" w:rsidR="00BE343C" w:rsidRPr="00AD71F1" w:rsidRDefault="00BE343C" w:rsidP="00BE343C">
      <w:pPr>
        <w:rPr>
          <w:sz w:val="28"/>
          <w:szCs w:val="28"/>
        </w:rPr>
      </w:pPr>
      <w:r w:rsidRPr="00AD71F1">
        <w:rPr>
          <w:sz w:val="28"/>
          <w:szCs w:val="28"/>
        </w:rPr>
        <w:t xml:space="preserve">Aunque realmente lo que pasa si no asignas un valor en la declaración, JavaScript le asigna un valor </w:t>
      </w:r>
      <w:r w:rsidRPr="00AD71F1">
        <w:rPr>
          <w:b/>
          <w:bCs/>
          <w:sz w:val="28"/>
          <w:szCs w:val="28"/>
        </w:rPr>
        <w:t>undefined</w:t>
      </w:r>
      <w:r w:rsidRPr="00AD71F1">
        <w:rPr>
          <w:sz w:val="28"/>
          <w:szCs w:val="28"/>
        </w:rPr>
        <w:t>.</w:t>
      </w:r>
    </w:p>
    <w:p w14:paraId="424B97C9" w14:textId="7EF80F77" w:rsidR="00BE343C" w:rsidRPr="00AD71F1" w:rsidRDefault="00BE343C" w:rsidP="00BE343C">
      <w:pPr>
        <w:rPr>
          <w:sz w:val="28"/>
          <w:szCs w:val="28"/>
        </w:rPr>
      </w:pPr>
      <w:r w:rsidRPr="00AD71F1">
        <w:rPr>
          <w:sz w:val="28"/>
          <w:szCs w:val="28"/>
        </w:rPr>
        <w:t xml:space="preserve">Ejemplo de declarar y asignar con </w:t>
      </w:r>
      <w:r w:rsidRPr="00AD71F1">
        <w:rPr>
          <w:b/>
          <w:bCs/>
          <w:sz w:val="28"/>
          <w:szCs w:val="28"/>
        </w:rPr>
        <w:t>const</w:t>
      </w:r>
      <w:r w:rsidRPr="00AD71F1">
        <w:rPr>
          <w:sz w:val="28"/>
          <w:szCs w:val="28"/>
        </w:rPr>
        <w:t xml:space="preserve"> en diferentes líneas de código</w:t>
      </w:r>
    </w:p>
    <w:p w14:paraId="0D76393A" w14:textId="01B755A0" w:rsidR="00BE343C" w:rsidRPr="00AD71F1" w:rsidRDefault="00BE343C" w:rsidP="00BE343C">
      <w:pPr>
        <w:rPr>
          <w:sz w:val="28"/>
          <w:szCs w:val="28"/>
        </w:rPr>
      </w:pPr>
      <w:r w:rsidRPr="00AD71F1">
        <w:rPr>
          <w:noProof/>
          <w:sz w:val="28"/>
          <w:szCs w:val="28"/>
        </w:rPr>
        <w:drawing>
          <wp:inline distT="0" distB="0" distL="0" distR="0" wp14:anchorId="4C0CC49B" wp14:editId="326C59A1">
            <wp:extent cx="9088118" cy="7240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9088118" cy="724001"/>
                    </a:xfrm>
                    <a:prstGeom prst="rect">
                      <a:avLst/>
                    </a:prstGeom>
                  </pic:spPr>
                </pic:pic>
              </a:graphicData>
            </a:graphic>
          </wp:inline>
        </w:drawing>
      </w:r>
    </w:p>
    <w:p w14:paraId="715C9052" w14:textId="10610CD5" w:rsidR="00BE343C" w:rsidRPr="00AD71F1" w:rsidRDefault="00BE343C" w:rsidP="00BE343C">
      <w:pPr>
        <w:rPr>
          <w:sz w:val="28"/>
          <w:szCs w:val="28"/>
        </w:rPr>
      </w:pPr>
      <w:r w:rsidRPr="00AD71F1">
        <w:rPr>
          <w:sz w:val="28"/>
          <w:szCs w:val="28"/>
        </w:rPr>
        <w:t>Ejemplo de redeclaración de variables</w:t>
      </w:r>
    </w:p>
    <w:p w14:paraId="73FA4C4A" w14:textId="1EC6878A" w:rsidR="00BE343C" w:rsidRPr="00AD71F1" w:rsidRDefault="0073392D" w:rsidP="00BE343C">
      <w:pPr>
        <w:rPr>
          <w:sz w:val="28"/>
          <w:szCs w:val="28"/>
        </w:rPr>
      </w:pPr>
      <w:r w:rsidRPr="00AD71F1">
        <w:rPr>
          <w:noProof/>
          <w:sz w:val="28"/>
          <w:szCs w:val="28"/>
        </w:rPr>
        <w:lastRenderedPageBreak/>
        <w:drawing>
          <wp:inline distT="0" distB="0" distL="0" distR="0" wp14:anchorId="69757348" wp14:editId="48A5E171">
            <wp:extent cx="9069066" cy="24768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9069066" cy="2476846"/>
                    </a:xfrm>
                    <a:prstGeom prst="rect">
                      <a:avLst/>
                    </a:prstGeom>
                  </pic:spPr>
                </pic:pic>
              </a:graphicData>
            </a:graphic>
          </wp:inline>
        </w:drawing>
      </w:r>
    </w:p>
    <w:p w14:paraId="414A8AA8" w14:textId="720AFA1F" w:rsidR="0073392D" w:rsidRPr="00AD71F1" w:rsidRDefault="0073392D" w:rsidP="00BE343C">
      <w:pPr>
        <w:rPr>
          <w:sz w:val="28"/>
          <w:szCs w:val="28"/>
        </w:rPr>
      </w:pPr>
      <w:r w:rsidRPr="00AD71F1">
        <w:rPr>
          <w:sz w:val="28"/>
          <w:szCs w:val="28"/>
        </w:rPr>
        <w:t>Ejemplo de reasignación de variables</w:t>
      </w:r>
    </w:p>
    <w:p w14:paraId="2A2A5BAB" w14:textId="3F105374" w:rsidR="0073392D" w:rsidRPr="00AD71F1" w:rsidRDefault="0073392D" w:rsidP="00BE343C">
      <w:pPr>
        <w:rPr>
          <w:sz w:val="28"/>
          <w:szCs w:val="28"/>
        </w:rPr>
      </w:pPr>
      <w:r w:rsidRPr="00AD71F1">
        <w:rPr>
          <w:noProof/>
          <w:sz w:val="28"/>
          <w:szCs w:val="28"/>
        </w:rPr>
        <w:drawing>
          <wp:inline distT="0" distB="0" distL="0" distR="0" wp14:anchorId="19D34DB3" wp14:editId="1419DBC2">
            <wp:extent cx="9030960" cy="26673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9030960" cy="2667372"/>
                    </a:xfrm>
                    <a:prstGeom prst="rect">
                      <a:avLst/>
                    </a:prstGeom>
                  </pic:spPr>
                </pic:pic>
              </a:graphicData>
            </a:graphic>
          </wp:inline>
        </w:drawing>
      </w:r>
    </w:p>
    <w:p w14:paraId="21421690" w14:textId="22535D64" w:rsidR="0073392D" w:rsidRPr="00AD71F1" w:rsidRDefault="0073392D" w:rsidP="0073392D">
      <w:pPr>
        <w:rPr>
          <w:sz w:val="28"/>
          <w:szCs w:val="28"/>
        </w:rPr>
      </w:pPr>
      <w:r w:rsidRPr="00AD71F1">
        <w:rPr>
          <w:sz w:val="28"/>
          <w:szCs w:val="28"/>
        </w:rPr>
        <w:t>Ten en cuenta que los errores pararán la ejecución de tu programa.</w:t>
      </w:r>
    </w:p>
    <w:p w14:paraId="7F685B24" w14:textId="77777777" w:rsidR="0073392D" w:rsidRPr="00AD71F1" w:rsidRDefault="0073392D" w:rsidP="000A349F">
      <w:pPr>
        <w:pStyle w:val="Ttulo2"/>
        <w:rPr>
          <w:b/>
          <w:bCs/>
          <w:color w:val="auto"/>
          <w:sz w:val="40"/>
          <w:szCs w:val="40"/>
        </w:rPr>
      </w:pPr>
      <w:r w:rsidRPr="00AD71F1">
        <w:rPr>
          <w:b/>
          <w:bCs/>
          <w:color w:val="auto"/>
          <w:sz w:val="40"/>
          <w:szCs w:val="40"/>
        </w:rPr>
        <w:lastRenderedPageBreak/>
        <w:t>Scope</w:t>
      </w:r>
    </w:p>
    <w:p w14:paraId="705E68E5" w14:textId="73329234" w:rsidR="0073392D" w:rsidRPr="00AD71F1" w:rsidRDefault="0073392D" w:rsidP="0073392D">
      <w:pPr>
        <w:rPr>
          <w:sz w:val="28"/>
          <w:szCs w:val="28"/>
        </w:rPr>
      </w:pPr>
      <w:r w:rsidRPr="00AD71F1">
        <w:rPr>
          <w:sz w:val="28"/>
          <w:szCs w:val="28"/>
        </w:rPr>
        <w:t xml:space="preserve">En el tema del scope,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tienen un </w:t>
      </w:r>
      <w:r w:rsidRPr="00AD71F1">
        <w:rPr>
          <w:b/>
          <w:bCs/>
          <w:sz w:val="28"/>
          <w:szCs w:val="28"/>
        </w:rPr>
        <w:t>scope de bloque</w:t>
      </w:r>
      <w:r w:rsidRPr="00AD71F1">
        <w:rPr>
          <w:sz w:val="28"/>
          <w:szCs w:val="28"/>
        </w:rPr>
        <w:t xml:space="preserve"> y </w:t>
      </w:r>
      <w:r w:rsidRPr="00AD71F1">
        <w:rPr>
          <w:b/>
          <w:bCs/>
          <w:sz w:val="28"/>
          <w:szCs w:val="28"/>
        </w:rPr>
        <w:t>var</w:t>
      </w:r>
      <w:r w:rsidRPr="00AD71F1">
        <w:rPr>
          <w:sz w:val="28"/>
          <w:szCs w:val="28"/>
        </w:rPr>
        <w:t xml:space="preserve"> no.</w:t>
      </w:r>
    </w:p>
    <w:p w14:paraId="761FBCAA" w14:textId="7FDB4C3F" w:rsidR="0073392D" w:rsidRPr="00AD71F1" w:rsidRDefault="000A349F" w:rsidP="0073392D">
      <w:pPr>
        <w:rPr>
          <w:sz w:val="28"/>
          <w:szCs w:val="28"/>
        </w:rPr>
      </w:pPr>
      <w:r w:rsidRPr="00AD71F1">
        <w:rPr>
          <w:noProof/>
          <w:sz w:val="28"/>
          <w:szCs w:val="28"/>
        </w:rPr>
        <w:drawing>
          <wp:inline distT="0" distB="0" distL="0" distR="0" wp14:anchorId="13CD4FBB" wp14:editId="147C4E7A">
            <wp:extent cx="9107171" cy="169568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9107171" cy="1695687"/>
                    </a:xfrm>
                    <a:prstGeom prst="rect">
                      <a:avLst/>
                    </a:prstGeom>
                  </pic:spPr>
                </pic:pic>
              </a:graphicData>
            </a:graphic>
          </wp:inline>
        </w:drawing>
      </w:r>
    </w:p>
    <w:p w14:paraId="7A5707E5" w14:textId="77777777" w:rsidR="000A349F" w:rsidRPr="00AD71F1" w:rsidRDefault="000A349F" w:rsidP="000A349F">
      <w:pPr>
        <w:pStyle w:val="Ttulo2"/>
        <w:rPr>
          <w:b/>
          <w:bCs/>
          <w:color w:val="auto"/>
          <w:sz w:val="40"/>
          <w:szCs w:val="40"/>
        </w:rPr>
      </w:pPr>
      <w:r w:rsidRPr="00AD71F1">
        <w:rPr>
          <w:b/>
          <w:bCs/>
          <w:color w:val="auto"/>
          <w:sz w:val="40"/>
          <w:szCs w:val="40"/>
        </w:rPr>
        <w:t>Objeto global</w:t>
      </w:r>
    </w:p>
    <w:p w14:paraId="1B091A5B" w14:textId="23ECCDC4" w:rsidR="000A349F" w:rsidRPr="00AD71F1" w:rsidRDefault="000A349F" w:rsidP="000A349F">
      <w:pPr>
        <w:rPr>
          <w:sz w:val="28"/>
          <w:szCs w:val="28"/>
        </w:rPr>
      </w:pPr>
      <w:r w:rsidRPr="00AD71F1">
        <w:rPr>
          <w:sz w:val="28"/>
          <w:szCs w:val="28"/>
        </w:rPr>
        <w:t xml:space="preserve">En variables globales,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no guardan sus variables en el objeto global (</w:t>
      </w:r>
      <w:r w:rsidRPr="00AD71F1">
        <w:rPr>
          <w:b/>
          <w:bCs/>
          <w:sz w:val="28"/>
          <w:szCs w:val="28"/>
        </w:rPr>
        <w:t>window</w:t>
      </w:r>
      <w:r w:rsidRPr="00AD71F1">
        <w:rPr>
          <w:sz w:val="28"/>
          <w:szCs w:val="28"/>
        </w:rPr>
        <w:t xml:space="preserve">, </w:t>
      </w:r>
      <w:r w:rsidRPr="00AD71F1">
        <w:rPr>
          <w:b/>
          <w:bCs/>
          <w:sz w:val="28"/>
          <w:szCs w:val="28"/>
        </w:rPr>
        <w:t>global</w:t>
      </w:r>
      <w:r w:rsidRPr="00AD71F1">
        <w:rPr>
          <w:sz w:val="28"/>
          <w:szCs w:val="28"/>
        </w:rPr>
        <w:t xml:space="preserve"> o </w:t>
      </w:r>
      <w:r w:rsidRPr="00AD71F1">
        <w:rPr>
          <w:b/>
          <w:bCs/>
          <w:sz w:val="28"/>
          <w:szCs w:val="28"/>
        </w:rPr>
        <w:t>globalThis</w:t>
      </w:r>
      <w:r w:rsidRPr="00AD71F1">
        <w:rPr>
          <w:sz w:val="28"/>
          <w:szCs w:val="28"/>
        </w:rPr>
        <w:t>), mientras que var sí los guarda.</w:t>
      </w:r>
    </w:p>
    <w:p w14:paraId="4E9EA694" w14:textId="4BEA437E" w:rsidR="00053824" w:rsidRPr="00AD71F1" w:rsidRDefault="00053824" w:rsidP="000A349F">
      <w:pPr>
        <w:rPr>
          <w:sz w:val="28"/>
          <w:szCs w:val="28"/>
        </w:rPr>
      </w:pPr>
      <w:r w:rsidRPr="00AD71F1">
        <w:rPr>
          <w:noProof/>
          <w:sz w:val="28"/>
          <w:szCs w:val="28"/>
        </w:rPr>
        <w:drawing>
          <wp:inline distT="0" distB="0" distL="0" distR="0" wp14:anchorId="63455B39" wp14:editId="50EDBFF7">
            <wp:extent cx="9069066" cy="166710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9069066" cy="1667108"/>
                    </a:xfrm>
                    <a:prstGeom prst="rect">
                      <a:avLst/>
                    </a:prstGeom>
                  </pic:spPr>
                </pic:pic>
              </a:graphicData>
            </a:graphic>
          </wp:inline>
        </w:drawing>
      </w:r>
    </w:p>
    <w:p w14:paraId="7326DB9C" w14:textId="248EDDA5" w:rsidR="00646D66" w:rsidRPr="00AD71F1" w:rsidRDefault="00646D66" w:rsidP="00646D66">
      <w:pPr>
        <w:rPr>
          <w:sz w:val="28"/>
          <w:szCs w:val="28"/>
        </w:rPr>
      </w:pPr>
      <w:r w:rsidRPr="00AD71F1">
        <w:rPr>
          <w:sz w:val="28"/>
          <w:szCs w:val="28"/>
        </w:rPr>
        <w:t>Esto es importante para que no exista redeclaración de variables.</w:t>
      </w:r>
    </w:p>
    <w:p w14:paraId="34C3E922" w14:textId="77777777" w:rsidR="00646D66" w:rsidRPr="00AD71F1" w:rsidRDefault="00646D66" w:rsidP="00646D66">
      <w:pPr>
        <w:pStyle w:val="Ttulo2"/>
        <w:rPr>
          <w:b/>
          <w:bCs/>
          <w:color w:val="auto"/>
          <w:sz w:val="40"/>
          <w:szCs w:val="40"/>
        </w:rPr>
      </w:pPr>
      <w:r w:rsidRPr="00AD71F1">
        <w:rPr>
          <w:b/>
          <w:bCs/>
          <w:color w:val="auto"/>
          <w:sz w:val="40"/>
          <w:szCs w:val="40"/>
        </w:rPr>
        <w:t>Funciones flecha</w:t>
      </w:r>
    </w:p>
    <w:p w14:paraId="752C0DAA" w14:textId="01A7D02B" w:rsidR="00053824" w:rsidRPr="00AD71F1" w:rsidRDefault="00646D66" w:rsidP="00646D66">
      <w:pPr>
        <w:rPr>
          <w:sz w:val="28"/>
          <w:szCs w:val="28"/>
        </w:rPr>
      </w:pPr>
      <w:r w:rsidRPr="00AD71F1">
        <w:rPr>
          <w:sz w:val="28"/>
          <w:szCs w:val="28"/>
        </w:rPr>
        <w:t>Las funciones flecha (arrow functions) consiste en una función anónima con la siguiente estructura:</w:t>
      </w:r>
    </w:p>
    <w:p w14:paraId="1DE9A4FD" w14:textId="1B4BCB3B" w:rsidR="00E65187" w:rsidRPr="00AD71F1" w:rsidRDefault="00E65187" w:rsidP="00646D66">
      <w:pPr>
        <w:rPr>
          <w:sz w:val="28"/>
          <w:szCs w:val="28"/>
        </w:rPr>
      </w:pPr>
      <w:r w:rsidRPr="00AD71F1">
        <w:rPr>
          <w:noProof/>
          <w:sz w:val="28"/>
          <w:szCs w:val="28"/>
        </w:rPr>
        <w:lastRenderedPageBreak/>
        <w:drawing>
          <wp:inline distT="0" distB="0" distL="0" distR="0" wp14:anchorId="2D762DA5" wp14:editId="4EEDFE90">
            <wp:extent cx="9040487" cy="2067213"/>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9040487" cy="2067213"/>
                    </a:xfrm>
                    <a:prstGeom prst="rect">
                      <a:avLst/>
                    </a:prstGeom>
                  </pic:spPr>
                </pic:pic>
              </a:graphicData>
            </a:graphic>
          </wp:inline>
        </w:drawing>
      </w:r>
    </w:p>
    <w:p w14:paraId="295F1484" w14:textId="1A36EAFF" w:rsidR="00E65187" w:rsidRPr="00AD71F1" w:rsidRDefault="00E65187" w:rsidP="00E65187">
      <w:pPr>
        <w:rPr>
          <w:sz w:val="28"/>
          <w:szCs w:val="28"/>
        </w:rPr>
      </w:pPr>
      <w:r w:rsidRPr="00AD71F1">
        <w:rPr>
          <w:sz w:val="28"/>
          <w:szCs w:val="28"/>
        </w:rPr>
        <w:t xml:space="preserve">Se denominan función flecha por el elemento </w:t>
      </w:r>
      <w:r w:rsidRPr="00AD71F1">
        <w:rPr>
          <w:b/>
          <w:bCs/>
          <w:sz w:val="28"/>
          <w:szCs w:val="28"/>
        </w:rPr>
        <w:t>=&gt;</w:t>
      </w:r>
      <w:r w:rsidRPr="00AD71F1">
        <w:rPr>
          <w:sz w:val="28"/>
          <w:szCs w:val="28"/>
        </w:rPr>
        <w:t xml:space="preserve"> en su sintaxis.</w:t>
      </w:r>
    </w:p>
    <w:p w14:paraId="3FA2C307" w14:textId="77777777" w:rsidR="00E65187" w:rsidRPr="00AD71F1" w:rsidRDefault="00E65187" w:rsidP="00E65187">
      <w:pPr>
        <w:pStyle w:val="Ttulo2"/>
        <w:rPr>
          <w:b/>
          <w:bCs/>
          <w:color w:val="auto"/>
          <w:sz w:val="40"/>
          <w:szCs w:val="40"/>
        </w:rPr>
      </w:pPr>
      <w:r w:rsidRPr="00AD71F1">
        <w:rPr>
          <w:b/>
          <w:bCs/>
          <w:color w:val="auto"/>
          <w:sz w:val="40"/>
          <w:szCs w:val="40"/>
        </w:rPr>
        <w:t>Omitir paréntesis en las funciones flecha</w:t>
      </w:r>
    </w:p>
    <w:p w14:paraId="45C06602" w14:textId="49870BA7" w:rsidR="00E65187" w:rsidRPr="00AD71F1" w:rsidRDefault="00E65187" w:rsidP="00E65187">
      <w:pPr>
        <w:rPr>
          <w:sz w:val="28"/>
          <w:szCs w:val="28"/>
        </w:rPr>
      </w:pPr>
      <w:r w:rsidRPr="00AD71F1">
        <w:rPr>
          <w:sz w:val="28"/>
          <w:szCs w:val="28"/>
        </w:rPr>
        <w:t>Si existe un solo parámetro, puedes omitir los paréntesis.</w:t>
      </w:r>
    </w:p>
    <w:p w14:paraId="5CD6D085" w14:textId="59B451CD" w:rsidR="00E65187" w:rsidRPr="00AD71F1" w:rsidRDefault="008168D5" w:rsidP="00E65187">
      <w:pPr>
        <w:rPr>
          <w:sz w:val="28"/>
          <w:szCs w:val="28"/>
        </w:rPr>
      </w:pPr>
      <w:r w:rsidRPr="00AD71F1">
        <w:rPr>
          <w:noProof/>
          <w:sz w:val="28"/>
          <w:szCs w:val="28"/>
        </w:rPr>
        <w:drawing>
          <wp:inline distT="0" distB="0" distL="0" distR="0" wp14:anchorId="64630D65" wp14:editId="4F1AFEF8">
            <wp:extent cx="9116697" cy="92405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9116697" cy="924054"/>
                    </a:xfrm>
                    <a:prstGeom prst="rect">
                      <a:avLst/>
                    </a:prstGeom>
                  </pic:spPr>
                </pic:pic>
              </a:graphicData>
            </a:graphic>
          </wp:inline>
        </w:drawing>
      </w:r>
    </w:p>
    <w:p w14:paraId="7655596A" w14:textId="77777777" w:rsidR="008168D5" w:rsidRPr="00AD71F1" w:rsidRDefault="008168D5" w:rsidP="008168D5">
      <w:pPr>
        <w:pStyle w:val="Ttulo2"/>
        <w:rPr>
          <w:b/>
          <w:bCs/>
          <w:color w:val="auto"/>
          <w:sz w:val="40"/>
          <w:szCs w:val="40"/>
        </w:rPr>
      </w:pPr>
      <w:r w:rsidRPr="00AD71F1">
        <w:rPr>
          <w:b/>
          <w:bCs/>
          <w:color w:val="auto"/>
          <w:sz w:val="40"/>
          <w:szCs w:val="40"/>
        </w:rPr>
        <w:t>Retorno implícito</w:t>
      </w:r>
    </w:p>
    <w:p w14:paraId="75B2F9EA" w14:textId="0DCAF6D2" w:rsidR="008168D5" w:rsidRPr="00AD71F1" w:rsidRDefault="008168D5" w:rsidP="008168D5">
      <w:pPr>
        <w:rPr>
          <w:sz w:val="28"/>
          <w:szCs w:val="28"/>
        </w:rPr>
      </w:pPr>
      <w:r w:rsidRPr="00AD71F1">
        <w:rPr>
          <w:sz w:val="28"/>
          <w:szCs w:val="28"/>
        </w:rPr>
        <w:t xml:space="preserve">Las funciones flecha tienen un retorno implícito, es decir, se puede omitir la palabra reservada </w:t>
      </w:r>
      <w:r w:rsidRPr="00AD71F1">
        <w:rPr>
          <w:b/>
          <w:bCs/>
          <w:sz w:val="28"/>
          <w:szCs w:val="28"/>
        </w:rPr>
        <w:t>return</w:t>
      </w:r>
      <w:r w:rsidRPr="00AD71F1">
        <w:rPr>
          <w:sz w:val="28"/>
          <w:szCs w:val="28"/>
        </w:rPr>
        <w:t xml:space="preserve">, para que el </w:t>
      </w:r>
      <w:r w:rsidRPr="00AD71F1">
        <w:rPr>
          <w:b/>
          <w:bCs/>
          <w:sz w:val="28"/>
          <w:szCs w:val="28"/>
        </w:rPr>
        <w:t>código sea escrito en una sola línea</w:t>
      </w:r>
      <w:r w:rsidRPr="00AD71F1">
        <w:rPr>
          <w:sz w:val="28"/>
          <w:szCs w:val="28"/>
        </w:rPr>
        <w:t>.</w:t>
      </w:r>
    </w:p>
    <w:p w14:paraId="3E6B8B0A" w14:textId="125A9F41" w:rsidR="008168D5" w:rsidRPr="00AD71F1" w:rsidRDefault="008168D5" w:rsidP="008168D5">
      <w:pPr>
        <w:rPr>
          <w:sz w:val="28"/>
          <w:szCs w:val="28"/>
        </w:rPr>
      </w:pPr>
      <w:r w:rsidRPr="00AD71F1">
        <w:rPr>
          <w:noProof/>
          <w:sz w:val="28"/>
          <w:szCs w:val="28"/>
        </w:rPr>
        <w:lastRenderedPageBreak/>
        <w:drawing>
          <wp:inline distT="0" distB="0" distL="0" distR="0" wp14:anchorId="5D1E323D" wp14:editId="0CAE3602">
            <wp:extent cx="9069066" cy="170521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9069066" cy="1705213"/>
                    </a:xfrm>
                    <a:prstGeom prst="rect">
                      <a:avLst/>
                    </a:prstGeom>
                  </pic:spPr>
                </pic:pic>
              </a:graphicData>
            </a:graphic>
          </wp:inline>
        </w:drawing>
      </w:r>
    </w:p>
    <w:p w14:paraId="399C40C1" w14:textId="3272C888" w:rsidR="008168D5" w:rsidRPr="00AD71F1" w:rsidRDefault="008168D5" w:rsidP="008168D5">
      <w:pPr>
        <w:rPr>
          <w:sz w:val="28"/>
          <w:szCs w:val="28"/>
        </w:rPr>
      </w:pPr>
      <w:r w:rsidRPr="00AD71F1">
        <w:rPr>
          <w:sz w:val="28"/>
          <w:szCs w:val="28"/>
        </w:rPr>
        <w:t>Si el retorno requiere de más líneas y aún deseas utilizarlo de manera implícita, deberás envolver el cuerpo de la función entre paréntesis.</w:t>
      </w:r>
    </w:p>
    <w:p w14:paraId="7883C63F" w14:textId="399B95B5" w:rsidR="008168D5" w:rsidRPr="00AD71F1" w:rsidRDefault="00F407B1" w:rsidP="008168D5">
      <w:pPr>
        <w:rPr>
          <w:sz w:val="28"/>
          <w:szCs w:val="28"/>
        </w:rPr>
      </w:pPr>
      <w:r w:rsidRPr="00AD71F1">
        <w:rPr>
          <w:noProof/>
          <w:sz w:val="28"/>
          <w:szCs w:val="28"/>
        </w:rPr>
        <w:drawing>
          <wp:inline distT="0" distB="0" distL="0" distR="0" wp14:anchorId="583559A6" wp14:editId="1D008FDB">
            <wp:extent cx="9116697" cy="9145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9116697" cy="914528"/>
                    </a:xfrm>
                    <a:prstGeom prst="rect">
                      <a:avLst/>
                    </a:prstGeom>
                  </pic:spPr>
                </pic:pic>
              </a:graphicData>
            </a:graphic>
          </wp:inline>
        </w:drawing>
      </w:r>
    </w:p>
    <w:p w14:paraId="20CB0FBB" w14:textId="7A272EBD" w:rsidR="00F407B1" w:rsidRPr="00AD71F1" w:rsidRDefault="00CF0D19" w:rsidP="0006761E">
      <w:pPr>
        <w:pStyle w:val="Ttulo1"/>
        <w:jc w:val="center"/>
        <w:rPr>
          <w:b/>
          <w:bCs/>
          <w:color w:val="auto"/>
          <w:sz w:val="96"/>
          <w:szCs w:val="96"/>
        </w:rPr>
      </w:pPr>
      <w:r w:rsidRPr="00AD71F1">
        <w:rPr>
          <w:b/>
          <w:bCs/>
          <w:color w:val="auto"/>
          <w:sz w:val="96"/>
          <w:szCs w:val="96"/>
        </w:rPr>
        <w:t>Strings</w:t>
      </w:r>
    </w:p>
    <w:p w14:paraId="685147E5" w14:textId="0008B155" w:rsidR="0006761E" w:rsidRPr="00AD71F1" w:rsidRDefault="0006761E" w:rsidP="0006761E">
      <w:pPr>
        <w:rPr>
          <w:sz w:val="28"/>
          <w:szCs w:val="28"/>
        </w:rPr>
      </w:pPr>
      <w:r w:rsidRPr="00AD71F1">
        <w:rPr>
          <w:sz w:val="28"/>
          <w:szCs w:val="28"/>
        </w:rPr>
        <w:t xml:space="preserve">Las </w:t>
      </w:r>
      <w:r w:rsidRPr="00AD71F1">
        <w:rPr>
          <w:b/>
          <w:bCs/>
          <w:sz w:val="28"/>
          <w:szCs w:val="28"/>
        </w:rPr>
        <w:t>plantillas literales</w:t>
      </w:r>
      <w:r w:rsidRPr="00AD71F1">
        <w:rPr>
          <w:sz w:val="28"/>
          <w:szCs w:val="28"/>
        </w:rPr>
        <w:t xml:space="preserve"> (template literals) consisten en crear cadenas de caracteres que puedan contener variables sin utilizar la concatenación. Esto mejora la legibilidad y la mantenibilidad del código.</w:t>
      </w:r>
    </w:p>
    <w:p w14:paraId="1140198D" w14:textId="77777777" w:rsidR="0006761E" w:rsidRPr="00AD71F1" w:rsidRDefault="0006761E" w:rsidP="0006761E">
      <w:pPr>
        <w:pStyle w:val="Ttulo2"/>
        <w:rPr>
          <w:b/>
          <w:bCs/>
          <w:color w:val="auto"/>
          <w:sz w:val="40"/>
          <w:szCs w:val="40"/>
        </w:rPr>
      </w:pPr>
      <w:r w:rsidRPr="00AD71F1">
        <w:rPr>
          <w:b/>
          <w:bCs/>
          <w:color w:val="auto"/>
          <w:sz w:val="40"/>
          <w:szCs w:val="40"/>
        </w:rPr>
        <w:t>Concatenación de caracteres</w:t>
      </w:r>
    </w:p>
    <w:p w14:paraId="08F085E6" w14:textId="695D74C2" w:rsidR="0006761E" w:rsidRPr="00AD71F1" w:rsidRDefault="0006761E" w:rsidP="0006761E">
      <w:pPr>
        <w:rPr>
          <w:sz w:val="28"/>
          <w:szCs w:val="28"/>
        </w:rPr>
      </w:pPr>
      <w:r w:rsidRPr="00AD71F1">
        <w:rPr>
          <w:sz w:val="28"/>
          <w:szCs w:val="28"/>
        </w:rPr>
        <w:t>Antes de ES6, si querías crear una cadena larga o un mensaje elaborado, debías utilizar la concatenación. La concatenación de caracteres consiste en unir uno o varios caracteres, como si fuera una suma.</w:t>
      </w:r>
    </w:p>
    <w:p w14:paraId="3C582823" w14:textId="61AE6157" w:rsidR="0006761E" w:rsidRPr="00AD71F1" w:rsidRDefault="00746CB6" w:rsidP="0006761E">
      <w:pPr>
        <w:rPr>
          <w:sz w:val="28"/>
          <w:szCs w:val="28"/>
        </w:rPr>
      </w:pPr>
      <w:r w:rsidRPr="00AD71F1">
        <w:rPr>
          <w:noProof/>
          <w:sz w:val="28"/>
          <w:szCs w:val="28"/>
        </w:rPr>
        <w:lastRenderedPageBreak/>
        <w:drawing>
          <wp:inline distT="0" distB="0" distL="0" distR="0" wp14:anchorId="2AE6CBF2" wp14:editId="6110EF04">
            <wp:extent cx="9069066" cy="149563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3EC52399" w14:textId="24BE2677" w:rsidR="004F39C7" w:rsidRPr="00AD71F1" w:rsidRDefault="004F39C7" w:rsidP="004F39C7">
      <w:pPr>
        <w:rPr>
          <w:sz w:val="28"/>
          <w:szCs w:val="28"/>
        </w:rPr>
      </w:pPr>
      <w:r w:rsidRPr="00AD71F1">
        <w:rPr>
          <w:sz w:val="28"/>
          <w:szCs w:val="28"/>
        </w:rPr>
        <w:t xml:space="preserve">Esto trae varios </w:t>
      </w:r>
      <w:r w:rsidRPr="00AD71F1">
        <w:rPr>
          <w:b/>
          <w:bCs/>
          <w:sz w:val="28"/>
          <w:szCs w:val="28"/>
        </w:rPr>
        <w:t>problemas en la legibilidad y mantenibilidad del código</w:t>
      </w:r>
      <w:r w:rsidRPr="00AD71F1">
        <w:rPr>
          <w:sz w:val="28"/>
          <w:szCs w:val="28"/>
        </w:rPr>
        <w:t>. Se convierte cada vez más complejo en mensajes más extensos o el estar pendiente de agregar espacios antes o después de cada variable concatenada.</w:t>
      </w:r>
    </w:p>
    <w:p w14:paraId="2BF375A8" w14:textId="77777777" w:rsidR="004F39C7" w:rsidRPr="00AD71F1" w:rsidRDefault="004F39C7" w:rsidP="00237BD9">
      <w:pPr>
        <w:pStyle w:val="Ttulo2"/>
        <w:rPr>
          <w:b/>
          <w:bCs/>
          <w:color w:val="auto"/>
          <w:sz w:val="40"/>
          <w:szCs w:val="40"/>
        </w:rPr>
      </w:pPr>
      <w:r w:rsidRPr="00AD71F1">
        <w:rPr>
          <w:b/>
          <w:bCs/>
          <w:color w:val="auto"/>
          <w:sz w:val="40"/>
          <w:szCs w:val="40"/>
        </w:rPr>
        <w:t>Cómo utilizar las plantillas literales</w:t>
      </w:r>
    </w:p>
    <w:p w14:paraId="79D92E3A" w14:textId="4D08E2EB" w:rsidR="00746CB6" w:rsidRPr="00AD71F1" w:rsidRDefault="004F39C7" w:rsidP="004F39C7">
      <w:pPr>
        <w:rPr>
          <w:sz w:val="28"/>
          <w:szCs w:val="28"/>
        </w:rPr>
      </w:pPr>
      <w:r w:rsidRPr="00AD71F1">
        <w:rPr>
          <w:sz w:val="28"/>
          <w:szCs w:val="28"/>
        </w:rPr>
        <w:t xml:space="preserve">Las plantillas literales añadidas en ES6, se emplea el </w:t>
      </w:r>
      <w:r w:rsidR="00237BD9" w:rsidRPr="00AD71F1">
        <w:rPr>
          <w:sz w:val="28"/>
          <w:szCs w:val="28"/>
        </w:rPr>
        <w:t>carácter</w:t>
      </w:r>
      <w:r w:rsidRPr="00AD71F1">
        <w:rPr>
          <w:sz w:val="28"/>
          <w:szCs w:val="28"/>
        </w:rPr>
        <w:t xml:space="preserve"> acento grave </w:t>
      </w:r>
      <w:proofErr w:type="gramStart"/>
      <w:r w:rsidRPr="00AD71F1">
        <w:rPr>
          <w:sz w:val="28"/>
          <w:szCs w:val="28"/>
        </w:rPr>
        <w:t>( `</w:t>
      </w:r>
      <w:proofErr w:type="gramEnd"/>
      <w:r w:rsidRPr="00AD71F1">
        <w:rPr>
          <w:sz w:val="28"/>
          <w:szCs w:val="28"/>
        </w:rPr>
        <w:t xml:space="preserve"> ), que no es una comilla simple ( ’ ), para envolver el mensaje. Para incluir las variables se utiliza la sintaxis </w:t>
      </w:r>
      <w:r w:rsidRPr="00AD71F1">
        <w:rPr>
          <w:b/>
          <w:bCs/>
          <w:sz w:val="28"/>
          <w:szCs w:val="28"/>
        </w:rPr>
        <w:t>${variable}</w:t>
      </w:r>
      <w:r w:rsidRPr="00AD71F1">
        <w:rPr>
          <w:sz w:val="28"/>
          <w:szCs w:val="28"/>
        </w:rPr>
        <w:t>.</w:t>
      </w:r>
    </w:p>
    <w:p w14:paraId="68F62C7B" w14:textId="474AD854" w:rsidR="00237BD9" w:rsidRPr="00AD71F1" w:rsidRDefault="00554FAD" w:rsidP="004F39C7">
      <w:pPr>
        <w:rPr>
          <w:sz w:val="28"/>
          <w:szCs w:val="28"/>
        </w:rPr>
      </w:pPr>
      <w:r w:rsidRPr="00AD71F1">
        <w:rPr>
          <w:noProof/>
          <w:sz w:val="28"/>
          <w:szCs w:val="28"/>
        </w:rPr>
        <w:drawing>
          <wp:inline distT="0" distB="0" distL="0" distR="0" wp14:anchorId="1EF913CB" wp14:editId="45AADF71">
            <wp:extent cx="9050013" cy="1695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9050013" cy="1695687"/>
                    </a:xfrm>
                    <a:prstGeom prst="rect">
                      <a:avLst/>
                    </a:prstGeom>
                  </pic:spPr>
                </pic:pic>
              </a:graphicData>
            </a:graphic>
          </wp:inline>
        </w:drawing>
      </w:r>
    </w:p>
    <w:p w14:paraId="1B88A9C7" w14:textId="6BCB410A" w:rsidR="009A7603" w:rsidRPr="00AD71F1" w:rsidRDefault="009A7603" w:rsidP="009A7603">
      <w:pPr>
        <w:rPr>
          <w:sz w:val="28"/>
          <w:szCs w:val="28"/>
        </w:rPr>
      </w:pPr>
      <w:r w:rsidRPr="00AD71F1">
        <w:rPr>
          <w:sz w:val="28"/>
          <w:szCs w:val="28"/>
        </w:rPr>
        <w:t>De esta manera el código es más legible y que pueda mantenerse.</w:t>
      </w:r>
    </w:p>
    <w:p w14:paraId="64E5FAE0" w14:textId="77777777" w:rsidR="009A7603" w:rsidRPr="00AD71F1" w:rsidRDefault="009A7603" w:rsidP="009A7603">
      <w:pPr>
        <w:pStyle w:val="Ttulo2"/>
        <w:rPr>
          <w:b/>
          <w:bCs/>
          <w:color w:val="auto"/>
          <w:sz w:val="40"/>
          <w:szCs w:val="40"/>
        </w:rPr>
      </w:pPr>
      <w:r w:rsidRPr="00AD71F1">
        <w:rPr>
          <w:b/>
          <w:bCs/>
          <w:color w:val="auto"/>
          <w:sz w:val="40"/>
          <w:szCs w:val="40"/>
        </w:rPr>
        <w:t>Plantilla multilínea</w:t>
      </w:r>
    </w:p>
    <w:p w14:paraId="1D59E609" w14:textId="301FA8CC" w:rsidR="00554FAD" w:rsidRPr="00AD71F1" w:rsidRDefault="009A7603" w:rsidP="009A7603">
      <w:pPr>
        <w:rPr>
          <w:sz w:val="28"/>
          <w:szCs w:val="28"/>
        </w:rPr>
      </w:pPr>
      <w:r w:rsidRPr="00AD71F1">
        <w:rPr>
          <w:sz w:val="28"/>
          <w:szCs w:val="28"/>
        </w:rPr>
        <w:t xml:space="preserve">La plantilla multilínea consiste en crear mensajes que contengan varias líneas separadas entre sí, utilizando las plantillas literales. Antes de ES6, la forma de crear una plantilla multilínea era agregar </w:t>
      </w:r>
      <w:r w:rsidRPr="00AD71F1">
        <w:rPr>
          <w:b/>
          <w:bCs/>
          <w:sz w:val="28"/>
          <w:szCs w:val="28"/>
        </w:rPr>
        <w:t>\n</w:t>
      </w:r>
      <w:r w:rsidRPr="00AD71F1">
        <w:rPr>
          <w:sz w:val="28"/>
          <w:szCs w:val="28"/>
        </w:rPr>
        <w:t xml:space="preserve"> al </w:t>
      </w:r>
      <w:r w:rsidRPr="00AD71F1">
        <w:rPr>
          <w:b/>
          <w:bCs/>
          <w:sz w:val="28"/>
          <w:szCs w:val="28"/>
        </w:rPr>
        <w:t>string</w:t>
      </w:r>
      <w:r w:rsidRPr="00AD71F1">
        <w:rPr>
          <w:sz w:val="28"/>
          <w:szCs w:val="28"/>
        </w:rPr>
        <w:t>.</w:t>
      </w:r>
    </w:p>
    <w:p w14:paraId="499B57C6" w14:textId="01F2B242" w:rsidR="009A7603" w:rsidRPr="00AD71F1" w:rsidRDefault="009A7603" w:rsidP="009A7603">
      <w:pPr>
        <w:rPr>
          <w:sz w:val="28"/>
          <w:szCs w:val="28"/>
        </w:rPr>
      </w:pPr>
      <w:r w:rsidRPr="00AD71F1">
        <w:rPr>
          <w:noProof/>
          <w:sz w:val="28"/>
          <w:szCs w:val="28"/>
        </w:rPr>
        <w:lastRenderedPageBreak/>
        <w:drawing>
          <wp:inline distT="0" distB="0" distL="0" distR="0" wp14:anchorId="55FF8B1B" wp14:editId="44FB90E6">
            <wp:extent cx="9088118" cy="1286054"/>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9088118" cy="1286054"/>
                    </a:xfrm>
                    <a:prstGeom prst="rect">
                      <a:avLst/>
                    </a:prstGeom>
                  </pic:spPr>
                </pic:pic>
              </a:graphicData>
            </a:graphic>
          </wp:inline>
        </w:drawing>
      </w:r>
    </w:p>
    <w:p w14:paraId="56AD3444" w14:textId="1A456FAC" w:rsidR="009A7603" w:rsidRPr="00AD71F1" w:rsidRDefault="00A16834" w:rsidP="009A7603">
      <w:pPr>
        <w:rPr>
          <w:sz w:val="28"/>
          <w:szCs w:val="28"/>
        </w:rPr>
      </w:pPr>
      <w:r w:rsidRPr="00AD71F1">
        <w:rPr>
          <w:sz w:val="28"/>
          <w:szCs w:val="28"/>
        </w:rPr>
        <w:t>Con ES6 solamente necesitas utilizar las plantillas literales.</w:t>
      </w:r>
    </w:p>
    <w:p w14:paraId="74D9E370" w14:textId="0E391255" w:rsidR="00A16834" w:rsidRPr="00AD71F1" w:rsidRDefault="00A16834" w:rsidP="009A7603">
      <w:pPr>
        <w:rPr>
          <w:sz w:val="28"/>
          <w:szCs w:val="28"/>
        </w:rPr>
      </w:pPr>
      <w:r w:rsidRPr="00AD71F1">
        <w:rPr>
          <w:noProof/>
          <w:sz w:val="28"/>
          <w:szCs w:val="28"/>
        </w:rPr>
        <w:drawing>
          <wp:inline distT="0" distB="0" distL="0" distR="0" wp14:anchorId="1AC428FB" wp14:editId="5900C958">
            <wp:extent cx="9069066" cy="1495634"/>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3E8106CB" w14:textId="715FC11B" w:rsidR="00A16834" w:rsidRPr="00AD71F1" w:rsidRDefault="00CF0D19" w:rsidP="000B3E61">
      <w:pPr>
        <w:pStyle w:val="Ttulo1"/>
        <w:jc w:val="center"/>
        <w:rPr>
          <w:b/>
          <w:bCs/>
          <w:color w:val="auto"/>
          <w:sz w:val="96"/>
          <w:szCs w:val="96"/>
        </w:rPr>
      </w:pPr>
      <w:r w:rsidRPr="00AD71F1">
        <w:rPr>
          <w:b/>
          <w:bCs/>
          <w:color w:val="auto"/>
          <w:sz w:val="96"/>
          <w:szCs w:val="96"/>
        </w:rPr>
        <w:t xml:space="preserve">Parametros </w:t>
      </w:r>
      <w:r w:rsidR="000B3E61" w:rsidRPr="00AD71F1">
        <w:rPr>
          <w:b/>
          <w:bCs/>
          <w:color w:val="auto"/>
          <w:sz w:val="96"/>
          <w:szCs w:val="96"/>
        </w:rPr>
        <w:t>por defecto</w:t>
      </w:r>
    </w:p>
    <w:p w14:paraId="72ED7349" w14:textId="407D805C" w:rsidR="003C7A24" w:rsidRPr="00AD71F1" w:rsidRDefault="003C7A24" w:rsidP="003C7A24">
      <w:pPr>
        <w:rPr>
          <w:sz w:val="28"/>
          <w:szCs w:val="28"/>
        </w:rPr>
      </w:pPr>
      <w:r w:rsidRPr="00AD71F1">
        <w:rPr>
          <w:sz w:val="28"/>
          <w:szCs w:val="28"/>
        </w:rPr>
        <w:t xml:space="preserve">Los parámetros por defecto (default params) consisten en </w:t>
      </w:r>
      <w:r w:rsidRPr="00AD71F1">
        <w:rPr>
          <w:b/>
          <w:bCs/>
          <w:sz w:val="28"/>
          <w:szCs w:val="28"/>
        </w:rPr>
        <w:t>establecer un valor por defecto a los parámetros de una función</w:t>
      </w:r>
      <w:r w:rsidRPr="00AD71F1">
        <w:rPr>
          <w:sz w:val="28"/>
          <w:szCs w:val="28"/>
        </w:rPr>
        <w:t>, para asegurar que el código se ejecute correctamente en el caso de que no se establezcan los argumentos correspondientes en la invocación de la función.</w:t>
      </w:r>
    </w:p>
    <w:p w14:paraId="1A6C9C9A" w14:textId="77777777" w:rsidR="003C7A24" w:rsidRPr="00AD71F1" w:rsidRDefault="003C7A24" w:rsidP="003C7A24">
      <w:pPr>
        <w:pStyle w:val="Ttulo2"/>
        <w:rPr>
          <w:b/>
          <w:bCs/>
          <w:color w:val="auto"/>
          <w:sz w:val="40"/>
          <w:szCs w:val="40"/>
        </w:rPr>
      </w:pPr>
      <w:r w:rsidRPr="00AD71F1">
        <w:rPr>
          <w:b/>
          <w:bCs/>
          <w:color w:val="auto"/>
          <w:sz w:val="40"/>
          <w:szCs w:val="40"/>
        </w:rPr>
        <w:t>Cómo era utilizar valores por defecto antes de ES6</w:t>
      </w:r>
    </w:p>
    <w:p w14:paraId="57062A61" w14:textId="194C8595" w:rsidR="000B3E61" w:rsidRPr="00AD71F1" w:rsidRDefault="003C7A24" w:rsidP="003C7A24">
      <w:pPr>
        <w:rPr>
          <w:sz w:val="28"/>
          <w:szCs w:val="28"/>
        </w:rPr>
      </w:pPr>
      <w:r w:rsidRPr="00AD71F1">
        <w:rPr>
          <w:sz w:val="28"/>
          <w:szCs w:val="28"/>
        </w:rPr>
        <w:t xml:space="preserve">Tal como puedes ver en el siguiente código, la función </w:t>
      </w:r>
      <w:r w:rsidRPr="00AD71F1">
        <w:rPr>
          <w:b/>
          <w:bCs/>
          <w:sz w:val="28"/>
          <w:szCs w:val="28"/>
        </w:rPr>
        <w:t>sumar</w:t>
      </w:r>
      <w:r w:rsidRPr="00AD71F1">
        <w:rPr>
          <w:sz w:val="28"/>
          <w:szCs w:val="28"/>
        </w:rPr>
        <w:t xml:space="preserve"> recibe dos parámetros y retorna el valor total. Sin embargo, si alguien no decide poner alguno o todos los parámetros necesarios, pues que el programa no funcionará correctamente.</w:t>
      </w:r>
    </w:p>
    <w:p w14:paraId="27AD5AB4" w14:textId="0970E4E9" w:rsidR="003C7A24" w:rsidRPr="00AD71F1" w:rsidRDefault="003C7A24" w:rsidP="003C7A24">
      <w:pPr>
        <w:rPr>
          <w:sz w:val="28"/>
          <w:szCs w:val="28"/>
        </w:rPr>
      </w:pPr>
      <w:r w:rsidRPr="00AD71F1">
        <w:rPr>
          <w:noProof/>
          <w:sz w:val="28"/>
          <w:szCs w:val="28"/>
        </w:rPr>
        <w:lastRenderedPageBreak/>
        <w:drawing>
          <wp:inline distT="0" distB="0" distL="0" distR="0" wp14:anchorId="1290E814" wp14:editId="5AA1BA32">
            <wp:extent cx="9078592" cy="1686160"/>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9078592" cy="1686160"/>
                    </a:xfrm>
                    <a:prstGeom prst="rect">
                      <a:avLst/>
                    </a:prstGeom>
                  </pic:spPr>
                </pic:pic>
              </a:graphicData>
            </a:graphic>
          </wp:inline>
        </w:drawing>
      </w:r>
    </w:p>
    <w:p w14:paraId="4B0A82D4" w14:textId="00DF95B2" w:rsidR="003C7A24" w:rsidRPr="00AD71F1" w:rsidRDefault="003C7A24" w:rsidP="003C7A24">
      <w:pPr>
        <w:rPr>
          <w:sz w:val="28"/>
          <w:szCs w:val="28"/>
        </w:rPr>
      </w:pPr>
      <w:r w:rsidRPr="00AD71F1">
        <w:rPr>
          <w:sz w:val="28"/>
          <w:szCs w:val="28"/>
        </w:rPr>
        <w:t xml:space="preserve">Antes de ES6, se debía establecer una variable y utilizar el operador OR </w:t>
      </w:r>
      <w:proofErr w:type="gramStart"/>
      <w:r w:rsidRPr="00AD71F1">
        <w:rPr>
          <w:sz w:val="28"/>
          <w:szCs w:val="28"/>
        </w:rPr>
        <w:t>( |</w:t>
      </w:r>
      <w:proofErr w:type="gramEnd"/>
      <w:r w:rsidRPr="00AD71F1">
        <w:rPr>
          <w:sz w:val="28"/>
          <w:szCs w:val="28"/>
        </w:rPr>
        <w:t>|) con el valor por defecto necesario. El carácter guion bajo (_) lo utilizo para diferenciar el parámetro de la función de la variable declarada.</w:t>
      </w:r>
    </w:p>
    <w:p w14:paraId="5DD30B5A" w14:textId="6A59FD66" w:rsidR="003C7A24" w:rsidRPr="00AD71F1" w:rsidRDefault="007008F5" w:rsidP="003C7A24">
      <w:pPr>
        <w:rPr>
          <w:sz w:val="28"/>
          <w:szCs w:val="28"/>
        </w:rPr>
      </w:pPr>
      <w:r w:rsidRPr="00AD71F1">
        <w:rPr>
          <w:noProof/>
          <w:sz w:val="28"/>
          <w:szCs w:val="28"/>
        </w:rPr>
        <w:drawing>
          <wp:inline distT="0" distB="0" distL="0" distR="0" wp14:anchorId="3ADE442B" wp14:editId="2210675C">
            <wp:extent cx="9059539" cy="2314898"/>
            <wp:effectExtent l="0" t="0" r="889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extLst>
                        <a:ext uri="{28A0092B-C50C-407E-A947-70E740481C1C}">
                          <a14:useLocalDpi xmlns:a14="http://schemas.microsoft.com/office/drawing/2010/main" val="0"/>
                        </a:ext>
                      </a:extLst>
                    </a:blip>
                    <a:stretch>
                      <a:fillRect/>
                    </a:stretch>
                  </pic:blipFill>
                  <pic:spPr>
                    <a:xfrm>
                      <a:off x="0" y="0"/>
                      <a:ext cx="9059539" cy="2314898"/>
                    </a:xfrm>
                    <a:prstGeom prst="rect">
                      <a:avLst/>
                    </a:prstGeom>
                  </pic:spPr>
                </pic:pic>
              </a:graphicData>
            </a:graphic>
          </wp:inline>
        </w:drawing>
      </w:r>
    </w:p>
    <w:p w14:paraId="7CDF329E" w14:textId="77777777" w:rsidR="007008F5" w:rsidRPr="00AD71F1" w:rsidRDefault="007008F5" w:rsidP="007008F5">
      <w:pPr>
        <w:pStyle w:val="Ttulo2"/>
        <w:rPr>
          <w:b/>
          <w:bCs/>
          <w:color w:val="auto"/>
          <w:sz w:val="40"/>
          <w:szCs w:val="40"/>
        </w:rPr>
      </w:pPr>
      <w:r w:rsidRPr="00AD71F1">
        <w:rPr>
          <w:b/>
          <w:bCs/>
          <w:color w:val="auto"/>
          <w:sz w:val="40"/>
          <w:szCs w:val="40"/>
        </w:rPr>
        <w:t>Cómo utilizar los parámetros por defecto</w:t>
      </w:r>
    </w:p>
    <w:p w14:paraId="195B2F1D" w14:textId="29105E39" w:rsidR="007008F5" w:rsidRPr="00AD71F1" w:rsidRDefault="007008F5" w:rsidP="007008F5">
      <w:pPr>
        <w:rPr>
          <w:sz w:val="28"/>
          <w:szCs w:val="28"/>
        </w:rPr>
      </w:pPr>
      <w:r w:rsidRPr="00AD71F1">
        <w:rPr>
          <w:sz w:val="28"/>
          <w:szCs w:val="28"/>
        </w:rPr>
        <w:t>Con los parámetros por defectos añadidos en ES6, eliminamos las declaraciones para mejorar la legibilidad y el mantenimiento del código de la siguiente manera:</w:t>
      </w:r>
    </w:p>
    <w:p w14:paraId="73FB702B" w14:textId="56D72E0E" w:rsidR="007008F5" w:rsidRPr="00AD71F1" w:rsidRDefault="007008F5" w:rsidP="007008F5">
      <w:pPr>
        <w:rPr>
          <w:sz w:val="28"/>
          <w:szCs w:val="28"/>
        </w:rPr>
      </w:pPr>
      <w:r w:rsidRPr="00AD71F1">
        <w:rPr>
          <w:noProof/>
          <w:sz w:val="28"/>
          <w:szCs w:val="28"/>
        </w:rPr>
        <w:lastRenderedPageBreak/>
        <w:drawing>
          <wp:inline distT="0" distB="0" distL="0" distR="0" wp14:anchorId="03FDA890" wp14:editId="4D372019">
            <wp:extent cx="9069066" cy="167663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9069066" cy="1676634"/>
                    </a:xfrm>
                    <a:prstGeom prst="rect">
                      <a:avLst/>
                    </a:prstGeom>
                  </pic:spPr>
                </pic:pic>
              </a:graphicData>
            </a:graphic>
          </wp:inline>
        </w:drawing>
      </w:r>
    </w:p>
    <w:p w14:paraId="3086AE0C" w14:textId="0CA4E96A" w:rsidR="007008F5" w:rsidRPr="00AD71F1" w:rsidRDefault="007008F5" w:rsidP="007008F5">
      <w:pPr>
        <w:rPr>
          <w:sz w:val="28"/>
          <w:szCs w:val="28"/>
        </w:rPr>
      </w:pPr>
      <w:r w:rsidRPr="00AD71F1">
        <w:rPr>
          <w:sz w:val="28"/>
          <w:szCs w:val="28"/>
        </w:rPr>
        <w:t>Puedes utilizar cualquier valor, siempre que sea necesario.</w:t>
      </w:r>
    </w:p>
    <w:p w14:paraId="39CFD036" w14:textId="77777777" w:rsidR="007008F5" w:rsidRPr="00AD71F1" w:rsidRDefault="007008F5" w:rsidP="007008F5">
      <w:pPr>
        <w:pStyle w:val="Ttulo2"/>
        <w:rPr>
          <w:b/>
          <w:bCs/>
          <w:color w:val="auto"/>
          <w:sz w:val="40"/>
          <w:szCs w:val="40"/>
        </w:rPr>
      </w:pPr>
      <w:r w:rsidRPr="00AD71F1">
        <w:rPr>
          <w:b/>
          <w:bCs/>
          <w:color w:val="auto"/>
          <w:sz w:val="40"/>
          <w:szCs w:val="40"/>
        </w:rPr>
        <w:t>Posición de los parámetros por defecto</w:t>
      </w:r>
    </w:p>
    <w:p w14:paraId="180EBA29" w14:textId="2D9B403B" w:rsidR="007008F5" w:rsidRPr="00AD71F1" w:rsidRDefault="007008F5" w:rsidP="007008F5">
      <w:pPr>
        <w:rPr>
          <w:sz w:val="28"/>
          <w:szCs w:val="28"/>
        </w:rPr>
      </w:pPr>
      <w:r w:rsidRPr="00AD71F1">
        <w:rPr>
          <w:sz w:val="28"/>
          <w:szCs w:val="28"/>
        </w:rPr>
        <w:t>Si obligatoriamente necesitas el valor como argumento, ten presente que los parámetros por defecto siempre deben estar en las posiciones finales.</w:t>
      </w:r>
    </w:p>
    <w:p w14:paraId="37FBDE2B" w14:textId="61D9A683" w:rsidR="007008F5" w:rsidRPr="00AD71F1" w:rsidRDefault="00202765" w:rsidP="007008F5">
      <w:pPr>
        <w:rPr>
          <w:sz w:val="28"/>
          <w:szCs w:val="28"/>
        </w:rPr>
      </w:pPr>
      <w:r w:rsidRPr="00AD71F1">
        <w:rPr>
          <w:noProof/>
          <w:sz w:val="28"/>
          <w:szCs w:val="28"/>
        </w:rPr>
        <w:drawing>
          <wp:inline distT="0" distB="0" distL="0" distR="0" wp14:anchorId="73EB6238" wp14:editId="2905E2C7">
            <wp:extent cx="9116697" cy="166710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9116697" cy="1667108"/>
                    </a:xfrm>
                    <a:prstGeom prst="rect">
                      <a:avLst/>
                    </a:prstGeom>
                  </pic:spPr>
                </pic:pic>
              </a:graphicData>
            </a:graphic>
          </wp:inline>
        </w:drawing>
      </w:r>
    </w:p>
    <w:p w14:paraId="75D5CE99" w14:textId="28E3B59B" w:rsidR="00202765" w:rsidRPr="00AD71F1" w:rsidRDefault="00CF0D19" w:rsidP="004D1F20">
      <w:pPr>
        <w:pStyle w:val="Ttulo1"/>
        <w:jc w:val="center"/>
        <w:rPr>
          <w:b/>
          <w:bCs/>
          <w:color w:val="auto"/>
          <w:sz w:val="96"/>
          <w:szCs w:val="96"/>
        </w:rPr>
      </w:pPr>
      <w:r w:rsidRPr="00AD71F1">
        <w:rPr>
          <w:b/>
          <w:bCs/>
          <w:color w:val="auto"/>
          <w:sz w:val="96"/>
          <w:szCs w:val="96"/>
        </w:rPr>
        <w:t xml:space="preserve">Asignación </w:t>
      </w:r>
      <w:r w:rsidR="004D1F20" w:rsidRPr="00AD71F1">
        <w:rPr>
          <w:b/>
          <w:bCs/>
          <w:color w:val="auto"/>
          <w:sz w:val="96"/>
          <w:szCs w:val="96"/>
        </w:rPr>
        <w:t>de desestructuración</w:t>
      </w:r>
    </w:p>
    <w:p w14:paraId="61F7B0D3" w14:textId="2E4933EF" w:rsidR="004D1F20" w:rsidRPr="00AD71F1" w:rsidRDefault="004D1F20" w:rsidP="004D1F20">
      <w:pPr>
        <w:rPr>
          <w:sz w:val="28"/>
          <w:szCs w:val="28"/>
        </w:rPr>
      </w:pPr>
      <w:r w:rsidRPr="00AD71F1">
        <w:rPr>
          <w:sz w:val="28"/>
          <w:szCs w:val="28"/>
        </w:rPr>
        <w:t>La desestructuración (</w:t>
      </w:r>
      <w:r w:rsidRPr="00AD71F1">
        <w:rPr>
          <w:b/>
          <w:bCs/>
          <w:sz w:val="28"/>
          <w:szCs w:val="28"/>
        </w:rPr>
        <w:t>destructuring</w:t>
      </w:r>
      <w:r w:rsidRPr="00AD71F1">
        <w:rPr>
          <w:sz w:val="28"/>
          <w:szCs w:val="28"/>
        </w:rPr>
        <w:t>) consiste en extraer los valores de arrays o propiedades de objetos en distintas variables.</w:t>
      </w:r>
    </w:p>
    <w:p w14:paraId="764778E6" w14:textId="77777777" w:rsidR="004D1F20" w:rsidRPr="00AD71F1" w:rsidRDefault="004D1F20" w:rsidP="004D1F20">
      <w:pPr>
        <w:pStyle w:val="Ttulo2"/>
        <w:rPr>
          <w:b/>
          <w:bCs/>
          <w:color w:val="auto"/>
          <w:sz w:val="40"/>
          <w:szCs w:val="40"/>
        </w:rPr>
      </w:pPr>
      <w:r w:rsidRPr="00AD71F1">
        <w:rPr>
          <w:b/>
          <w:bCs/>
          <w:color w:val="auto"/>
          <w:sz w:val="40"/>
          <w:szCs w:val="40"/>
        </w:rPr>
        <w:lastRenderedPageBreak/>
        <w:t>Desestructuración de objetos</w:t>
      </w:r>
    </w:p>
    <w:p w14:paraId="2653D413" w14:textId="41B16E81" w:rsidR="004D1F20" w:rsidRPr="00AD71F1" w:rsidRDefault="004D1F20" w:rsidP="004D1F20">
      <w:pPr>
        <w:rPr>
          <w:sz w:val="28"/>
          <w:szCs w:val="28"/>
        </w:rPr>
      </w:pPr>
      <w:r w:rsidRPr="00AD71F1">
        <w:rPr>
          <w:sz w:val="28"/>
          <w:szCs w:val="28"/>
        </w:rPr>
        <w:t>La desestructuración de objetos implica extraer las propiedades de un objeto en variables. Mediante el mismo nombre de la propiedad del objeto con la siguiente sintaxis:</w:t>
      </w:r>
    </w:p>
    <w:p w14:paraId="4EE931D0" w14:textId="64BEAABC" w:rsidR="004D1F20" w:rsidRPr="00AD71F1" w:rsidRDefault="00100C13" w:rsidP="004D1F20">
      <w:pPr>
        <w:rPr>
          <w:sz w:val="28"/>
          <w:szCs w:val="28"/>
        </w:rPr>
      </w:pPr>
      <w:r w:rsidRPr="00AD71F1">
        <w:rPr>
          <w:noProof/>
          <w:sz w:val="28"/>
          <w:szCs w:val="28"/>
        </w:rPr>
        <w:drawing>
          <wp:inline distT="0" distB="0" distL="0" distR="0" wp14:anchorId="419C1BFF" wp14:editId="79B9B76C">
            <wp:extent cx="9069066" cy="1895740"/>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9069066" cy="1895740"/>
                    </a:xfrm>
                    <a:prstGeom prst="rect">
                      <a:avLst/>
                    </a:prstGeom>
                  </pic:spPr>
                </pic:pic>
              </a:graphicData>
            </a:graphic>
          </wp:inline>
        </w:drawing>
      </w:r>
    </w:p>
    <w:p w14:paraId="01A8DBEC" w14:textId="5AF0D16A" w:rsidR="00100C13" w:rsidRPr="00AD71F1" w:rsidRDefault="00100C13" w:rsidP="004D1F20">
      <w:pPr>
        <w:rPr>
          <w:sz w:val="28"/>
          <w:szCs w:val="28"/>
        </w:rPr>
      </w:pPr>
      <w:r w:rsidRPr="00AD71F1">
        <w:rPr>
          <w:sz w:val="28"/>
          <w:szCs w:val="28"/>
        </w:rPr>
        <w:t>Antes de ES6, necesitabas acceder al objeto con la notación punto o corchetes por cada propiedad que se necesita y asignar ese valor a una variable diferente.</w:t>
      </w:r>
    </w:p>
    <w:p w14:paraId="639EA73F" w14:textId="33FF9EDC" w:rsidR="00F2535D" w:rsidRPr="00AD71F1" w:rsidRDefault="00F2535D" w:rsidP="004D1F20">
      <w:pPr>
        <w:rPr>
          <w:sz w:val="28"/>
          <w:szCs w:val="28"/>
        </w:rPr>
      </w:pPr>
      <w:r w:rsidRPr="00AD71F1">
        <w:rPr>
          <w:noProof/>
          <w:sz w:val="28"/>
          <w:szCs w:val="28"/>
        </w:rPr>
        <w:drawing>
          <wp:inline distT="0" distB="0" distL="0" distR="0" wp14:anchorId="20964CAA" wp14:editId="40E1DD9D">
            <wp:extent cx="9069066" cy="206721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9069066" cy="2067213"/>
                    </a:xfrm>
                    <a:prstGeom prst="rect">
                      <a:avLst/>
                    </a:prstGeom>
                  </pic:spPr>
                </pic:pic>
              </a:graphicData>
            </a:graphic>
          </wp:inline>
        </w:drawing>
      </w:r>
    </w:p>
    <w:p w14:paraId="707E3B0E" w14:textId="6F62D5A7" w:rsidR="00F2535D" w:rsidRPr="00AD71F1" w:rsidRDefault="00F2535D" w:rsidP="004D1F20">
      <w:pPr>
        <w:rPr>
          <w:sz w:val="28"/>
          <w:szCs w:val="28"/>
        </w:rPr>
      </w:pPr>
      <w:r w:rsidRPr="00AD71F1">
        <w:rPr>
          <w:sz w:val="28"/>
          <w:szCs w:val="28"/>
        </w:rPr>
        <w:t>Con la desestructuración puedes realizar lo mismo, pero en una sola línea, provocando que el código seas más legible y mantenible.</w:t>
      </w:r>
    </w:p>
    <w:p w14:paraId="3DAB5AAF" w14:textId="621D1020" w:rsidR="00F2535D" w:rsidRPr="00AD71F1" w:rsidRDefault="00F2535D" w:rsidP="004D1F20">
      <w:pPr>
        <w:rPr>
          <w:sz w:val="28"/>
          <w:szCs w:val="28"/>
        </w:rPr>
      </w:pPr>
      <w:r w:rsidRPr="00AD71F1">
        <w:rPr>
          <w:noProof/>
          <w:sz w:val="28"/>
          <w:szCs w:val="28"/>
        </w:rPr>
        <w:lastRenderedPageBreak/>
        <w:drawing>
          <wp:inline distT="0" distB="0" distL="0" distR="0" wp14:anchorId="2E48C150" wp14:editId="518B2526">
            <wp:extent cx="9088118" cy="168616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9088118" cy="1686160"/>
                    </a:xfrm>
                    <a:prstGeom prst="rect">
                      <a:avLst/>
                    </a:prstGeom>
                  </pic:spPr>
                </pic:pic>
              </a:graphicData>
            </a:graphic>
          </wp:inline>
        </w:drawing>
      </w:r>
    </w:p>
    <w:p w14:paraId="5770B9BA" w14:textId="77777777" w:rsidR="00147C7F" w:rsidRPr="00AD71F1" w:rsidRDefault="00147C7F" w:rsidP="00147C7F">
      <w:pPr>
        <w:pStyle w:val="Ttulo2"/>
        <w:rPr>
          <w:b/>
          <w:bCs/>
          <w:color w:val="auto"/>
          <w:sz w:val="40"/>
          <w:szCs w:val="40"/>
        </w:rPr>
      </w:pPr>
      <w:r w:rsidRPr="00AD71F1">
        <w:rPr>
          <w:b/>
          <w:bCs/>
          <w:color w:val="auto"/>
          <w:sz w:val="40"/>
          <w:szCs w:val="40"/>
        </w:rPr>
        <w:t>Cambiar el nombre de las variables con desestructuración</w:t>
      </w:r>
    </w:p>
    <w:p w14:paraId="100075FE" w14:textId="4ACC9441" w:rsidR="00F2535D" w:rsidRPr="00AD71F1" w:rsidRDefault="00147C7F" w:rsidP="00147C7F">
      <w:pPr>
        <w:rPr>
          <w:sz w:val="28"/>
          <w:szCs w:val="28"/>
        </w:rPr>
      </w:pPr>
      <w:r w:rsidRPr="00AD71F1">
        <w:rPr>
          <w:sz w:val="28"/>
          <w:szCs w:val="28"/>
        </w:rPr>
        <w:t>Si no te agrada el nombre de la propiedad del objeto, puedes cambiarlo utilizando la siguiente sintaxis:</w:t>
      </w:r>
    </w:p>
    <w:p w14:paraId="25605250" w14:textId="7609569C" w:rsidR="00147C7F" w:rsidRPr="00AD71F1" w:rsidRDefault="00EA0D60" w:rsidP="00147C7F">
      <w:pPr>
        <w:rPr>
          <w:sz w:val="28"/>
          <w:szCs w:val="28"/>
        </w:rPr>
      </w:pPr>
      <w:r w:rsidRPr="00AD71F1">
        <w:rPr>
          <w:noProof/>
          <w:sz w:val="28"/>
          <w:szCs w:val="28"/>
        </w:rPr>
        <w:drawing>
          <wp:inline distT="0" distB="0" distL="0" distR="0" wp14:anchorId="6E1CDB4D" wp14:editId="566183C7">
            <wp:extent cx="9059539" cy="2086266"/>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a:extLst>
                        <a:ext uri="{28A0092B-C50C-407E-A947-70E740481C1C}">
                          <a14:useLocalDpi xmlns:a14="http://schemas.microsoft.com/office/drawing/2010/main" val="0"/>
                        </a:ext>
                      </a:extLst>
                    </a:blip>
                    <a:stretch>
                      <a:fillRect/>
                    </a:stretch>
                  </pic:blipFill>
                  <pic:spPr>
                    <a:xfrm>
                      <a:off x="0" y="0"/>
                      <a:ext cx="9059539" cy="2086266"/>
                    </a:xfrm>
                    <a:prstGeom prst="rect">
                      <a:avLst/>
                    </a:prstGeom>
                  </pic:spPr>
                </pic:pic>
              </a:graphicData>
            </a:graphic>
          </wp:inline>
        </w:drawing>
      </w:r>
    </w:p>
    <w:p w14:paraId="3C394AFA" w14:textId="77777777" w:rsidR="00EA0D60" w:rsidRPr="00AD71F1" w:rsidRDefault="00EA0D60" w:rsidP="00EA0D60">
      <w:pPr>
        <w:pStyle w:val="Ttulo2"/>
        <w:rPr>
          <w:b/>
          <w:bCs/>
          <w:color w:val="auto"/>
          <w:sz w:val="40"/>
          <w:szCs w:val="40"/>
        </w:rPr>
      </w:pPr>
      <w:r w:rsidRPr="00AD71F1">
        <w:rPr>
          <w:b/>
          <w:bCs/>
          <w:color w:val="auto"/>
          <w:sz w:val="40"/>
          <w:szCs w:val="40"/>
        </w:rPr>
        <w:t>Desestructuración en parámetros de una función</w:t>
      </w:r>
    </w:p>
    <w:p w14:paraId="5F4C9F66" w14:textId="6E0DBB55" w:rsidR="00EA0D60" w:rsidRPr="00AD71F1" w:rsidRDefault="00EA0D60" w:rsidP="00EA0D60">
      <w:pPr>
        <w:rPr>
          <w:sz w:val="28"/>
          <w:szCs w:val="28"/>
        </w:rPr>
      </w:pPr>
      <w:r w:rsidRPr="00AD71F1">
        <w:rPr>
          <w:sz w:val="28"/>
          <w:szCs w:val="28"/>
        </w:rPr>
        <w:t xml:space="preserve">Si envías un objeto como argumento en la invocación a la declaración de una función, puedes utilizar la desestructuración en los parámetros para obtener los valores directamente. Ten en cuenta que el </w:t>
      </w:r>
      <w:r w:rsidRPr="00AD71F1">
        <w:rPr>
          <w:b/>
          <w:bCs/>
          <w:sz w:val="28"/>
          <w:szCs w:val="28"/>
        </w:rPr>
        <w:t>nombre</w:t>
      </w:r>
      <w:r w:rsidRPr="00AD71F1">
        <w:rPr>
          <w:sz w:val="28"/>
          <w:szCs w:val="28"/>
        </w:rPr>
        <w:t xml:space="preserve"> debe ser igual a la propiedad del objeto.</w:t>
      </w:r>
    </w:p>
    <w:p w14:paraId="1FD8AA6F" w14:textId="430CA9FA" w:rsidR="008F0362" w:rsidRPr="00AD71F1" w:rsidRDefault="008F0362" w:rsidP="00EA0D60">
      <w:pPr>
        <w:rPr>
          <w:sz w:val="28"/>
          <w:szCs w:val="28"/>
        </w:rPr>
      </w:pPr>
      <w:r w:rsidRPr="00AD71F1">
        <w:rPr>
          <w:noProof/>
          <w:sz w:val="28"/>
          <w:szCs w:val="28"/>
        </w:rPr>
        <w:lastRenderedPageBreak/>
        <w:drawing>
          <wp:inline distT="0" distB="0" distL="0" distR="0" wp14:anchorId="32DF8571" wp14:editId="2B53A5CE">
            <wp:extent cx="9059539" cy="1667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a:extLst>
                        <a:ext uri="{28A0092B-C50C-407E-A947-70E740481C1C}">
                          <a14:useLocalDpi xmlns:a14="http://schemas.microsoft.com/office/drawing/2010/main" val="0"/>
                        </a:ext>
                      </a:extLst>
                    </a:blip>
                    <a:stretch>
                      <a:fillRect/>
                    </a:stretch>
                  </pic:blipFill>
                  <pic:spPr>
                    <a:xfrm>
                      <a:off x="0" y="0"/>
                      <a:ext cx="9059539" cy="1667108"/>
                    </a:xfrm>
                    <a:prstGeom prst="rect">
                      <a:avLst/>
                    </a:prstGeom>
                  </pic:spPr>
                </pic:pic>
              </a:graphicData>
            </a:graphic>
          </wp:inline>
        </w:drawing>
      </w:r>
    </w:p>
    <w:p w14:paraId="686C5DB0" w14:textId="77777777" w:rsidR="008F0362" w:rsidRPr="00AD71F1" w:rsidRDefault="008F0362" w:rsidP="008F0362">
      <w:pPr>
        <w:pStyle w:val="Ttulo2"/>
        <w:rPr>
          <w:b/>
          <w:bCs/>
          <w:color w:val="auto"/>
          <w:sz w:val="40"/>
          <w:szCs w:val="40"/>
        </w:rPr>
      </w:pPr>
      <w:r w:rsidRPr="00AD71F1">
        <w:rPr>
          <w:b/>
          <w:bCs/>
          <w:color w:val="auto"/>
          <w:sz w:val="40"/>
          <w:szCs w:val="40"/>
        </w:rPr>
        <w:t>Desestructuración de arrays</w:t>
      </w:r>
    </w:p>
    <w:p w14:paraId="57E1A300" w14:textId="72474BCF" w:rsidR="008F0362" w:rsidRPr="00AD71F1" w:rsidRDefault="008F0362" w:rsidP="008F0362">
      <w:pPr>
        <w:rPr>
          <w:sz w:val="28"/>
          <w:szCs w:val="28"/>
        </w:rPr>
      </w:pPr>
      <w:r w:rsidRPr="00AD71F1">
        <w:rPr>
          <w:sz w:val="28"/>
          <w:szCs w:val="28"/>
        </w:rPr>
        <w:t>La desestructuración de arrays consiste en extraer los valores de un array en variables, utilizando la misma posición del array con una sintaxis similar a la desestructuración de objetos.</w:t>
      </w:r>
    </w:p>
    <w:p w14:paraId="398BC34B" w14:textId="094B6DA2" w:rsidR="00C30EC5" w:rsidRPr="00AD71F1" w:rsidRDefault="00C30EC5" w:rsidP="008F0362">
      <w:pPr>
        <w:rPr>
          <w:sz w:val="28"/>
          <w:szCs w:val="28"/>
        </w:rPr>
      </w:pPr>
      <w:r w:rsidRPr="00AD71F1">
        <w:rPr>
          <w:noProof/>
          <w:sz w:val="28"/>
          <w:szCs w:val="28"/>
        </w:rPr>
        <w:drawing>
          <wp:inline distT="0" distB="0" distL="0" distR="0" wp14:anchorId="594DA3BA" wp14:editId="747734E4">
            <wp:extent cx="9078592" cy="1876687"/>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a:extLst>
                        <a:ext uri="{28A0092B-C50C-407E-A947-70E740481C1C}">
                          <a14:useLocalDpi xmlns:a14="http://schemas.microsoft.com/office/drawing/2010/main" val="0"/>
                        </a:ext>
                      </a:extLst>
                    </a:blip>
                    <a:stretch>
                      <a:fillRect/>
                    </a:stretch>
                  </pic:blipFill>
                  <pic:spPr>
                    <a:xfrm>
                      <a:off x="0" y="0"/>
                      <a:ext cx="9078592" cy="1876687"/>
                    </a:xfrm>
                    <a:prstGeom prst="rect">
                      <a:avLst/>
                    </a:prstGeom>
                  </pic:spPr>
                </pic:pic>
              </a:graphicData>
            </a:graphic>
          </wp:inline>
        </w:drawing>
      </w:r>
    </w:p>
    <w:p w14:paraId="66398115" w14:textId="77777777" w:rsidR="00116838" w:rsidRPr="00AD71F1" w:rsidRDefault="00116838" w:rsidP="00116838">
      <w:pPr>
        <w:pStyle w:val="Ttulo2"/>
        <w:rPr>
          <w:b/>
          <w:bCs/>
          <w:color w:val="auto"/>
          <w:sz w:val="40"/>
          <w:szCs w:val="40"/>
        </w:rPr>
      </w:pPr>
      <w:r w:rsidRPr="00AD71F1">
        <w:rPr>
          <w:b/>
          <w:bCs/>
          <w:color w:val="auto"/>
          <w:sz w:val="40"/>
          <w:szCs w:val="40"/>
        </w:rPr>
        <w:t>Desestructuración para valores retornados de una función</w:t>
      </w:r>
    </w:p>
    <w:p w14:paraId="4825A281" w14:textId="2DB9A59C" w:rsidR="00116838" w:rsidRPr="00AD71F1" w:rsidRDefault="00116838" w:rsidP="00116838">
      <w:pPr>
        <w:rPr>
          <w:sz w:val="28"/>
          <w:szCs w:val="28"/>
        </w:rPr>
      </w:pPr>
      <w:r w:rsidRPr="00AD71F1">
        <w:rPr>
          <w:sz w:val="28"/>
          <w:szCs w:val="28"/>
        </w:rPr>
        <w:t>Cuando una función retorna un array, puedes guardarlo en una variable. Por ende, puedes utilizar la desestructuración para utilizar esos valores por separado de manera legible.</w:t>
      </w:r>
    </w:p>
    <w:p w14:paraId="3049F789" w14:textId="6D4438D0" w:rsidR="008F0362" w:rsidRPr="00AD71F1" w:rsidRDefault="00116838" w:rsidP="00116838">
      <w:pPr>
        <w:rPr>
          <w:sz w:val="28"/>
          <w:szCs w:val="28"/>
        </w:rPr>
      </w:pPr>
      <w:r w:rsidRPr="00AD71F1">
        <w:rPr>
          <w:sz w:val="28"/>
          <w:szCs w:val="28"/>
        </w:rPr>
        <w:t xml:space="preserve">En el siguiente ejemplo, la función </w:t>
      </w:r>
      <w:r w:rsidRPr="00AD71F1">
        <w:rPr>
          <w:b/>
          <w:bCs/>
          <w:sz w:val="28"/>
          <w:szCs w:val="28"/>
        </w:rPr>
        <w:t>useState</w:t>
      </w:r>
      <w:r w:rsidRPr="00AD71F1">
        <w:rPr>
          <w:sz w:val="28"/>
          <w:szCs w:val="28"/>
        </w:rPr>
        <w:t xml:space="preserve"> retorna un array con dos elementos: un valor y otra función actualizadora.</w:t>
      </w:r>
    </w:p>
    <w:p w14:paraId="69172B26" w14:textId="31102710" w:rsidR="00116838" w:rsidRPr="00AD71F1" w:rsidRDefault="00A726F6" w:rsidP="00116838">
      <w:pPr>
        <w:rPr>
          <w:sz w:val="28"/>
          <w:szCs w:val="28"/>
        </w:rPr>
      </w:pPr>
      <w:r w:rsidRPr="00AD71F1">
        <w:rPr>
          <w:noProof/>
          <w:sz w:val="28"/>
          <w:szCs w:val="28"/>
        </w:rPr>
        <w:lastRenderedPageBreak/>
        <w:drawing>
          <wp:inline distT="0" distB="0" distL="0" distR="0" wp14:anchorId="39B17606" wp14:editId="0432EF3A">
            <wp:extent cx="9078592" cy="2495898"/>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7">
                      <a:extLst>
                        <a:ext uri="{28A0092B-C50C-407E-A947-70E740481C1C}">
                          <a14:useLocalDpi xmlns:a14="http://schemas.microsoft.com/office/drawing/2010/main" val="0"/>
                        </a:ext>
                      </a:extLst>
                    </a:blip>
                    <a:stretch>
                      <a:fillRect/>
                    </a:stretch>
                  </pic:blipFill>
                  <pic:spPr>
                    <a:xfrm>
                      <a:off x="0" y="0"/>
                      <a:ext cx="9078592" cy="2495898"/>
                    </a:xfrm>
                    <a:prstGeom prst="rect">
                      <a:avLst/>
                    </a:prstGeom>
                  </pic:spPr>
                </pic:pic>
              </a:graphicData>
            </a:graphic>
          </wp:inline>
        </w:drawing>
      </w:r>
    </w:p>
    <w:p w14:paraId="52B3D1EA" w14:textId="77777777" w:rsidR="00F66B44" w:rsidRPr="00AD71F1" w:rsidRDefault="00F66B44" w:rsidP="00F66B44">
      <w:pPr>
        <w:pStyle w:val="Ttulo2"/>
        <w:rPr>
          <w:b/>
          <w:bCs/>
          <w:color w:val="auto"/>
          <w:sz w:val="40"/>
          <w:szCs w:val="40"/>
        </w:rPr>
      </w:pPr>
      <w:r w:rsidRPr="00AD71F1">
        <w:rPr>
          <w:b/>
          <w:bCs/>
          <w:color w:val="auto"/>
          <w:sz w:val="40"/>
          <w:szCs w:val="40"/>
        </w:rPr>
        <w:t>Lo que puedes hacer con desestructuración, pero no es recomendable</w:t>
      </w:r>
    </w:p>
    <w:p w14:paraId="53B763FB" w14:textId="3ABE8F9F" w:rsidR="00A726F6" w:rsidRPr="00AD71F1" w:rsidRDefault="00F66B44" w:rsidP="00F66B44">
      <w:pPr>
        <w:rPr>
          <w:sz w:val="28"/>
          <w:szCs w:val="28"/>
        </w:rPr>
      </w:pPr>
      <w:r w:rsidRPr="00AD71F1">
        <w:rPr>
          <w:sz w:val="28"/>
          <w:szCs w:val="28"/>
        </w:rPr>
        <w:t>Si necesitas un elemento en cierta posición, puedes utilizar la separación por comas para identificar la variable que necesitas.</w:t>
      </w:r>
    </w:p>
    <w:p w14:paraId="3B989A9B" w14:textId="11EFD996" w:rsidR="00F66B44" w:rsidRPr="00AD71F1" w:rsidRDefault="00F66B44" w:rsidP="00F66B44">
      <w:pPr>
        <w:rPr>
          <w:sz w:val="28"/>
          <w:szCs w:val="28"/>
        </w:rPr>
      </w:pPr>
      <w:r w:rsidRPr="00AD71F1">
        <w:rPr>
          <w:noProof/>
          <w:sz w:val="28"/>
          <w:szCs w:val="28"/>
        </w:rPr>
        <w:drawing>
          <wp:inline distT="0" distB="0" distL="0" distR="0" wp14:anchorId="18CBA473" wp14:editId="5FBA8792">
            <wp:extent cx="9078592" cy="1267002"/>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8">
                      <a:extLst>
                        <a:ext uri="{28A0092B-C50C-407E-A947-70E740481C1C}">
                          <a14:useLocalDpi xmlns:a14="http://schemas.microsoft.com/office/drawing/2010/main" val="0"/>
                        </a:ext>
                      </a:extLst>
                    </a:blip>
                    <a:stretch>
                      <a:fillRect/>
                    </a:stretch>
                  </pic:blipFill>
                  <pic:spPr>
                    <a:xfrm>
                      <a:off x="0" y="0"/>
                      <a:ext cx="9078592" cy="1267002"/>
                    </a:xfrm>
                    <a:prstGeom prst="rect">
                      <a:avLst/>
                    </a:prstGeom>
                  </pic:spPr>
                </pic:pic>
              </a:graphicData>
            </a:graphic>
          </wp:inline>
        </w:drawing>
      </w:r>
    </w:p>
    <w:p w14:paraId="397B1866" w14:textId="208E0B59" w:rsidR="00F66B44" w:rsidRPr="00AD71F1" w:rsidRDefault="00F66B44" w:rsidP="00F66B44">
      <w:pPr>
        <w:rPr>
          <w:sz w:val="28"/>
          <w:szCs w:val="28"/>
        </w:rPr>
      </w:pPr>
      <w:r w:rsidRPr="00AD71F1">
        <w:rPr>
          <w:sz w:val="28"/>
          <w:szCs w:val="28"/>
        </w:rPr>
        <w:t>Como los arrays son un tipo de objeto, puedes utilizar la desestructuración de objetos mediante el índice y utilizando un nombre para la variable.</w:t>
      </w:r>
    </w:p>
    <w:p w14:paraId="04561B3E" w14:textId="52F3B215" w:rsidR="006364EA" w:rsidRPr="00AD71F1" w:rsidRDefault="00944B25" w:rsidP="00F66B44">
      <w:pPr>
        <w:rPr>
          <w:sz w:val="28"/>
          <w:szCs w:val="28"/>
        </w:rPr>
      </w:pPr>
      <w:r w:rsidRPr="00AD71F1">
        <w:rPr>
          <w:noProof/>
          <w:sz w:val="28"/>
          <w:szCs w:val="28"/>
        </w:rPr>
        <w:lastRenderedPageBreak/>
        <w:drawing>
          <wp:inline distT="0" distB="0" distL="0" distR="0" wp14:anchorId="7D5D1BDF" wp14:editId="2E8F8525">
            <wp:extent cx="9069066" cy="12765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9069066" cy="1276528"/>
                    </a:xfrm>
                    <a:prstGeom prst="rect">
                      <a:avLst/>
                    </a:prstGeom>
                  </pic:spPr>
                </pic:pic>
              </a:graphicData>
            </a:graphic>
          </wp:inline>
        </w:drawing>
      </w:r>
    </w:p>
    <w:p w14:paraId="6A03C111" w14:textId="1123376D" w:rsidR="00944B25" w:rsidRPr="00AD71F1" w:rsidRDefault="00CF0D19" w:rsidP="009F2AFA">
      <w:pPr>
        <w:pStyle w:val="Ttulo1"/>
        <w:jc w:val="center"/>
        <w:rPr>
          <w:b/>
          <w:bCs/>
          <w:color w:val="auto"/>
          <w:sz w:val="96"/>
          <w:szCs w:val="96"/>
        </w:rPr>
      </w:pPr>
      <w:r w:rsidRPr="00AD71F1">
        <w:rPr>
          <w:b/>
          <w:bCs/>
          <w:color w:val="auto"/>
          <w:sz w:val="96"/>
          <w:szCs w:val="96"/>
        </w:rPr>
        <w:t xml:space="preserve">Spread </w:t>
      </w:r>
      <w:r w:rsidR="009F2AFA" w:rsidRPr="00AD71F1">
        <w:rPr>
          <w:b/>
          <w:bCs/>
          <w:color w:val="auto"/>
          <w:sz w:val="96"/>
          <w:szCs w:val="96"/>
        </w:rPr>
        <w:t>Operator</w:t>
      </w:r>
    </w:p>
    <w:p w14:paraId="2A82BF32" w14:textId="1AB2DC16" w:rsidR="009F2AFA" w:rsidRPr="00AD71F1" w:rsidRDefault="009F2AFA" w:rsidP="00F66B44">
      <w:pPr>
        <w:rPr>
          <w:sz w:val="28"/>
          <w:szCs w:val="28"/>
        </w:rPr>
      </w:pPr>
      <w:r w:rsidRPr="00AD71F1">
        <w:rPr>
          <w:sz w:val="28"/>
          <w:szCs w:val="28"/>
        </w:rPr>
        <w:t xml:space="preserve">El </w:t>
      </w:r>
      <w:r w:rsidRPr="00AD71F1">
        <w:rPr>
          <w:b/>
          <w:bCs/>
          <w:sz w:val="28"/>
          <w:szCs w:val="28"/>
        </w:rPr>
        <w:t>operador de propagación</w:t>
      </w:r>
      <w:r w:rsidRPr="00AD71F1">
        <w:rPr>
          <w:sz w:val="28"/>
          <w:szCs w:val="28"/>
        </w:rPr>
        <w:t xml:space="preserve"> (spread operator), como su nombre lo dice, consiste en propagar los elementos de un iterable, ya sea un array o string utilizando tres puntos (...) dentro de un array.</w:t>
      </w:r>
    </w:p>
    <w:p w14:paraId="5AB1F941" w14:textId="0FF80ECF" w:rsidR="009F2AFA" w:rsidRPr="00AD71F1" w:rsidRDefault="00A67A81" w:rsidP="00F66B44">
      <w:pPr>
        <w:rPr>
          <w:sz w:val="28"/>
          <w:szCs w:val="28"/>
        </w:rPr>
      </w:pPr>
      <w:r w:rsidRPr="00AD71F1">
        <w:rPr>
          <w:noProof/>
          <w:sz w:val="28"/>
          <w:szCs w:val="28"/>
        </w:rPr>
        <w:drawing>
          <wp:inline distT="0" distB="0" distL="0" distR="0" wp14:anchorId="3ECDCCF7" wp14:editId="016161F8">
            <wp:extent cx="9059539" cy="1286054"/>
            <wp:effectExtent l="0" t="0" r="889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0">
                      <a:extLst>
                        <a:ext uri="{28A0092B-C50C-407E-A947-70E740481C1C}">
                          <a14:useLocalDpi xmlns:a14="http://schemas.microsoft.com/office/drawing/2010/main" val="0"/>
                        </a:ext>
                      </a:extLst>
                    </a:blip>
                    <a:stretch>
                      <a:fillRect/>
                    </a:stretch>
                  </pic:blipFill>
                  <pic:spPr>
                    <a:xfrm>
                      <a:off x="0" y="0"/>
                      <a:ext cx="9059539" cy="1286054"/>
                    </a:xfrm>
                    <a:prstGeom prst="rect">
                      <a:avLst/>
                    </a:prstGeom>
                  </pic:spPr>
                </pic:pic>
              </a:graphicData>
            </a:graphic>
          </wp:inline>
        </w:drawing>
      </w:r>
    </w:p>
    <w:p w14:paraId="184CFB50" w14:textId="5C84F1A0" w:rsidR="00A67A81" w:rsidRPr="00AD71F1" w:rsidRDefault="00A67A81" w:rsidP="00A67A81">
      <w:pPr>
        <w:rPr>
          <w:sz w:val="28"/>
          <w:szCs w:val="28"/>
        </w:rPr>
      </w:pPr>
      <w:r w:rsidRPr="00AD71F1">
        <w:rPr>
          <w:sz w:val="28"/>
          <w:szCs w:val="28"/>
        </w:rPr>
        <w:t xml:space="preserve">También se utiliza para objetos, pero esta característica fue añadida en versiones posteriores de </w:t>
      </w:r>
      <w:r w:rsidRPr="00AD71F1">
        <w:rPr>
          <w:b/>
          <w:bCs/>
          <w:sz w:val="28"/>
          <w:szCs w:val="28"/>
        </w:rPr>
        <w:t>ECMAScript</w:t>
      </w:r>
      <w:r w:rsidRPr="00AD71F1">
        <w:rPr>
          <w:sz w:val="28"/>
          <w:szCs w:val="28"/>
        </w:rPr>
        <w:t xml:space="preserve"> y es denominada </w:t>
      </w:r>
      <w:r w:rsidRPr="00AD71F1">
        <w:rPr>
          <w:b/>
          <w:bCs/>
          <w:sz w:val="28"/>
          <w:szCs w:val="28"/>
        </w:rPr>
        <w:t>propiedades de propagación</w:t>
      </w:r>
      <w:r w:rsidRPr="00AD71F1">
        <w:rPr>
          <w:sz w:val="28"/>
          <w:szCs w:val="28"/>
        </w:rPr>
        <w:t>.</w:t>
      </w:r>
    </w:p>
    <w:p w14:paraId="5C51FD95" w14:textId="77777777" w:rsidR="00A67A81" w:rsidRPr="00AD71F1" w:rsidRDefault="00A67A81" w:rsidP="009679DE">
      <w:pPr>
        <w:pStyle w:val="Ttulo2"/>
        <w:rPr>
          <w:b/>
          <w:bCs/>
          <w:color w:val="auto"/>
          <w:sz w:val="40"/>
          <w:szCs w:val="40"/>
        </w:rPr>
      </w:pPr>
      <w:r w:rsidRPr="00AD71F1">
        <w:rPr>
          <w:b/>
          <w:bCs/>
          <w:color w:val="auto"/>
          <w:sz w:val="40"/>
          <w:szCs w:val="40"/>
        </w:rPr>
        <w:t>Cómo copiar arrays utilizando el operador de propagación</w:t>
      </w:r>
    </w:p>
    <w:p w14:paraId="3A5CD904" w14:textId="44F40B93" w:rsidR="00A67A81" w:rsidRPr="00AD71F1" w:rsidRDefault="00A67A81" w:rsidP="00A67A81">
      <w:pPr>
        <w:rPr>
          <w:sz w:val="28"/>
          <w:szCs w:val="28"/>
        </w:rPr>
      </w:pPr>
      <w:r w:rsidRPr="00AD71F1">
        <w:rPr>
          <w:sz w:val="28"/>
          <w:szCs w:val="28"/>
        </w:rPr>
        <w:t xml:space="preserve">Para realizar una copia de un array, deberás tener cuidado de la referencia en memoria. Los arrays se guardan en una referencia en la memoria del computador, al crear una copia, este tendrá la misma referencia que el original. Debido a esto, </w:t>
      </w:r>
      <w:r w:rsidRPr="00AD71F1">
        <w:rPr>
          <w:b/>
          <w:bCs/>
          <w:sz w:val="28"/>
          <w:szCs w:val="28"/>
        </w:rPr>
        <w:t>si cambias algo en la copia, también lo harás en el original</w:t>
      </w:r>
      <w:r w:rsidRPr="00AD71F1">
        <w:rPr>
          <w:sz w:val="28"/>
          <w:szCs w:val="28"/>
        </w:rPr>
        <w:t>.</w:t>
      </w:r>
    </w:p>
    <w:p w14:paraId="616CD826" w14:textId="211C3D9F" w:rsidR="00247D96" w:rsidRPr="00AD71F1" w:rsidRDefault="00247D96" w:rsidP="00A67A81">
      <w:pPr>
        <w:rPr>
          <w:sz w:val="28"/>
          <w:szCs w:val="28"/>
        </w:rPr>
      </w:pPr>
      <w:r w:rsidRPr="00AD71F1">
        <w:rPr>
          <w:noProof/>
          <w:sz w:val="28"/>
          <w:szCs w:val="28"/>
        </w:rPr>
        <w:lastRenderedPageBreak/>
        <w:drawing>
          <wp:inline distT="0" distB="0" distL="0" distR="0" wp14:anchorId="236636EA" wp14:editId="20D4DC82">
            <wp:extent cx="9088118" cy="15051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1">
                      <a:extLst>
                        <a:ext uri="{28A0092B-C50C-407E-A947-70E740481C1C}">
                          <a14:useLocalDpi xmlns:a14="http://schemas.microsoft.com/office/drawing/2010/main" val="0"/>
                        </a:ext>
                      </a:extLst>
                    </a:blip>
                    <a:stretch>
                      <a:fillRect/>
                    </a:stretch>
                  </pic:blipFill>
                  <pic:spPr>
                    <a:xfrm>
                      <a:off x="0" y="0"/>
                      <a:ext cx="9088118" cy="1505160"/>
                    </a:xfrm>
                    <a:prstGeom prst="rect">
                      <a:avLst/>
                    </a:prstGeom>
                  </pic:spPr>
                </pic:pic>
              </a:graphicData>
            </a:graphic>
          </wp:inline>
        </w:drawing>
      </w:r>
    </w:p>
    <w:p w14:paraId="5374C0CC" w14:textId="4EA05F03" w:rsidR="00247D96" w:rsidRPr="00AD71F1" w:rsidRDefault="00C8587B" w:rsidP="00A67A81">
      <w:pPr>
        <w:rPr>
          <w:sz w:val="28"/>
          <w:szCs w:val="28"/>
        </w:rPr>
      </w:pPr>
      <w:r w:rsidRPr="00AD71F1">
        <w:rPr>
          <w:sz w:val="28"/>
          <w:szCs w:val="28"/>
        </w:rPr>
        <w:t xml:space="preserve">Para evitar esto, utiliza el </w:t>
      </w:r>
      <w:r w:rsidRPr="00AD71F1">
        <w:rPr>
          <w:b/>
          <w:bCs/>
          <w:sz w:val="28"/>
          <w:szCs w:val="28"/>
        </w:rPr>
        <w:t>operador de propagación</w:t>
      </w:r>
      <w:r w:rsidRPr="00AD71F1">
        <w:rPr>
          <w:sz w:val="28"/>
          <w:szCs w:val="28"/>
        </w:rPr>
        <w:t xml:space="preserve"> para crear una copia del array que utilice una </w:t>
      </w:r>
      <w:r w:rsidRPr="00AD71F1">
        <w:rPr>
          <w:b/>
          <w:bCs/>
          <w:sz w:val="28"/>
          <w:szCs w:val="28"/>
        </w:rPr>
        <w:t>referencia en memoria diferente al original</w:t>
      </w:r>
      <w:r w:rsidRPr="00AD71F1">
        <w:rPr>
          <w:sz w:val="28"/>
          <w:szCs w:val="28"/>
        </w:rPr>
        <w:t>.</w:t>
      </w:r>
    </w:p>
    <w:p w14:paraId="7969DEB0" w14:textId="025CE5ED" w:rsidR="00C8587B" w:rsidRPr="00AD71F1" w:rsidRDefault="00BD46B9" w:rsidP="00A67A81">
      <w:pPr>
        <w:rPr>
          <w:sz w:val="28"/>
          <w:szCs w:val="28"/>
        </w:rPr>
      </w:pPr>
      <w:r w:rsidRPr="00AD71F1">
        <w:rPr>
          <w:noProof/>
          <w:sz w:val="28"/>
          <w:szCs w:val="28"/>
        </w:rPr>
        <w:drawing>
          <wp:inline distT="0" distB="0" distL="0" distR="0" wp14:anchorId="1BF1A27C" wp14:editId="51D8B9CE">
            <wp:extent cx="9078592" cy="169568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2">
                      <a:extLst>
                        <a:ext uri="{28A0092B-C50C-407E-A947-70E740481C1C}">
                          <a14:useLocalDpi xmlns:a14="http://schemas.microsoft.com/office/drawing/2010/main" val="0"/>
                        </a:ext>
                      </a:extLst>
                    </a:blip>
                    <a:stretch>
                      <a:fillRect/>
                    </a:stretch>
                  </pic:blipFill>
                  <pic:spPr>
                    <a:xfrm>
                      <a:off x="0" y="0"/>
                      <a:ext cx="9078592" cy="1695687"/>
                    </a:xfrm>
                    <a:prstGeom prst="rect">
                      <a:avLst/>
                    </a:prstGeom>
                  </pic:spPr>
                </pic:pic>
              </a:graphicData>
            </a:graphic>
          </wp:inline>
        </w:drawing>
      </w:r>
    </w:p>
    <w:p w14:paraId="40ED54DE" w14:textId="77777777" w:rsidR="00BD46B9" w:rsidRPr="00AD71F1" w:rsidRDefault="00BD46B9" w:rsidP="00A67A81">
      <w:pPr>
        <w:rPr>
          <w:sz w:val="28"/>
          <w:szCs w:val="28"/>
        </w:rPr>
      </w:pPr>
    </w:p>
    <w:p w14:paraId="2A19E0E3" w14:textId="77777777" w:rsidR="00FE3931" w:rsidRPr="00AD71F1" w:rsidRDefault="00FE3931" w:rsidP="00FE3931">
      <w:pPr>
        <w:pStyle w:val="Ttulo2"/>
        <w:rPr>
          <w:b/>
          <w:bCs/>
          <w:color w:val="auto"/>
          <w:sz w:val="40"/>
          <w:szCs w:val="40"/>
        </w:rPr>
      </w:pPr>
      <w:r w:rsidRPr="00AD71F1">
        <w:rPr>
          <w:b/>
          <w:bCs/>
          <w:color w:val="auto"/>
          <w:sz w:val="40"/>
          <w:szCs w:val="40"/>
        </w:rPr>
        <w:t>Cómo unir arrays y añadir elementos con el operador de propagación</w:t>
      </w:r>
    </w:p>
    <w:p w14:paraId="39AA59E9" w14:textId="38932A35" w:rsidR="00C8587B" w:rsidRPr="00AD71F1" w:rsidRDefault="00FE3931" w:rsidP="00FE3931">
      <w:pPr>
        <w:rPr>
          <w:sz w:val="28"/>
          <w:szCs w:val="28"/>
        </w:rPr>
      </w:pPr>
      <w:r w:rsidRPr="00AD71F1">
        <w:rPr>
          <w:sz w:val="28"/>
          <w:szCs w:val="28"/>
        </w:rPr>
        <w:t xml:space="preserve">Para </w:t>
      </w:r>
      <w:r w:rsidRPr="00AD71F1">
        <w:rPr>
          <w:b/>
          <w:bCs/>
          <w:sz w:val="28"/>
          <w:szCs w:val="28"/>
        </w:rPr>
        <w:t>unir</w:t>
      </w:r>
      <w:r w:rsidRPr="00AD71F1">
        <w:rPr>
          <w:sz w:val="28"/>
          <w:szCs w:val="28"/>
        </w:rPr>
        <w:t xml:space="preserve"> dos arrays con el operador de propagación, simplemente debes separarlos por comas en un array.</w:t>
      </w:r>
    </w:p>
    <w:p w14:paraId="0DF36CC4" w14:textId="5E91507D" w:rsidR="00C8587B" w:rsidRPr="00AD71F1" w:rsidRDefault="00FE3931" w:rsidP="00A67A81">
      <w:pPr>
        <w:rPr>
          <w:sz w:val="28"/>
          <w:szCs w:val="28"/>
        </w:rPr>
      </w:pPr>
      <w:r w:rsidRPr="00AD71F1">
        <w:rPr>
          <w:noProof/>
          <w:sz w:val="28"/>
          <w:szCs w:val="28"/>
        </w:rPr>
        <w:lastRenderedPageBreak/>
        <w:drawing>
          <wp:inline distT="0" distB="0" distL="0" distR="0" wp14:anchorId="4B02EDA0" wp14:editId="50630ED1">
            <wp:extent cx="9088118" cy="167663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3">
                      <a:extLst>
                        <a:ext uri="{28A0092B-C50C-407E-A947-70E740481C1C}">
                          <a14:useLocalDpi xmlns:a14="http://schemas.microsoft.com/office/drawing/2010/main" val="0"/>
                        </a:ext>
                      </a:extLst>
                    </a:blip>
                    <a:stretch>
                      <a:fillRect/>
                    </a:stretch>
                  </pic:blipFill>
                  <pic:spPr>
                    <a:xfrm>
                      <a:off x="0" y="0"/>
                      <a:ext cx="9088118" cy="1676634"/>
                    </a:xfrm>
                    <a:prstGeom prst="rect">
                      <a:avLst/>
                    </a:prstGeom>
                  </pic:spPr>
                </pic:pic>
              </a:graphicData>
            </a:graphic>
          </wp:inline>
        </w:drawing>
      </w:r>
    </w:p>
    <w:p w14:paraId="4D83F29F" w14:textId="77777777" w:rsidR="002865F9" w:rsidRPr="00AD71F1" w:rsidRDefault="002865F9" w:rsidP="002865F9">
      <w:pPr>
        <w:pStyle w:val="Ttulo2"/>
        <w:rPr>
          <w:b/>
          <w:bCs/>
          <w:color w:val="auto"/>
          <w:sz w:val="40"/>
          <w:szCs w:val="40"/>
        </w:rPr>
      </w:pPr>
      <w:r w:rsidRPr="00AD71F1">
        <w:rPr>
          <w:b/>
          <w:bCs/>
          <w:color w:val="auto"/>
          <w:sz w:val="40"/>
          <w:szCs w:val="40"/>
        </w:rPr>
        <w:t>Cuidado con la copia en diferentes niveles de profundidad</w:t>
      </w:r>
    </w:p>
    <w:p w14:paraId="07C9C373" w14:textId="2FAF87D1" w:rsidR="002865F9" w:rsidRPr="00AD71F1" w:rsidRDefault="002865F9" w:rsidP="002865F9">
      <w:pPr>
        <w:rPr>
          <w:sz w:val="28"/>
          <w:szCs w:val="28"/>
        </w:rPr>
      </w:pPr>
      <w:r w:rsidRPr="00AD71F1">
        <w:rPr>
          <w:sz w:val="28"/>
          <w:szCs w:val="28"/>
        </w:rPr>
        <w:t xml:space="preserve">El operador de propagación sirve para producir una copia en </w:t>
      </w:r>
      <w:r w:rsidRPr="00AD71F1">
        <w:rPr>
          <w:b/>
          <w:bCs/>
          <w:sz w:val="28"/>
          <w:szCs w:val="28"/>
        </w:rPr>
        <w:t>un solo nivel de profundidad</w:t>
      </w:r>
      <w:r w:rsidRPr="00AD71F1">
        <w:rPr>
          <w:sz w:val="28"/>
          <w:szCs w:val="28"/>
        </w:rPr>
        <w:t xml:space="preserve">, esto quiere decir que si existen objetos o arrays dentro del array a copiar. Entonces </w:t>
      </w:r>
      <w:proofErr w:type="gramStart"/>
      <w:r w:rsidRPr="00AD71F1">
        <w:rPr>
          <w:sz w:val="28"/>
          <w:szCs w:val="28"/>
        </w:rPr>
        <w:t>los subelementos</w:t>
      </w:r>
      <w:proofErr w:type="gramEnd"/>
      <w:r w:rsidRPr="00AD71F1">
        <w:rPr>
          <w:sz w:val="28"/>
          <w:szCs w:val="28"/>
        </w:rPr>
        <w:t xml:space="preserve"> en cada nivel, </w:t>
      </w:r>
      <w:r w:rsidRPr="00AD71F1">
        <w:rPr>
          <w:b/>
          <w:bCs/>
          <w:sz w:val="28"/>
          <w:szCs w:val="28"/>
        </w:rPr>
        <w:t>tendrán la misma referencia de memoria</w:t>
      </w:r>
      <w:r w:rsidRPr="00AD71F1">
        <w:rPr>
          <w:sz w:val="28"/>
          <w:szCs w:val="28"/>
        </w:rPr>
        <w:t xml:space="preserve"> en la </w:t>
      </w:r>
      <w:r w:rsidRPr="00AD71F1">
        <w:rPr>
          <w:b/>
          <w:bCs/>
          <w:sz w:val="28"/>
          <w:szCs w:val="28"/>
        </w:rPr>
        <w:t>copia</w:t>
      </w:r>
      <w:r w:rsidRPr="00AD71F1">
        <w:rPr>
          <w:sz w:val="28"/>
          <w:szCs w:val="28"/>
        </w:rPr>
        <w:t xml:space="preserve"> </w:t>
      </w:r>
      <w:r w:rsidRPr="00AD71F1">
        <w:rPr>
          <w:b/>
          <w:bCs/>
          <w:sz w:val="28"/>
          <w:szCs w:val="28"/>
        </w:rPr>
        <w:t>y en el</w:t>
      </w:r>
      <w:r w:rsidRPr="00AD71F1">
        <w:rPr>
          <w:sz w:val="28"/>
          <w:szCs w:val="28"/>
        </w:rPr>
        <w:t xml:space="preserve"> </w:t>
      </w:r>
      <w:r w:rsidRPr="00AD71F1">
        <w:rPr>
          <w:b/>
          <w:bCs/>
          <w:sz w:val="28"/>
          <w:szCs w:val="28"/>
        </w:rPr>
        <w:t>original</w:t>
      </w:r>
      <w:r w:rsidRPr="00AD71F1">
        <w:rPr>
          <w:sz w:val="28"/>
          <w:szCs w:val="28"/>
        </w:rPr>
        <w:t>.</w:t>
      </w:r>
    </w:p>
    <w:p w14:paraId="2BB867DC" w14:textId="2F72107D" w:rsidR="002865F9" w:rsidRPr="00AD71F1" w:rsidRDefault="005F07F7" w:rsidP="002865F9">
      <w:pPr>
        <w:rPr>
          <w:sz w:val="28"/>
          <w:szCs w:val="28"/>
        </w:rPr>
      </w:pPr>
      <w:r w:rsidRPr="00AD71F1">
        <w:rPr>
          <w:noProof/>
          <w:sz w:val="28"/>
          <w:szCs w:val="28"/>
        </w:rPr>
        <w:drawing>
          <wp:inline distT="0" distB="0" distL="0" distR="0" wp14:anchorId="419A19A1" wp14:editId="63758B68">
            <wp:extent cx="9059539" cy="112410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9059539" cy="1124107"/>
                    </a:xfrm>
                    <a:prstGeom prst="rect">
                      <a:avLst/>
                    </a:prstGeom>
                  </pic:spPr>
                </pic:pic>
              </a:graphicData>
            </a:graphic>
          </wp:inline>
        </w:drawing>
      </w:r>
    </w:p>
    <w:p w14:paraId="189B3AB3" w14:textId="090F5328" w:rsidR="005F07F7" w:rsidRPr="00AD71F1" w:rsidRDefault="005F07F7" w:rsidP="005F07F7">
      <w:pPr>
        <w:rPr>
          <w:sz w:val="28"/>
          <w:szCs w:val="28"/>
        </w:rPr>
      </w:pPr>
      <w:r w:rsidRPr="00AD71F1">
        <w:rPr>
          <w:sz w:val="28"/>
          <w:szCs w:val="28"/>
        </w:rPr>
        <w:t>La manera de solucionar es más compleja, tendrías que emplear el operador de propagación para cada elemento en cada nivel de profundidad.</w:t>
      </w:r>
    </w:p>
    <w:p w14:paraId="45EF60FA" w14:textId="2BF5ED8A" w:rsidR="005F07F7" w:rsidRPr="00AD71F1" w:rsidRDefault="005F07F7" w:rsidP="005F07F7">
      <w:pPr>
        <w:rPr>
          <w:sz w:val="28"/>
          <w:szCs w:val="28"/>
        </w:rPr>
      </w:pPr>
      <w:r w:rsidRPr="00AD71F1">
        <w:rPr>
          <w:sz w:val="28"/>
          <w:szCs w:val="28"/>
        </w:rPr>
        <w:t xml:space="preserve">Sin embargo, recientemente salió una forma de producir una copia profunda con </w:t>
      </w:r>
      <w:r w:rsidRPr="00AD71F1">
        <w:rPr>
          <w:b/>
          <w:bCs/>
          <w:sz w:val="28"/>
          <w:szCs w:val="28"/>
        </w:rPr>
        <w:t>StructuredClone</w:t>
      </w:r>
      <w:r w:rsidRPr="00AD71F1">
        <w:rPr>
          <w:sz w:val="28"/>
          <w:szCs w:val="28"/>
        </w:rPr>
        <w:t>, aunque es una característica muy reciente, así que revisa que navegadores tienen soporte.</w:t>
      </w:r>
    </w:p>
    <w:p w14:paraId="14A68FF7" w14:textId="45532602" w:rsidR="005F07F7" w:rsidRPr="00AD71F1" w:rsidRDefault="00EA797B" w:rsidP="005F07F7">
      <w:pPr>
        <w:rPr>
          <w:sz w:val="28"/>
          <w:szCs w:val="28"/>
        </w:rPr>
      </w:pPr>
      <w:r w:rsidRPr="00AD71F1">
        <w:rPr>
          <w:noProof/>
          <w:sz w:val="28"/>
          <w:szCs w:val="28"/>
        </w:rPr>
        <w:lastRenderedPageBreak/>
        <w:drawing>
          <wp:inline distT="0" distB="0" distL="0" distR="0" wp14:anchorId="1A94AB62" wp14:editId="49A11FF0">
            <wp:extent cx="9078592" cy="1305107"/>
            <wp:effectExtent l="0" t="0" r="889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5">
                      <a:extLst>
                        <a:ext uri="{28A0092B-C50C-407E-A947-70E740481C1C}">
                          <a14:useLocalDpi xmlns:a14="http://schemas.microsoft.com/office/drawing/2010/main" val="0"/>
                        </a:ext>
                      </a:extLst>
                    </a:blip>
                    <a:stretch>
                      <a:fillRect/>
                    </a:stretch>
                  </pic:blipFill>
                  <pic:spPr>
                    <a:xfrm>
                      <a:off x="0" y="0"/>
                      <a:ext cx="9078592" cy="1305107"/>
                    </a:xfrm>
                    <a:prstGeom prst="rect">
                      <a:avLst/>
                    </a:prstGeom>
                  </pic:spPr>
                </pic:pic>
              </a:graphicData>
            </a:graphic>
          </wp:inline>
        </w:drawing>
      </w:r>
    </w:p>
    <w:p w14:paraId="361B8777" w14:textId="221AD65E" w:rsidR="00F70713" w:rsidRPr="00AD71F1" w:rsidRDefault="00F70713" w:rsidP="00F70713">
      <w:pPr>
        <w:rPr>
          <w:sz w:val="28"/>
          <w:szCs w:val="28"/>
        </w:rPr>
      </w:pPr>
      <w:r w:rsidRPr="00AD71F1">
        <w:rPr>
          <w:sz w:val="28"/>
          <w:szCs w:val="28"/>
        </w:rPr>
        <w:t>Este comportamiento también sucede para objetos dentro de otros objetos, u objetos dentro de arrays.</w:t>
      </w:r>
    </w:p>
    <w:p w14:paraId="5928AF81" w14:textId="77777777" w:rsidR="00F70713" w:rsidRPr="00AD71F1" w:rsidRDefault="00F70713" w:rsidP="00F70713">
      <w:pPr>
        <w:pStyle w:val="Ttulo2"/>
        <w:rPr>
          <w:b/>
          <w:bCs/>
          <w:color w:val="auto"/>
          <w:sz w:val="40"/>
          <w:szCs w:val="40"/>
        </w:rPr>
      </w:pPr>
      <w:r w:rsidRPr="00AD71F1">
        <w:rPr>
          <w:b/>
          <w:bCs/>
          <w:color w:val="auto"/>
          <w:sz w:val="40"/>
          <w:szCs w:val="40"/>
        </w:rPr>
        <w:t>Parámetro rest</w:t>
      </w:r>
    </w:p>
    <w:p w14:paraId="58D39C6C" w14:textId="7A9E95DB" w:rsidR="00F70713" w:rsidRPr="00AD71F1" w:rsidRDefault="00F70713" w:rsidP="00F70713">
      <w:pPr>
        <w:rPr>
          <w:sz w:val="28"/>
          <w:szCs w:val="28"/>
        </w:rPr>
      </w:pPr>
      <w:r w:rsidRPr="00AD71F1">
        <w:rPr>
          <w:sz w:val="28"/>
          <w:szCs w:val="28"/>
        </w:rPr>
        <w:t xml:space="preserve">El parámetro </w:t>
      </w:r>
      <w:r w:rsidRPr="00AD71F1">
        <w:rPr>
          <w:b/>
          <w:bCs/>
          <w:sz w:val="28"/>
          <w:szCs w:val="28"/>
        </w:rPr>
        <w:t>rest</w:t>
      </w:r>
      <w:r w:rsidRPr="00AD71F1">
        <w:rPr>
          <w:sz w:val="28"/>
          <w:szCs w:val="28"/>
        </w:rPr>
        <w:t xml:space="preserve"> consiste en </w:t>
      </w:r>
      <w:r w:rsidRPr="00AD71F1">
        <w:rPr>
          <w:b/>
          <w:bCs/>
          <w:sz w:val="28"/>
          <w:szCs w:val="28"/>
        </w:rPr>
        <w:t>agrupar</w:t>
      </w:r>
      <w:r w:rsidRPr="00AD71F1">
        <w:rPr>
          <w:sz w:val="28"/>
          <w:szCs w:val="28"/>
        </w:rPr>
        <w:t xml:space="preserve"> </w:t>
      </w:r>
      <w:r w:rsidRPr="00AD71F1">
        <w:rPr>
          <w:b/>
          <w:bCs/>
          <w:sz w:val="28"/>
          <w:szCs w:val="28"/>
        </w:rPr>
        <w:t>el residuo de elementos</w:t>
      </w:r>
      <w:r w:rsidRPr="00AD71F1">
        <w:rPr>
          <w:sz w:val="28"/>
          <w:szCs w:val="28"/>
        </w:rPr>
        <w:t xml:space="preserve"> mediante la sintaxis de tres puntos (...) seguido de una variable que contendrá los elementos en un array.</w:t>
      </w:r>
    </w:p>
    <w:p w14:paraId="21E6032E" w14:textId="574B2EFC" w:rsidR="00EA797B" w:rsidRPr="00AD71F1" w:rsidRDefault="00F70713" w:rsidP="00F70713">
      <w:pPr>
        <w:rPr>
          <w:sz w:val="28"/>
          <w:szCs w:val="28"/>
        </w:rPr>
      </w:pPr>
      <w:r w:rsidRPr="00AD71F1">
        <w:rPr>
          <w:sz w:val="28"/>
          <w:szCs w:val="28"/>
        </w:rPr>
        <w:t>Esta característica sirve para crear funciones que acepten cualquier número de argumentos para agruparlos en un array.</w:t>
      </w:r>
    </w:p>
    <w:p w14:paraId="7A565914" w14:textId="134D73C1" w:rsidR="003034FC" w:rsidRPr="00AD71F1" w:rsidRDefault="003034FC" w:rsidP="00F70713">
      <w:pPr>
        <w:rPr>
          <w:sz w:val="28"/>
          <w:szCs w:val="28"/>
        </w:rPr>
      </w:pPr>
      <w:r w:rsidRPr="00AD71F1">
        <w:rPr>
          <w:noProof/>
          <w:sz w:val="28"/>
          <w:szCs w:val="28"/>
        </w:rPr>
        <w:drawing>
          <wp:inline distT="0" distB="0" distL="0" distR="0" wp14:anchorId="0448C3B0" wp14:editId="59C26FF2">
            <wp:extent cx="9069066" cy="148610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6">
                      <a:extLst>
                        <a:ext uri="{28A0092B-C50C-407E-A947-70E740481C1C}">
                          <a14:useLocalDpi xmlns:a14="http://schemas.microsoft.com/office/drawing/2010/main" val="0"/>
                        </a:ext>
                      </a:extLst>
                    </a:blip>
                    <a:stretch>
                      <a:fillRect/>
                    </a:stretch>
                  </pic:blipFill>
                  <pic:spPr>
                    <a:xfrm>
                      <a:off x="0" y="0"/>
                      <a:ext cx="9069066" cy="1486107"/>
                    </a:xfrm>
                    <a:prstGeom prst="rect">
                      <a:avLst/>
                    </a:prstGeom>
                  </pic:spPr>
                </pic:pic>
              </a:graphicData>
            </a:graphic>
          </wp:inline>
        </w:drawing>
      </w:r>
    </w:p>
    <w:p w14:paraId="1D5E689D" w14:textId="3C2E83AD" w:rsidR="003034FC" w:rsidRPr="00AD71F1" w:rsidRDefault="00D23A07" w:rsidP="00F70713">
      <w:pPr>
        <w:rPr>
          <w:sz w:val="28"/>
          <w:szCs w:val="28"/>
        </w:rPr>
      </w:pPr>
      <w:r w:rsidRPr="00AD71F1">
        <w:rPr>
          <w:sz w:val="28"/>
          <w:szCs w:val="28"/>
        </w:rPr>
        <w:t>También sirve para obtener los elementos restantes de un array u objeto usando desestructuración.</w:t>
      </w:r>
    </w:p>
    <w:p w14:paraId="5F7E5FC8" w14:textId="3B4A63AC" w:rsidR="00D23A07" w:rsidRPr="00AD71F1" w:rsidRDefault="003922CC" w:rsidP="00F70713">
      <w:pPr>
        <w:rPr>
          <w:sz w:val="28"/>
          <w:szCs w:val="28"/>
        </w:rPr>
      </w:pPr>
      <w:r w:rsidRPr="00AD71F1">
        <w:rPr>
          <w:noProof/>
          <w:sz w:val="28"/>
          <w:szCs w:val="28"/>
        </w:rPr>
        <w:lastRenderedPageBreak/>
        <w:drawing>
          <wp:inline distT="0" distB="0" distL="0" distR="0" wp14:anchorId="6D38D629" wp14:editId="25AEBB0B">
            <wp:extent cx="9088118" cy="270547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7">
                      <a:extLst>
                        <a:ext uri="{28A0092B-C50C-407E-A947-70E740481C1C}">
                          <a14:useLocalDpi xmlns:a14="http://schemas.microsoft.com/office/drawing/2010/main" val="0"/>
                        </a:ext>
                      </a:extLst>
                    </a:blip>
                    <a:stretch>
                      <a:fillRect/>
                    </a:stretch>
                  </pic:blipFill>
                  <pic:spPr>
                    <a:xfrm>
                      <a:off x="0" y="0"/>
                      <a:ext cx="9088118" cy="2705478"/>
                    </a:xfrm>
                    <a:prstGeom prst="rect">
                      <a:avLst/>
                    </a:prstGeom>
                  </pic:spPr>
                </pic:pic>
              </a:graphicData>
            </a:graphic>
          </wp:inline>
        </w:drawing>
      </w:r>
    </w:p>
    <w:p w14:paraId="5E937D98" w14:textId="77777777" w:rsidR="00B5156A" w:rsidRPr="00AD71F1" w:rsidRDefault="00B5156A" w:rsidP="00B5156A">
      <w:pPr>
        <w:pStyle w:val="Ttulo2"/>
        <w:rPr>
          <w:b/>
          <w:bCs/>
          <w:color w:val="auto"/>
          <w:sz w:val="40"/>
          <w:szCs w:val="40"/>
        </w:rPr>
      </w:pPr>
      <w:r w:rsidRPr="00AD71F1">
        <w:rPr>
          <w:b/>
          <w:bCs/>
          <w:color w:val="auto"/>
          <w:sz w:val="40"/>
          <w:szCs w:val="40"/>
        </w:rPr>
        <w:t>Posición del parámetro rest</w:t>
      </w:r>
    </w:p>
    <w:p w14:paraId="2FDE8CAF" w14:textId="0BCE0B2D" w:rsidR="003922CC" w:rsidRPr="00AD71F1" w:rsidRDefault="00B5156A" w:rsidP="00B5156A">
      <w:pPr>
        <w:rPr>
          <w:sz w:val="28"/>
          <w:szCs w:val="28"/>
        </w:rPr>
      </w:pPr>
      <w:r w:rsidRPr="00AD71F1">
        <w:rPr>
          <w:sz w:val="28"/>
          <w:szCs w:val="28"/>
        </w:rPr>
        <w:t xml:space="preserve">El parámetro rest </w:t>
      </w:r>
      <w:r w:rsidRPr="00AD71F1">
        <w:rPr>
          <w:b/>
          <w:bCs/>
          <w:sz w:val="28"/>
          <w:szCs w:val="28"/>
        </w:rPr>
        <w:t>siempre</w:t>
      </w:r>
      <w:r w:rsidRPr="00AD71F1">
        <w:rPr>
          <w:sz w:val="28"/>
          <w:szCs w:val="28"/>
        </w:rPr>
        <w:t xml:space="preserve"> deberá estar en la </w:t>
      </w:r>
      <w:r w:rsidRPr="00AD71F1">
        <w:rPr>
          <w:b/>
          <w:bCs/>
          <w:sz w:val="28"/>
          <w:szCs w:val="28"/>
        </w:rPr>
        <w:t>última posición</w:t>
      </w:r>
      <w:r w:rsidRPr="00AD71F1">
        <w:rPr>
          <w:sz w:val="28"/>
          <w:szCs w:val="28"/>
        </w:rPr>
        <w:t xml:space="preserve"> de los parámetros de la función, caso contrario existirá un error de sintaxis.</w:t>
      </w:r>
    </w:p>
    <w:p w14:paraId="7A8F74B7" w14:textId="1D3AB163" w:rsidR="00B5156A" w:rsidRPr="00AD71F1" w:rsidRDefault="0076692B" w:rsidP="00B5156A">
      <w:pPr>
        <w:rPr>
          <w:sz w:val="28"/>
          <w:szCs w:val="28"/>
        </w:rPr>
      </w:pPr>
      <w:r w:rsidRPr="00AD71F1">
        <w:rPr>
          <w:noProof/>
          <w:sz w:val="28"/>
          <w:szCs w:val="28"/>
        </w:rPr>
        <w:drawing>
          <wp:inline distT="0" distB="0" distL="0" distR="0" wp14:anchorId="21F192DA" wp14:editId="2780B853">
            <wp:extent cx="9107171" cy="91452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8">
                      <a:extLst>
                        <a:ext uri="{28A0092B-C50C-407E-A947-70E740481C1C}">
                          <a14:useLocalDpi xmlns:a14="http://schemas.microsoft.com/office/drawing/2010/main" val="0"/>
                        </a:ext>
                      </a:extLst>
                    </a:blip>
                    <a:stretch>
                      <a:fillRect/>
                    </a:stretch>
                  </pic:blipFill>
                  <pic:spPr>
                    <a:xfrm>
                      <a:off x="0" y="0"/>
                      <a:ext cx="9107171" cy="914528"/>
                    </a:xfrm>
                    <a:prstGeom prst="rect">
                      <a:avLst/>
                    </a:prstGeom>
                  </pic:spPr>
                </pic:pic>
              </a:graphicData>
            </a:graphic>
          </wp:inline>
        </w:drawing>
      </w:r>
    </w:p>
    <w:p w14:paraId="45EE025E" w14:textId="77777777" w:rsidR="00AC4B57" w:rsidRPr="00AD71F1" w:rsidRDefault="00AC4B57" w:rsidP="00AC4B57">
      <w:pPr>
        <w:pStyle w:val="Ttulo2"/>
        <w:rPr>
          <w:b/>
          <w:bCs/>
          <w:color w:val="auto"/>
          <w:sz w:val="40"/>
          <w:szCs w:val="40"/>
        </w:rPr>
      </w:pPr>
      <w:r w:rsidRPr="00AD71F1">
        <w:rPr>
          <w:b/>
          <w:bCs/>
          <w:color w:val="auto"/>
          <w:sz w:val="40"/>
          <w:szCs w:val="40"/>
        </w:rPr>
        <w:t>Diferencias entre el parámetro rest y el operador de propagación</w:t>
      </w:r>
    </w:p>
    <w:p w14:paraId="10A122A8" w14:textId="7811324B" w:rsidR="00AC4B57" w:rsidRPr="00AD71F1" w:rsidRDefault="00AC4B57" w:rsidP="00AC4B57">
      <w:pPr>
        <w:rPr>
          <w:sz w:val="28"/>
          <w:szCs w:val="28"/>
        </w:rPr>
      </w:pPr>
      <w:r w:rsidRPr="00AD71F1">
        <w:rPr>
          <w:sz w:val="28"/>
          <w:szCs w:val="28"/>
        </w:rPr>
        <w:t xml:space="preserve">Aunque el </w:t>
      </w:r>
      <w:r w:rsidRPr="00AD71F1">
        <w:rPr>
          <w:b/>
          <w:bCs/>
          <w:sz w:val="28"/>
          <w:szCs w:val="28"/>
        </w:rPr>
        <w:t>parámetro rest</w:t>
      </w:r>
      <w:r w:rsidRPr="00AD71F1">
        <w:rPr>
          <w:sz w:val="28"/>
          <w:szCs w:val="28"/>
        </w:rPr>
        <w:t xml:space="preserve"> y el </w:t>
      </w:r>
      <w:r w:rsidRPr="00AD71F1">
        <w:rPr>
          <w:b/>
          <w:bCs/>
          <w:sz w:val="28"/>
          <w:szCs w:val="28"/>
        </w:rPr>
        <w:t>operador de propagación</w:t>
      </w:r>
      <w:r w:rsidRPr="00AD71F1">
        <w:rPr>
          <w:sz w:val="28"/>
          <w:szCs w:val="28"/>
        </w:rPr>
        <w:t xml:space="preserve"> utilicen la misma sintaxis, son diferentes.</w:t>
      </w:r>
    </w:p>
    <w:p w14:paraId="6FB3E220" w14:textId="753AFA3C" w:rsidR="00AC4B57" w:rsidRPr="00AD71F1" w:rsidRDefault="00AC4B57" w:rsidP="00AC4B57">
      <w:pPr>
        <w:rPr>
          <w:sz w:val="28"/>
          <w:szCs w:val="28"/>
        </w:rPr>
      </w:pPr>
      <w:r w:rsidRPr="00AD71F1">
        <w:rPr>
          <w:sz w:val="28"/>
          <w:szCs w:val="28"/>
        </w:rPr>
        <w:t xml:space="preserve">El parámetro </w:t>
      </w:r>
      <w:r w:rsidRPr="00AD71F1">
        <w:rPr>
          <w:b/>
          <w:bCs/>
          <w:sz w:val="28"/>
          <w:szCs w:val="28"/>
        </w:rPr>
        <w:t>rest</w:t>
      </w:r>
      <w:r w:rsidRPr="00AD71F1">
        <w:rPr>
          <w:sz w:val="28"/>
          <w:szCs w:val="28"/>
        </w:rPr>
        <w:t xml:space="preserve"> agrupa el </w:t>
      </w:r>
      <w:r w:rsidRPr="00AD71F1">
        <w:rPr>
          <w:b/>
          <w:bCs/>
          <w:sz w:val="28"/>
          <w:szCs w:val="28"/>
        </w:rPr>
        <w:t>residuo de elementos</w:t>
      </w:r>
      <w:r w:rsidRPr="00AD71F1">
        <w:rPr>
          <w:sz w:val="28"/>
          <w:szCs w:val="28"/>
        </w:rPr>
        <w:t xml:space="preserve"> y siempre debe estar en la </w:t>
      </w:r>
      <w:r w:rsidRPr="00AD71F1">
        <w:rPr>
          <w:b/>
          <w:bCs/>
          <w:sz w:val="28"/>
          <w:szCs w:val="28"/>
        </w:rPr>
        <w:t>última posición</w:t>
      </w:r>
      <w:r w:rsidRPr="00AD71F1">
        <w:rPr>
          <w:sz w:val="28"/>
          <w:szCs w:val="28"/>
        </w:rPr>
        <w:t xml:space="preserve">, mientras que el operador de propagación </w:t>
      </w:r>
      <w:r w:rsidRPr="00AD71F1">
        <w:rPr>
          <w:b/>
          <w:bCs/>
          <w:sz w:val="28"/>
          <w:szCs w:val="28"/>
        </w:rPr>
        <w:t>expande los elementos de un iterable</w:t>
      </w:r>
      <w:r w:rsidRPr="00AD71F1">
        <w:rPr>
          <w:sz w:val="28"/>
          <w:szCs w:val="28"/>
        </w:rPr>
        <w:t xml:space="preserve"> en un array y no importa en </w:t>
      </w:r>
      <w:r w:rsidR="00DF0883" w:rsidRPr="00AD71F1">
        <w:rPr>
          <w:sz w:val="28"/>
          <w:szCs w:val="28"/>
        </w:rPr>
        <w:t>qué</w:t>
      </w:r>
      <w:r w:rsidRPr="00AD71F1">
        <w:rPr>
          <w:sz w:val="28"/>
          <w:szCs w:val="28"/>
        </w:rPr>
        <w:t xml:space="preserve"> lugar esté situado.</w:t>
      </w:r>
    </w:p>
    <w:p w14:paraId="729EC309" w14:textId="60BCDAB4" w:rsidR="00287C54" w:rsidRPr="00AD71F1" w:rsidRDefault="00287C54" w:rsidP="00AC4B57">
      <w:pPr>
        <w:rPr>
          <w:sz w:val="28"/>
          <w:szCs w:val="28"/>
        </w:rPr>
      </w:pPr>
      <w:r w:rsidRPr="00AD71F1">
        <w:rPr>
          <w:noProof/>
          <w:sz w:val="28"/>
          <w:szCs w:val="28"/>
        </w:rPr>
        <w:lastRenderedPageBreak/>
        <w:drawing>
          <wp:inline distT="0" distB="0" distL="0" distR="0" wp14:anchorId="37C4CC2D" wp14:editId="1E954D22">
            <wp:extent cx="9069066" cy="209579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9">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481F24ED" w14:textId="77777777" w:rsidR="00287C54" w:rsidRPr="00AD71F1" w:rsidRDefault="00287C54" w:rsidP="00AC4B57">
      <w:pPr>
        <w:rPr>
          <w:sz w:val="28"/>
          <w:szCs w:val="28"/>
        </w:rPr>
      </w:pPr>
    </w:p>
    <w:p w14:paraId="6CB10B2D" w14:textId="41F975A7" w:rsidR="00A91A13" w:rsidRPr="00AD71F1" w:rsidRDefault="00CF0D19" w:rsidP="00207469">
      <w:pPr>
        <w:pStyle w:val="Ttulo1"/>
        <w:jc w:val="center"/>
        <w:rPr>
          <w:b/>
          <w:bCs/>
          <w:color w:val="auto"/>
          <w:sz w:val="96"/>
          <w:szCs w:val="96"/>
        </w:rPr>
      </w:pPr>
      <w:r w:rsidRPr="00AD71F1">
        <w:rPr>
          <w:b/>
          <w:bCs/>
          <w:color w:val="auto"/>
          <w:sz w:val="96"/>
          <w:szCs w:val="96"/>
        </w:rPr>
        <w:t xml:space="preserve">Object </w:t>
      </w:r>
      <w:r w:rsidR="007068E1" w:rsidRPr="00AD71F1">
        <w:rPr>
          <w:b/>
          <w:bCs/>
          <w:color w:val="auto"/>
          <w:sz w:val="96"/>
          <w:szCs w:val="96"/>
        </w:rPr>
        <w:t>literals</w:t>
      </w:r>
    </w:p>
    <w:p w14:paraId="61270CB5" w14:textId="3152A7F7" w:rsidR="00207469" w:rsidRPr="00AD71F1" w:rsidRDefault="00207469" w:rsidP="00AC4B57">
      <w:pPr>
        <w:rPr>
          <w:sz w:val="28"/>
          <w:szCs w:val="28"/>
        </w:rPr>
      </w:pPr>
      <w:r w:rsidRPr="00AD71F1">
        <w:rPr>
          <w:sz w:val="28"/>
          <w:szCs w:val="28"/>
        </w:rPr>
        <w:t xml:space="preserve">Los </w:t>
      </w:r>
      <w:r w:rsidRPr="00AD71F1">
        <w:rPr>
          <w:b/>
          <w:bCs/>
          <w:sz w:val="28"/>
          <w:szCs w:val="28"/>
        </w:rPr>
        <w:t>objetos literales</w:t>
      </w:r>
      <w:r w:rsidRPr="00AD71F1">
        <w:rPr>
          <w:sz w:val="28"/>
          <w:szCs w:val="28"/>
        </w:rPr>
        <w:t xml:space="preserve"> consisten en crear objetos a partir de variables </w:t>
      </w:r>
      <w:r w:rsidRPr="00AD71F1">
        <w:rPr>
          <w:b/>
          <w:bCs/>
          <w:sz w:val="28"/>
          <w:szCs w:val="28"/>
        </w:rPr>
        <w:t>sin repetir el nombre</w:t>
      </w:r>
      <w:r w:rsidRPr="00AD71F1">
        <w:rPr>
          <w:sz w:val="28"/>
          <w:szCs w:val="28"/>
        </w:rPr>
        <w:t>. Antes de ES6, para crear un objeto a partir de variables consistía en la siguiente manera:</w:t>
      </w:r>
    </w:p>
    <w:p w14:paraId="715E250B" w14:textId="43077AA3" w:rsidR="00207469" w:rsidRPr="00AD71F1" w:rsidRDefault="00D206A0" w:rsidP="00AC4B57">
      <w:pPr>
        <w:rPr>
          <w:sz w:val="28"/>
          <w:szCs w:val="28"/>
        </w:rPr>
      </w:pPr>
      <w:r w:rsidRPr="00AD71F1">
        <w:rPr>
          <w:noProof/>
          <w:sz w:val="28"/>
          <w:szCs w:val="28"/>
        </w:rPr>
        <w:drawing>
          <wp:inline distT="0" distB="0" distL="0" distR="0" wp14:anchorId="7F5442B2" wp14:editId="497FB31F">
            <wp:extent cx="9069066" cy="209579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0">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05500659" w14:textId="77777777" w:rsidR="00096F17" w:rsidRPr="00AD71F1" w:rsidRDefault="00096F17" w:rsidP="00096F17">
      <w:pPr>
        <w:pStyle w:val="Ttulo2"/>
        <w:rPr>
          <w:b/>
          <w:bCs/>
          <w:color w:val="auto"/>
          <w:sz w:val="40"/>
          <w:szCs w:val="40"/>
        </w:rPr>
      </w:pPr>
      <w:r w:rsidRPr="00AD71F1">
        <w:rPr>
          <w:b/>
          <w:bCs/>
          <w:color w:val="auto"/>
          <w:sz w:val="40"/>
          <w:szCs w:val="40"/>
        </w:rPr>
        <w:lastRenderedPageBreak/>
        <w:t>Cómo utilizar objetos literales</w:t>
      </w:r>
    </w:p>
    <w:p w14:paraId="10F898E8" w14:textId="0887F0EA" w:rsidR="00D206A0" w:rsidRPr="00AD71F1" w:rsidRDefault="00096F17" w:rsidP="00096F17">
      <w:pPr>
        <w:rPr>
          <w:sz w:val="28"/>
          <w:szCs w:val="28"/>
        </w:rPr>
      </w:pPr>
      <w:r w:rsidRPr="00AD71F1">
        <w:rPr>
          <w:sz w:val="28"/>
          <w:szCs w:val="28"/>
        </w:rPr>
        <w:t>Con los parámetros de objeto puedes obviar la repetición de nombres, JavaScript creará la propiedad a partir del nombre de la variable con su respectivo valor.</w:t>
      </w:r>
    </w:p>
    <w:p w14:paraId="6231EBA4" w14:textId="5341CAA7" w:rsidR="00096F17" w:rsidRPr="00AD71F1" w:rsidRDefault="00096F17" w:rsidP="00096F17">
      <w:pPr>
        <w:rPr>
          <w:sz w:val="28"/>
          <w:szCs w:val="28"/>
        </w:rPr>
      </w:pPr>
      <w:r w:rsidRPr="00AD71F1">
        <w:rPr>
          <w:noProof/>
          <w:sz w:val="28"/>
          <w:szCs w:val="28"/>
        </w:rPr>
        <w:drawing>
          <wp:inline distT="0" distB="0" distL="0" distR="0" wp14:anchorId="152EEA19" wp14:editId="72341620">
            <wp:extent cx="9040487" cy="1486107"/>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1">
                      <a:extLst>
                        <a:ext uri="{28A0092B-C50C-407E-A947-70E740481C1C}">
                          <a14:useLocalDpi xmlns:a14="http://schemas.microsoft.com/office/drawing/2010/main" val="0"/>
                        </a:ext>
                      </a:extLst>
                    </a:blip>
                    <a:stretch>
                      <a:fillRect/>
                    </a:stretch>
                  </pic:blipFill>
                  <pic:spPr>
                    <a:xfrm>
                      <a:off x="0" y="0"/>
                      <a:ext cx="9040487" cy="1486107"/>
                    </a:xfrm>
                    <a:prstGeom prst="rect">
                      <a:avLst/>
                    </a:prstGeom>
                  </pic:spPr>
                </pic:pic>
              </a:graphicData>
            </a:graphic>
          </wp:inline>
        </w:drawing>
      </w:r>
    </w:p>
    <w:p w14:paraId="1E083A6B" w14:textId="158FB1EF" w:rsidR="00096F17" w:rsidRPr="00AD71F1" w:rsidRDefault="00CE620C" w:rsidP="00096F17">
      <w:pPr>
        <w:rPr>
          <w:sz w:val="28"/>
          <w:szCs w:val="28"/>
        </w:rPr>
      </w:pPr>
      <w:r w:rsidRPr="00AD71F1">
        <w:rPr>
          <w:sz w:val="28"/>
          <w:szCs w:val="28"/>
        </w:rPr>
        <w:t>El resultado es el mismo, pero sin la necesidad de repetir palabras. Puedes combinarlo con variables que su propiedad tiene un nombre diferente.</w:t>
      </w:r>
    </w:p>
    <w:p w14:paraId="44A9EB3A" w14:textId="406E1CE1" w:rsidR="00CE620C" w:rsidRPr="00AD71F1" w:rsidRDefault="00CE620C" w:rsidP="00096F17">
      <w:pPr>
        <w:rPr>
          <w:sz w:val="28"/>
          <w:szCs w:val="28"/>
        </w:rPr>
      </w:pPr>
      <w:r w:rsidRPr="00AD71F1">
        <w:rPr>
          <w:noProof/>
          <w:sz w:val="28"/>
          <w:szCs w:val="28"/>
        </w:rPr>
        <w:drawing>
          <wp:inline distT="0" distB="0" distL="0" distR="0" wp14:anchorId="6C9DE042" wp14:editId="4D869E27">
            <wp:extent cx="9107171" cy="2486372"/>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2">
                      <a:extLst>
                        <a:ext uri="{28A0092B-C50C-407E-A947-70E740481C1C}">
                          <a14:useLocalDpi xmlns:a14="http://schemas.microsoft.com/office/drawing/2010/main" val="0"/>
                        </a:ext>
                      </a:extLst>
                    </a:blip>
                    <a:stretch>
                      <a:fillRect/>
                    </a:stretch>
                  </pic:blipFill>
                  <pic:spPr>
                    <a:xfrm>
                      <a:off x="0" y="0"/>
                      <a:ext cx="9107171" cy="2486372"/>
                    </a:xfrm>
                    <a:prstGeom prst="rect">
                      <a:avLst/>
                    </a:prstGeom>
                  </pic:spPr>
                </pic:pic>
              </a:graphicData>
            </a:graphic>
          </wp:inline>
        </w:drawing>
      </w:r>
    </w:p>
    <w:p w14:paraId="5B56ADFE" w14:textId="6FA2FED8" w:rsidR="00CE620C" w:rsidRPr="00AD71F1" w:rsidRDefault="007D179F" w:rsidP="007D179F">
      <w:pPr>
        <w:pStyle w:val="Ttulo1"/>
        <w:jc w:val="center"/>
        <w:rPr>
          <w:b/>
          <w:bCs/>
          <w:color w:val="auto"/>
          <w:sz w:val="96"/>
          <w:szCs w:val="96"/>
        </w:rPr>
      </w:pPr>
      <w:r w:rsidRPr="00AD71F1">
        <w:rPr>
          <w:b/>
          <w:bCs/>
          <w:color w:val="auto"/>
          <w:sz w:val="96"/>
          <w:szCs w:val="96"/>
        </w:rPr>
        <w:lastRenderedPageBreak/>
        <w:t>Promesas</w:t>
      </w:r>
    </w:p>
    <w:p w14:paraId="46620052" w14:textId="321E0851" w:rsidR="00315C06" w:rsidRPr="00AD71F1" w:rsidRDefault="00315C06" w:rsidP="00315C06">
      <w:pPr>
        <w:rPr>
          <w:sz w:val="28"/>
          <w:szCs w:val="28"/>
        </w:rPr>
      </w:pPr>
      <w:r w:rsidRPr="00AD71F1">
        <w:rPr>
          <w:sz w:val="28"/>
          <w:szCs w:val="28"/>
        </w:rPr>
        <w:t xml:space="preserve">Una </w:t>
      </w:r>
      <w:r w:rsidRPr="00AD71F1">
        <w:rPr>
          <w:b/>
          <w:bCs/>
          <w:sz w:val="28"/>
          <w:szCs w:val="28"/>
        </w:rPr>
        <w:t>promesa</w:t>
      </w:r>
      <w:r w:rsidRPr="00AD71F1">
        <w:rPr>
          <w:sz w:val="28"/>
          <w:szCs w:val="28"/>
        </w:rPr>
        <w:t xml:space="preserve"> es una forma de manejar el asincronismo en JavaScript y se representa como un objeto que puede generar un valor único a futuro, que tiene dos estados, o está </w:t>
      </w:r>
      <w:r w:rsidRPr="00AD71F1">
        <w:rPr>
          <w:b/>
          <w:bCs/>
          <w:sz w:val="28"/>
          <w:szCs w:val="28"/>
        </w:rPr>
        <w:t>resuelta</w:t>
      </w:r>
      <w:r w:rsidRPr="00AD71F1">
        <w:rPr>
          <w:sz w:val="28"/>
          <w:szCs w:val="28"/>
        </w:rPr>
        <w:t xml:space="preserve"> o incluye una razón por la cual </w:t>
      </w:r>
      <w:r w:rsidRPr="00AD71F1">
        <w:rPr>
          <w:b/>
          <w:bCs/>
          <w:sz w:val="28"/>
          <w:szCs w:val="28"/>
        </w:rPr>
        <w:t>no ha sido resuelta</w:t>
      </w:r>
      <w:r w:rsidRPr="00AD71F1">
        <w:rPr>
          <w:sz w:val="28"/>
          <w:szCs w:val="28"/>
        </w:rPr>
        <w:t xml:space="preserve"> la solicitud.</w:t>
      </w:r>
    </w:p>
    <w:p w14:paraId="38B3214E" w14:textId="77777777" w:rsidR="00315C06" w:rsidRPr="00AD71F1" w:rsidRDefault="00315C06" w:rsidP="00CB1D9B">
      <w:pPr>
        <w:pStyle w:val="Ttulo2"/>
        <w:rPr>
          <w:b/>
          <w:bCs/>
          <w:color w:val="auto"/>
          <w:sz w:val="40"/>
          <w:szCs w:val="40"/>
        </w:rPr>
      </w:pPr>
      <w:r w:rsidRPr="00AD71F1">
        <w:rPr>
          <w:b/>
          <w:bCs/>
          <w:color w:val="auto"/>
          <w:sz w:val="40"/>
          <w:szCs w:val="40"/>
        </w:rPr>
        <w:t>Cómo utilizar las promesas</w:t>
      </w:r>
    </w:p>
    <w:p w14:paraId="7B6190AC" w14:textId="7B468216" w:rsidR="00315C06" w:rsidRPr="00AD71F1" w:rsidRDefault="00315C06" w:rsidP="00315C06">
      <w:pPr>
        <w:rPr>
          <w:sz w:val="28"/>
          <w:szCs w:val="28"/>
        </w:rPr>
      </w:pPr>
      <w:r w:rsidRPr="00AD71F1">
        <w:rPr>
          <w:sz w:val="28"/>
          <w:szCs w:val="28"/>
        </w:rPr>
        <w:t xml:space="preserve">Solamente ten presente que la clase </w:t>
      </w:r>
      <w:r w:rsidRPr="00AD71F1">
        <w:rPr>
          <w:b/>
          <w:bCs/>
          <w:sz w:val="28"/>
          <w:szCs w:val="28"/>
        </w:rPr>
        <w:t>Promise</w:t>
      </w:r>
      <w:r w:rsidRPr="00AD71F1">
        <w:rPr>
          <w:sz w:val="28"/>
          <w:szCs w:val="28"/>
        </w:rPr>
        <w:t xml:space="preserve"> y sus métodos </w:t>
      </w:r>
      <w:r w:rsidRPr="00AD71F1">
        <w:rPr>
          <w:b/>
          <w:bCs/>
          <w:sz w:val="28"/>
          <w:szCs w:val="28"/>
        </w:rPr>
        <w:t>then</w:t>
      </w:r>
      <w:r w:rsidRPr="00AD71F1">
        <w:rPr>
          <w:sz w:val="28"/>
          <w:szCs w:val="28"/>
        </w:rPr>
        <w:t xml:space="preserve"> y </w:t>
      </w:r>
      <w:r w:rsidRPr="00AD71F1">
        <w:rPr>
          <w:b/>
          <w:bCs/>
          <w:sz w:val="28"/>
          <w:szCs w:val="28"/>
        </w:rPr>
        <w:t>catch</w:t>
      </w:r>
      <w:r w:rsidRPr="00AD71F1">
        <w:rPr>
          <w:sz w:val="28"/>
          <w:szCs w:val="28"/>
        </w:rPr>
        <w:t xml:space="preserve"> fueron añadidos en ES6. Esto resuelve un problema del manejo del asincronismo con callbacks, llamado </w:t>
      </w:r>
      <w:r w:rsidRPr="00AD71F1">
        <w:rPr>
          <w:b/>
          <w:bCs/>
          <w:sz w:val="28"/>
          <w:szCs w:val="28"/>
        </w:rPr>
        <w:t>Callback Hell</w:t>
      </w:r>
      <w:r w:rsidRPr="00AD71F1">
        <w:rPr>
          <w:sz w:val="28"/>
          <w:szCs w:val="28"/>
        </w:rPr>
        <w:t>.</w:t>
      </w:r>
    </w:p>
    <w:p w14:paraId="5AF986DE" w14:textId="75998D25" w:rsidR="00483301" w:rsidRPr="00AD71F1" w:rsidRDefault="00483301" w:rsidP="00315C06">
      <w:pPr>
        <w:rPr>
          <w:sz w:val="28"/>
          <w:szCs w:val="28"/>
        </w:rPr>
      </w:pPr>
      <w:r w:rsidRPr="00AD71F1">
        <w:rPr>
          <w:noProof/>
          <w:sz w:val="28"/>
          <w:szCs w:val="28"/>
        </w:rPr>
        <w:drawing>
          <wp:inline distT="0" distB="0" distL="0" distR="0" wp14:anchorId="1EC8BC67" wp14:editId="1D34EE69">
            <wp:extent cx="6867525" cy="40005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3">
                      <a:extLst>
                        <a:ext uri="{28A0092B-C50C-407E-A947-70E740481C1C}">
                          <a14:useLocalDpi xmlns:a14="http://schemas.microsoft.com/office/drawing/2010/main" val="0"/>
                        </a:ext>
                      </a:extLst>
                    </a:blip>
                    <a:stretch>
                      <a:fillRect/>
                    </a:stretch>
                  </pic:blipFill>
                  <pic:spPr>
                    <a:xfrm>
                      <a:off x="0" y="0"/>
                      <a:ext cx="6867525" cy="4000500"/>
                    </a:xfrm>
                    <a:prstGeom prst="rect">
                      <a:avLst/>
                    </a:prstGeom>
                  </pic:spPr>
                </pic:pic>
              </a:graphicData>
            </a:graphic>
          </wp:inline>
        </w:drawing>
      </w:r>
    </w:p>
    <w:p w14:paraId="0D1017C7" w14:textId="2363B3D6" w:rsidR="00315C06" w:rsidRPr="00AD71F1" w:rsidRDefault="00315C06" w:rsidP="00315C06">
      <w:pPr>
        <w:rPr>
          <w:sz w:val="28"/>
          <w:szCs w:val="28"/>
        </w:rPr>
      </w:pPr>
      <w:r w:rsidRPr="00AD71F1">
        <w:rPr>
          <w:sz w:val="28"/>
          <w:szCs w:val="28"/>
        </w:rPr>
        <w:lastRenderedPageBreak/>
        <w:t xml:space="preserve">El argumento de la clase </w:t>
      </w:r>
      <w:r w:rsidRPr="00AD71F1">
        <w:rPr>
          <w:b/>
          <w:bCs/>
          <w:sz w:val="28"/>
          <w:szCs w:val="28"/>
        </w:rPr>
        <w:t>Promise</w:t>
      </w:r>
      <w:r w:rsidRPr="00AD71F1">
        <w:rPr>
          <w:sz w:val="28"/>
          <w:szCs w:val="28"/>
        </w:rPr>
        <w:t xml:space="preserve"> es una función que recibe dos parámetros:</w:t>
      </w:r>
    </w:p>
    <w:p w14:paraId="3D6CF2D4" w14:textId="00245430" w:rsidR="00315C06" w:rsidRPr="00AD71F1" w:rsidRDefault="00315C06" w:rsidP="00483301">
      <w:pPr>
        <w:pStyle w:val="Prrafodelista"/>
        <w:numPr>
          <w:ilvl w:val="0"/>
          <w:numId w:val="6"/>
        </w:numPr>
        <w:rPr>
          <w:sz w:val="28"/>
          <w:szCs w:val="28"/>
        </w:rPr>
      </w:pPr>
      <w:r w:rsidRPr="00AD71F1">
        <w:rPr>
          <w:b/>
          <w:bCs/>
          <w:sz w:val="28"/>
          <w:szCs w:val="28"/>
        </w:rPr>
        <w:t>resolve</w:t>
      </w:r>
      <w:r w:rsidRPr="00AD71F1">
        <w:rPr>
          <w:sz w:val="28"/>
          <w:szCs w:val="28"/>
        </w:rPr>
        <w:t xml:space="preserve">: </w:t>
      </w:r>
      <w:r w:rsidR="00483301" w:rsidRPr="00AD71F1">
        <w:rPr>
          <w:sz w:val="28"/>
          <w:szCs w:val="28"/>
        </w:rPr>
        <w:t xml:space="preserve">Cuando </w:t>
      </w:r>
      <w:r w:rsidRPr="00AD71F1">
        <w:rPr>
          <w:sz w:val="28"/>
          <w:szCs w:val="28"/>
        </w:rPr>
        <w:t>la promesa es resuelta.</w:t>
      </w:r>
    </w:p>
    <w:p w14:paraId="17AC7813" w14:textId="255BEEC4" w:rsidR="00315C06" w:rsidRPr="00AD71F1" w:rsidRDefault="00315C06" w:rsidP="00483301">
      <w:pPr>
        <w:pStyle w:val="Prrafodelista"/>
        <w:numPr>
          <w:ilvl w:val="0"/>
          <w:numId w:val="6"/>
        </w:numPr>
        <w:rPr>
          <w:sz w:val="28"/>
          <w:szCs w:val="28"/>
        </w:rPr>
      </w:pPr>
      <w:r w:rsidRPr="00AD71F1">
        <w:rPr>
          <w:b/>
          <w:bCs/>
          <w:sz w:val="28"/>
          <w:szCs w:val="28"/>
        </w:rPr>
        <w:t>reject</w:t>
      </w:r>
      <w:r w:rsidRPr="00AD71F1">
        <w:rPr>
          <w:sz w:val="28"/>
          <w:szCs w:val="28"/>
        </w:rPr>
        <w:t xml:space="preserve">: </w:t>
      </w:r>
      <w:r w:rsidR="00483301" w:rsidRPr="00AD71F1">
        <w:rPr>
          <w:sz w:val="28"/>
          <w:szCs w:val="28"/>
        </w:rPr>
        <w:t xml:space="preserve">Cuando </w:t>
      </w:r>
      <w:r w:rsidRPr="00AD71F1">
        <w:rPr>
          <w:sz w:val="28"/>
          <w:szCs w:val="28"/>
        </w:rPr>
        <w:t>la promesa es rechazada.</w:t>
      </w:r>
    </w:p>
    <w:p w14:paraId="5B17977B" w14:textId="0CBE549C" w:rsidR="007D179F" w:rsidRPr="00AD71F1" w:rsidRDefault="00315C06" w:rsidP="00315C06">
      <w:pPr>
        <w:rPr>
          <w:sz w:val="28"/>
          <w:szCs w:val="28"/>
        </w:rPr>
      </w:pPr>
      <w:r w:rsidRPr="00AD71F1">
        <w:rPr>
          <w:sz w:val="28"/>
          <w:szCs w:val="28"/>
        </w:rPr>
        <w:t>Puedes utilizar cualquier nombre, siempre y cuando sepas su funcionamiento.</w:t>
      </w:r>
    </w:p>
    <w:p w14:paraId="7CC0ADBA" w14:textId="3235783C" w:rsidR="00483301" w:rsidRPr="00AD71F1" w:rsidRDefault="001337E7" w:rsidP="00315C06">
      <w:pPr>
        <w:rPr>
          <w:sz w:val="28"/>
          <w:szCs w:val="28"/>
        </w:rPr>
      </w:pPr>
      <w:r w:rsidRPr="00AD71F1">
        <w:rPr>
          <w:noProof/>
          <w:sz w:val="28"/>
          <w:szCs w:val="28"/>
        </w:rPr>
        <w:drawing>
          <wp:inline distT="0" distB="0" distL="0" distR="0" wp14:anchorId="75E8AFAE" wp14:editId="5A98C7CA">
            <wp:extent cx="9059539" cy="3077004"/>
            <wp:effectExtent l="0" t="0" r="889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4">
                      <a:extLst>
                        <a:ext uri="{28A0092B-C50C-407E-A947-70E740481C1C}">
                          <a14:useLocalDpi xmlns:a14="http://schemas.microsoft.com/office/drawing/2010/main" val="0"/>
                        </a:ext>
                      </a:extLst>
                    </a:blip>
                    <a:stretch>
                      <a:fillRect/>
                    </a:stretch>
                  </pic:blipFill>
                  <pic:spPr>
                    <a:xfrm>
                      <a:off x="0" y="0"/>
                      <a:ext cx="9059539" cy="3077004"/>
                    </a:xfrm>
                    <a:prstGeom prst="rect">
                      <a:avLst/>
                    </a:prstGeom>
                  </pic:spPr>
                </pic:pic>
              </a:graphicData>
            </a:graphic>
          </wp:inline>
        </w:drawing>
      </w:r>
    </w:p>
    <w:p w14:paraId="48526632" w14:textId="5D185059" w:rsidR="001337E7" w:rsidRPr="00AD71F1" w:rsidRDefault="00FD06C4" w:rsidP="00FD06C4">
      <w:pPr>
        <w:pStyle w:val="Ttulo1"/>
        <w:jc w:val="center"/>
        <w:rPr>
          <w:sz w:val="28"/>
          <w:szCs w:val="28"/>
        </w:rPr>
      </w:pPr>
      <w:r w:rsidRPr="00AD71F1">
        <w:rPr>
          <w:b/>
          <w:bCs/>
          <w:color w:val="auto"/>
          <w:sz w:val="96"/>
          <w:szCs w:val="96"/>
        </w:rPr>
        <w:t>Clases</w:t>
      </w:r>
    </w:p>
    <w:p w14:paraId="64D59FD9" w14:textId="2940EE22" w:rsidR="00FD06C4" w:rsidRPr="00AD71F1" w:rsidRDefault="00FD06C4" w:rsidP="00FD06C4">
      <w:pPr>
        <w:rPr>
          <w:sz w:val="28"/>
          <w:szCs w:val="28"/>
        </w:rPr>
      </w:pPr>
      <w:r w:rsidRPr="00AD71F1">
        <w:rPr>
          <w:sz w:val="28"/>
          <w:szCs w:val="28"/>
        </w:rPr>
        <w:t xml:space="preserve">La palabra reservada </w:t>
      </w:r>
      <w:r w:rsidRPr="00AD71F1">
        <w:rPr>
          <w:b/>
          <w:bCs/>
          <w:sz w:val="28"/>
          <w:szCs w:val="28"/>
        </w:rPr>
        <w:t>class</w:t>
      </w:r>
      <w:r w:rsidRPr="00AD71F1">
        <w:rPr>
          <w:sz w:val="28"/>
          <w:szCs w:val="28"/>
        </w:rPr>
        <w:t xml:space="preserve"> es una forma para crear clases y manejar la herencia en JavaScript, permitiendo resolver problemas con el paradigma de programación orientada a objetos (POO).</w:t>
      </w:r>
    </w:p>
    <w:p w14:paraId="72622591" w14:textId="7C4ABE9B" w:rsidR="00FD06C4" w:rsidRPr="00AD71F1" w:rsidRDefault="00FD06C4" w:rsidP="00FD06C4">
      <w:pPr>
        <w:pStyle w:val="Ttulo2"/>
        <w:rPr>
          <w:b/>
          <w:bCs/>
          <w:color w:val="auto"/>
          <w:sz w:val="40"/>
          <w:szCs w:val="40"/>
        </w:rPr>
      </w:pPr>
      <w:r w:rsidRPr="00AD71F1">
        <w:rPr>
          <w:b/>
          <w:bCs/>
          <w:color w:val="auto"/>
          <w:sz w:val="40"/>
          <w:szCs w:val="40"/>
        </w:rPr>
        <w:lastRenderedPageBreak/>
        <w:t>Estructura de las clases en JavaScript</w:t>
      </w:r>
    </w:p>
    <w:p w14:paraId="795E7B62" w14:textId="4B8627E9" w:rsidR="00FD06C4" w:rsidRPr="00AD71F1" w:rsidRDefault="00FD06C4" w:rsidP="00FD06C4">
      <w:pPr>
        <w:rPr>
          <w:sz w:val="28"/>
          <w:szCs w:val="28"/>
        </w:rPr>
      </w:pPr>
      <w:r w:rsidRPr="00AD71F1">
        <w:rPr>
          <w:sz w:val="28"/>
          <w:szCs w:val="28"/>
        </w:rPr>
        <w:t>La estructura de clases en JavaScript consiste en:</w:t>
      </w:r>
    </w:p>
    <w:p w14:paraId="38B04E3F" w14:textId="77777777" w:rsidR="00FD06C4" w:rsidRPr="00AD71F1" w:rsidRDefault="00FD06C4" w:rsidP="00FD06C4">
      <w:pPr>
        <w:pStyle w:val="Prrafodelista"/>
        <w:numPr>
          <w:ilvl w:val="0"/>
          <w:numId w:val="7"/>
        </w:numPr>
        <w:rPr>
          <w:sz w:val="28"/>
          <w:szCs w:val="28"/>
        </w:rPr>
      </w:pPr>
      <w:r w:rsidRPr="00AD71F1">
        <w:rPr>
          <w:sz w:val="28"/>
          <w:szCs w:val="28"/>
        </w:rPr>
        <w:t xml:space="preserve">Definir la clase con la palabra reservada </w:t>
      </w:r>
      <w:r w:rsidRPr="00AD71F1">
        <w:rPr>
          <w:b/>
          <w:bCs/>
          <w:sz w:val="28"/>
          <w:szCs w:val="28"/>
        </w:rPr>
        <w:t>class</w:t>
      </w:r>
      <w:r w:rsidRPr="00AD71F1">
        <w:rPr>
          <w:sz w:val="28"/>
          <w:szCs w:val="28"/>
        </w:rPr>
        <w:t>, seguido del nombre (por convención se empieza con mayúscula).</w:t>
      </w:r>
    </w:p>
    <w:p w14:paraId="5EB6933D" w14:textId="77777777" w:rsidR="00FD06C4" w:rsidRPr="00AD71F1" w:rsidRDefault="00FD06C4" w:rsidP="00FD06C4">
      <w:pPr>
        <w:pStyle w:val="Prrafodelista"/>
        <w:numPr>
          <w:ilvl w:val="0"/>
          <w:numId w:val="7"/>
        </w:numPr>
        <w:rPr>
          <w:sz w:val="28"/>
          <w:szCs w:val="28"/>
        </w:rPr>
      </w:pPr>
      <w:r w:rsidRPr="00AD71F1">
        <w:rPr>
          <w:sz w:val="28"/>
          <w:szCs w:val="28"/>
        </w:rPr>
        <w:t>La función constructora sirve para crear las variables necesarias en la instancia del objeto, a partir de los argumentos en la instancia.</w:t>
      </w:r>
    </w:p>
    <w:p w14:paraId="1D3B6886" w14:textId="77777777" w:rsidR="00FD06C4" w:rsidRPr="00AD71F1" w:rsidRDefault="00FD06C4" w:rsidP="00FD06C4">
      <w:pPr>
        <w:pStyle w:val="Prrafodelista"/>
        <w:numPr>
          <w:ilvl w:val="0"/>
          <w:numId w:val="7"/>
        </w:numPr>
        <w:rPr>
          <w:sz w:val="28"/>
          <w:szCs w:val="28"/>
        </w:rPr>
      </w:pPr>
      <w:r w:rsidRPr="00AD71F1">
        <w:rPr>
          <w:sz w:val="28"/>
          <w:szCs w:val="28"/>
        </w:rPr>
        <w:t xml:space="preserve">Para definir atributos necesitas el contexto </w:t>
      </w:r>
      <w:r w:rsidRPr="00AD71F1">
        <w:rPr>
          <w:b/>
          <w:bCs/>
          <w:sz w:val="28"/>
          <w:szCs w:val="28"/>
        </w:rPr>
        <w:t>this</w:t>
      </w:r>
      <w:r w:rsidRPr="00AD71F1">
        <w:rPr>
          <w:sz w:val="28"/>
          <w:szCs w:val="28"/>
        </w:rPr>
        <w:t>, que representa la instancia del objeto.</w:t>
      </w:r>
    </w:p>
    <w:p w14:paraId="0B259C99" w14:textId="77777777" w:rsidR="00FD06C4" w:rsidRPr="00AD71F1" w:rsidRDefault="00FD06C4" w:rsidP="00FD06C4">
      <w:pPr>
        <w:pStyle w:val="Prrafodelista"/>
        <w:numPr>
          <w:ilvl w:val="0"/>
          <w:numId w:val="7"/>
        </w:numPr>
        <w:rPr>
          <w:sz w:val="28"/>
          <w:szCs w:val="28"/>
        </w:rPr>
      </w:pPr>
      <w:r w:rsidRPr="00AD71F1">
        <w:rPr>
          <w:sz w:val="28"/>
          <w:szCs w:val="28"/>
        </w:rPr>
        <w:t>Métodos para definir las acciones de la clase.</w:t>
      </w:r>
    </w:p>
    <w:p w14:paraId="00CC3B05" w14:textId="32DA70DC" w:rsidR="00FD06C4" w:rsidRPr="00AD71F1" w:rsidRDefault="00FD06C4" w:rsidP="00FD06C4">
      <w:pPr>
        <w:pStyle w:val="Prrafodelista"/>
        <w:numPr>
          <w:ilvl w:val="0"/>
          <w:numId w:val="7"/>
        </w:numPr>
        <w:rPr>
          <w:sz w:val="28"/>
          <w:szCs w:val="28"/>
        </w:rPr>
      </w:pPr>
      <w:r w:rsidRPr="00AD71F1">
        <w:rPr>
          <w:sz w:val="28"/>
          <w:szCs w:val="28"/>
        </w:rPr>
        <w:t xml:space="preserve">Para crear una instancia, deberás declarar una variable e invocar la clase con la palabra reservada </w:t>
      </w:r>
      <w:r w:rsidRPr="00AD71F1">
        <w:rPr>
          <w:b/>
          <w:bCs/>
          <w:sz w:val="28"/>
          <w:szCs w:val="28"/>
        </w:rPr>
        <w:t>new</w:t>
      </w:r>
      <w:r w:rsidRPr="00AD71F1">
        <w:rPr>
          <w:sz w:val="28"/>
          <w:szCs w:val="28"/>
        </w:rPr>
        <w:t>.</w:t>
      </w:r>
    </w:p>
    <w:p w14:paraId="012882D1" w14:textId="7DB5FE12" w:rsidR="004502AC" w:rsidRPr="00AD71F1" w:rsidRDefault="004502AC" w:rsidP="004502AC">
      <w:pPr>
        <w:rPr>
          <w:sz w:val="28"/>
          <w:szCs w:val="28"/>
        </w:rPr>
      </w:pPr>
      <w:r w:rsidRPr="00AD71F1">
        <w:rPr>
          <w:noProof/>
          <w:sz w:val="28"/>
          <w:szCs w:val="28"/>
        </w:rPr>
        <w:lastRenderedPageBreak/>
        <w:drawing>
          <wp:inline distT="0" distB="0" distL="0" distR="0" wp14:anchorId="55542243" wp14:editId="26329620">
            <wp:extent cx="9059539" cy="4296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5">
                      <a:extLst>
                        <a:ext uri="{28A0092B-C50C-407E-A947-70E740481C1C}">
                          <a14:useLocalDpi xmlns:a14="http://schemas.microsoft.com/office/drawing/2010/main" val="0"/>
                        </a:ext>
                      </a:extLst>
                    </a:blip>
                    <a:stretch>
                      <a:fillRect/>
                    </a:stretch>
                  </pic:blipFill>
                  <pic:spPr>
                    <a:xfrm>
                      <a:off x="0" y="0"/>
                      <a:ext cx="9059539" cy="4296375"/>
                    </a:xfrm>
                    <a:prstGeom prst="rect">
                      <a:avLst/>
                    </a:prstGeom>
                  </pic:spPr>
                </pic:pic>
              </a:graphicData>
            </a:graphic>
          </wp:inline>
        </w:drawing>
      </w:r>
    </w:p>
    <w:p w14:paraId="49E0FE70" w14:textId="0CE8148F" w:rsidR="004502AC" w:rsidRPr="00AD71F1" w:rsidRDefault="00CB5B1B" w:rsidP="00CB5B1B">
      <w:pPr>
        <w:pStyle w:val="Ttulo1"/>
        <w:jc w:val="center"/>
        <w:rPr>
          <w:sz w:val="28"/>
          <w:szCs w:val="28"/>
        </w:rPr>
      </w:pPr>
      <w:r w:rsidRPr="00AD71F1">
        <w:rPr>
          <w:b/>
          <w:bCs/>
          <w:color w:val="auto"/>
          <w:sz w:val="96"/>
          <w:szCs w:val="96"/>
        </w:rPr>
        <w:t>Module</w:t>
      </w:r>
    </w:p>
    <w:p w14:paraId="2AA63052" w14:textId="6F7FB286" w:rsidR="004C7147" w:rsidRPr="00AD71F1" w:rsidRDefault="004C7147" w:rsidP="004C7147">
      <w:pPr>
        <w:rPr>
          <w:sz w:val="28"/>
          <w:szCs w:val="28"/>
        </w:rPr>
      </w:pPr>
      <w:r w:rsidRPr="00AD71F1">
        <w:rPr>
          <w:sz w:val="28"/>
          <w:szCs w:val="28"/>
        </w:rPr>
        <w:t>Para que el código de JavaScript sea más ordenado, legible y mantenible</w:t>
      </w:r>
      <w:r w:rsidR="00DC1D51" w:rsidRPr="00AD71F1">
        <w:rPr>
          <w:sz w:val="28"/>
          <w:szCs w:val="28"/>
        </w:rPr>
        <w:t>,</w:t>
      </w:r>
      <w:r w:rsidRPr="00AD71F1">
        <w:rPr>
          <w:sz w:val="28"/>
          <w:szCs w:val="28"/>
        </w:rPr>
        <w:t xml:space="preserve"> ES6 introduce una forma de manejar código en archivos de manera modular. Esto involucra </w:t>
      </w:r>
      <w:r w:rsidRPr="00AD71F1">
        <w:rPr>
          <w:b/>
          <w:bCs/>
          <w:sz w:val="28"/>
          <w:szCs w:val="28"/>
        </w:rPr>
        <w:t>exportar</w:t>
      </w:r>
      <w:r w:rsidRPr="00AD71F1">
        <w:rPr>
          <w:sz w:val="28"/>
          <w:szCs w:val="28"/>
        </w:rPr>
        <w:t xml:space="preserve"> funciones o variables de un archivo, e </w:t>
      </w:r>
      <w:r w:rsidRPr="00AD71F1">
        <w:rPr>
          <w:b/>
          <w:bCs/>
          <w:sz w:val="28"/>
          <w:szCs w:val="28"/>
        </w:rPr>
        <w:t>importarlas</w:t>
      </w:r>
      <w:r w:rsidRPr="00AD71F1">
        <w:rPr>
          <w:sz w:val="28"/>
          <w:szCs w:val="28"/>
        </w:rPr>
        <w:t xml:space="preserve"> en otros archivos donde se necesite.</w:t>
      </w:r>
    </w:p>
    <w:p w14:paraId="44987BA7" w14:textId="77777777" w:rsidR="004C7147" w:rsidRPr="00AD71F1" w:rsidRDefault="004C7147" w:rsidP="004C7147">
      <w:pPr>
        <w:pStyle w:val="Ttulo2"/>
        <w:rPr>
          <w:b/>
          <w:bCs/>
          <w:color w:val="auto"/>
          <w:sz w:val="40"/>
          <w:szCs w:val="40"/>
        </w:rPr>
      </w:pPr>
      <w:r w:rsidRPr="00AD71F1">
        <w:rPr>
          <w:b/>
          <w:bCs/>
          <w:color w:val="auto"/>
          <w:sz w:val="40"/>
          <w:szCs w:val="40"/>
        </w:rPr>
        <w:lastRenderedPageBreak/>
        <w:t>Cómo utilizar los módulos de ECMAScript</w:t>
      </w:r>
    </w:p>
    <w:p w14:paraId="48B8F646" w14:textId="68CE7CEA" w:rsidR="004C7147" w:rsidRPr="00AD71F1" w:rsidRDefault="004C7147" w:rsidP="004C7147">
      <w:pPr>
        <w:rPr>
          <w:sz w:val="28"/>
          <w:szCs w:val="28"/>
        </w:rPr>
      </w:pPr>
      <w:r w:rsidRPr="00AD71F1">
        <w:rPr>
          <w:sz w:val="28"/>
          <w:szCs w:val="28"/>
        </w:rPr>
        <w:t xml:space="preserve">Para explicar cómo funciona las exportaciones e importaciones de código, debes tener mínimo dos archivos, uno para </w:t>
      </w:r>
      <w:r w:rsidRPr="00AD71F1">
        <w:rPr>
          <w:b/>
          <w:bCs/>
          <w:sz w:val="28"/>
          <w:szCs w:val="28"/>
        </w:rPr>
        <w:t>exportar</w:t>
      </w:r>
      <w:r w:rsidRPr="00AD71F1">
        <w:rPr>
          <w:sz w:val="28"/>
          <w:szCs w:val="28"/>
        </w:rPr>
        <w:t xml:space="preserve"> las funcionalidades y otro que las </w:t>
      </w:r>
      <w:r w:rsidRPr="00AD71F1">
        <w:rPr>
          <w:b/>
          <w:bCs/>
          <w:sz w:val="28"/>
          <w:szCs w:val="28"/>
        </w:rPr>
        <w:t>importe</w:t>
      </w:r>
      <w:r w:rsidRPr="00AD71F1">
        <w:rPr>
          <w:sz w:val="28"/>
          <w:szCs w:val="28"/>
        </w:rPr>
        <w:t xml:space="preserve"> para ejecutarlas.</w:t>
      </w:r>
    </w:p>
    <w:p w14:paraId="7BAEE1B3" w14:textId="02996813" w:rsidR="00123FFA" w:rsidRPr="00AD71F1" w:rsidRDefault="004C7147" w:rsidP="004C7147">
      <w:pPr>
        <w:rPr>
          <w:sz w:val="28"/>
          <w:szCs w:val="28"/>
        </w:rPr>
      </w:pPr>
      <w:r w:rsidRPr="00AD71F1">
        <w:rPr>
          <w:sz w:val="28"/>
          <w:szCs w:val="28"/>
        </w:rPr>
        <w:t xml:space="preserve">Además, si iniciaste un proyecto con NPM (Node Package Manager) con Node.js, necesitas especificar que el código es modular en el archivo </w:t>
      </w:r>
      <w:proofErr w:type="gramStart"/>
      <w:r w:rsidRPr="00AD71F1">
        <w:rPr>
          <w:b/>
          <w:bCs/>
          <w:sz w:val="28"/>
          <w:szCs w:val="28"/>
        </w:rPr>
        <w:t>package.json</w:t>
      </w:r>
      <w:proofErr w:type="gramEnd"/>
      <w:r w:rsidRPr="00AD71F1">
        <w:rPr>
          <w:sz w:val="28"/>
          <w:szCs w:val="28"/>
        </w:rPr>
        <w:t xml:space="preserve"> de la siguiente manera:</w:t>
      </w:r>
    </w:p>
    <w:p w14:paraId="5DB4D701" w14:textId="7D889B5D" w:rsidR="001B1AB2" w:rsidRPr="00AD71F1" w:rsidRDefault="00123FFA" w:rsidP="004C7147">
      <w:pPr>
        <w:rPr>
          <w:sz w:val="28"/>
          <w:szCs w:val="28"/>
        </w:rPr>
      </w:pPr>
      <w:r w:rsidRPr="00AD71F1">
        <w:rPr>
          <w:noProof/>
          <w:sz w:val="28"/>
          <w:szCs w:val="28"/>
        </w:rPr>
        <w:drawing>
          <wp:inline distT="0" distB="0" distL="0" distR="0" wp14:anchorId="69C67FF4" wp14:editId="30FD3936">
            <wp:extent cx="9059539" cy="106694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6">
                      <a:extLst>
                        <a:ext uri="{28A0092B-C50C-407E-A947-70E740481C1C}">
                          <a14:useLocalDpi xmlns:a14="http://schemas.microsoft.com/office/drawing/2010/main" val="0"/>
                        </a:ext>
                      </a:extLst>
                    </a:blip>
                    <a:stretch>
                      <a:fillRect/>
                    </a:stretch>
                  </pic:blipFill>
                  <pic:spPr>
                    <a:xfrm>
                      <a:off x="0" y="0"/>
                      <a:ext cx="9059539" cy="1066949"/>
                    </a:xfrm>
                    <a:prstGeom prst="rect">
                      <a:avLst/>
                    </a:prstGeom>
                  </pic:spPr>
                </pic:pic>
              </a:graphicData>
            </a:graphic>
          </wp:inline>
        </w:drawing>
      </w:r>
    </w:p>
    <w:p w14:paraId="0B0C60E7" w14:textId="77777777" w:rsidR="00052768" w:rsidRPr="00AD71F1" w:rsidRDefault="00052768" w:rsidP="00D8363C">
      <w:pPr>
        <w:pStyle w:val="Ttulo2"/>
        <w:rPr>
          <w:b/>
          <w:bCs/>
          <w:color w:val="auto"/>
          <w:sz w:val="40"/>
          <w:szCs w:val="40"/>
        </w:rPr>
      </w:pPr>
      <w:r w:rsidRPr="00AD71F1">
        <w:rPr>
          <w:b/>
          <w:bCs/>
          <w:color w:val="auto"/>
          <w:sz w:val="40"/>
          <w:szCs w:val="40"/>
        </w:rPr>
        <w:t>Qué son las exportaciones de código</w:t>
      </w:r>
    </w:p>
    <w:p w14:paraId="6F575377" w14:textId="1EBE4EE8" w:rsidR="00052768" w:rsidRPr="00AD71F1" w:rsidRDefault="00052768" w:rsidP="00052768">
      <w:pPr>
        <w:rPr>
          <w:sz w:val="28"/>
          <w:szCs w:val="28"/>
        </w:rPr>
      </w:pPr>
      <w:r w:rsidRPr="00AD71F1">
        <w:rPr>
          <w:sz w:val="28"/>
          <w:szCs w:val="28"/>
        </w:rPr>
        <w:t xml:space="preserve">Las exportaciones de código consisten en </w:t>
      </w:r>
      <w:r w:rsidRPr="00AD71F1">
        <w:rPr>
          <w:b/>
          <w:bCs/>
          <w:sz w:val="28"/>
          <w:szCs w:val="28"/>
        </w:rPr>
        <w:t>crear funciones o variables para utilizarlas en otros archivos</w:t>
      </w:r>
      <w:r w:rsidRPr="00AD71F1">
        <w:rPr>
          <w:sz w:val="28"/>
          <w:szCs w:val="28"/>
        </w:rPr>
        <w:t xml:space="preserve"> mediante la palabra reservada </w:t>
      </w:r>
      <w:r w:rsidRPr="00AD71F1">
        <w:rPr>
          <w:b/>
          <w:bCs/>
          <w:sz w:val="28"/>
          <w:szCs w:val="28"/>
        </w:rPr>
        <w:t>export</w:t>
      </w:r>
      <w:r w:rsidRPr="00AD71F1">
        <w:rPr>
          <w:sz w:val="28"/>
          <w:szCs w:val="28"/>
        </w:rPr>
        <w:t>.</w:t>
      </w:r>
    </w:p>
    <w:p w14:paraId="59F3FE00" w14:textId="05E5D46E" w:rsidR="00052768" w:rsidRPr="00AD71F1" w:rsidRDefault="00052768" w:rsidP="00052768">
      <w:pPr>
        <w:rPr>
          <w:sz w:val="28"/>
          <w:szCs w:val="28"/>
        </w:rPr>
      </w:pPr>
      <w:r w:rsidRPr="00AD71F1">
        <w:rPr>
          <w:sz w:val="28"/>
          <w:szCs w:val="28"/>
        </w:rPr>
        <w:t xml:space="preserve">Existen dos formas de exportar, antes de declarar la funcionalidad, o entre llaves </w:t>
      </w:r>
      <w:r w:rsidRPr="00AD71F1">
        <w:rPr>
          <w:b/>
          <w:bCs/>
          <w:sz w:val="28"/>
          <w:szCs w:val="28"/>
        </w:rPr>
        <w:t>{}</w:t>
      </w:r>
      <w:r w:rsidRPr="00AD71F1">
        <w:rPr>
          <w:sz w:val="28"/>
          <w:szCs w:val="28"/>
        </w:rPr>
        <w:t>.</w:t>
      </w:r>
    </w:p>
    <w:p w14:paraId="7CBD3B50" w14:textId="57CAF17E" w:rsidR="00123FFA" w:rsidRPr="00AD71F1" w:rsidRDefault="00052768" w:rsidP="00052768">
      <w:pPr>
        <w:rPr>
          <w:sz w:val="28"/>
          <w:szCs w:val="28"/>
        </w:rPr>
      </w:pPr>
      <w:r w:rsidRPr="00AD71F1">
        <w:rPr>
          <w:sz w:val="28"/>
          <w:szCs w:val="28"/>
        </w:rPr>
        <w:t xml:space="preserve">Por ejemplo, en el archivo </w:t>
      </w:r>
      <w:r w:rsidRPr="00AD71F1">
        <w:rPr>
          <w:b/>
          <w:bCs/>
          <w:sz w:val="28"/>
          <w:szCs w:val="28"/>
        </w:rPr>
        <w:t>math_function.js</w:t>
      </w:r>
      <w:r w:rsidRPr="00AD71F1">
        <w:rPr>
          <w:sz w:val="28"/>
          <w:szCs w:val="28"/>
        </w:rPr>
        <w:t xml:space="preserve"> declaramos una función para sumar dos valores, el cual lo exportaremos.</w:t>
      </w:r>
    </w:p>
    <w:p w14:paraId="1F9F635D" w14:textId="26E1A6B8" w:rsidR="005D2D77" w:rsidRPr="00AD71F1" w:rsidRDefault="005D2D77" w:rsidP="00052768">
      <w:pPr>
        <w:rPr>
          <w:sz w:val="28"/>
          <w:szCs w:val="28"/>
        </w:rPr>
      </w:pPr>
      <w:r w:rsidRPr="00AD71F1">
        <w:rPr>
          <w:noProof/>
          <w:sz w:val="28"/>
          <w:szCs w:val="28"/>
        </w:rPr>
        <w:drawing>
          <wp:inline distT="0" distB="0" distL="0" distR="0" wp14:anchorId="33D7270E" wp14:editId="4B76C7F4">
            <wp:extent cx="9069066" cy="108600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7">
                      <a:extLst>
                        <a:ext uri="{28A0092B-C50C-407E-A947-70E740481C1C}">
                          <a14:useLocalDpi xmlns:a14="http://schemas.microsoft.com/office/drawing/2010/main" val="0"/>
                        </a:ext>
                      </a:extLst>
                    </a:blip>
                    <a:stretch>
                      <a:fillRect/>
                    </a:stretch>
                  </pic:blipFill>
                  <pic:spPr>
                    <a:xfrm>
                      <a:off x="0" y="0"/>
                      <a:ext cx="9069066" cy="1086002"/>
                    </a:xfrm>
                    <a:prstGeom prst="rect">
                      <a:avLst/>
                    </a:prstGeom>
                  </pic:spPr>
                </pic:pic>
              </a:graphicData>
            </a:graphic>
          </wp:inline>
        </w:drawing>
      </w:r>
    </w:p>
    <w:p w14:paraId="39C5BAD5" w14:textId="36F0517B" w:rsidR="005D2D77" w:rsidRPr="00AD71F1" w:rsidRDefault="00094C76" w:rsidP="00052768">
      <w:pPr>
        <w:rPr>
          <w:sz w:val="28"/>
          <w:szCs w:val="28"/>
        </w:rPr>
      </w:pPr>
      <w:r w:rsidRPr="00AD71F1">
        <w:rPr>
          <w:noProof/>
          <w:sz w:val="28"/>
          <w:szCs w:val="28"/>
        </w:rPr>
        <w:lastRenderedPageBreak/>
        <w:drawing>
          <wp:inline distT="0" distB="0" distL="0" distR="0" wp14:anchorId="43DD3A24" wp14:editId="4FC440A1">
            <wp:extent cx="9078592" cy="1457528"/>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a:extLst>
                        <a:ext uri="{28A0092B-C50C-407E-A947-70E740481C1C}">
                          <a14:useLocalDpi xmlns:a14="http://schemas.microsoft.com/office/drawing/2010/main" val="0"/>
                        </a:ext>
                      </a:extLst>
                    </a:blip>
                    <a:stretch>
                      <a:fillRect/>
                    </a:stretch>
                  </pic:blipFill>
                  <pic:spPr>
                    <a:xfrm>
                      <a:off x="0" y="0"/>
                      <a:ext cx="9078592" cy="1457528"/>
                    </a:xfrm>
                    <a:prstGeom prst="rect">
                      <a:avLst/>
                    </a:prstGeom>
                  </pic:spPr>
                </pic:pic>
              </a:graphicData>
            </a:graphic>
          </wp:inline>
        </w:drawing>
      </w:r>
    </w:p>
    <w:p w14:paraId="342546DB" w14:textId="77777777" w:rsidR="00F85CE6" w:rsidRPr="00AD71F1" w:rsidRDefault="00F85CE6" w:rsidP="00F85CE6">
      <w:pPr>
        <w:pStyle w:val="Ttulo2"/>
        <w:rPr>
          <w:b/>
          <w:bCs/>
          <w:color w:val="auto"/>
          <w:sz w:val="40"/>
          <w:szCs w:val="40"/>
        </w:rPr>
      </w:pPr>
      <w:r w:rsidRPr="00AD71F1">
        <w:rPr>
          <w:b/>
          <w:bCs/>
          <w:color w:val="auto"/>
          <w:sz w:val="40"/>
          <w:szCs w:val="40"/>
        </w:rPr>
        <w:t>Qué son las importaciones de código</w:t>
      </w:r>
    </w:p>
    <w:p w14:paraId="705AE2FE" w14:textId="59DA24D1" w:rsidR="00F85CE6" w:rsidRPr="00AD71F1" w:rsidRDefault="00DC23F1" w:rsidP="00F85CE6">
      <w:pPr>
        <w:rPr>
          <w:sz w:val="28"/>
          <w:szCs w:val="28"/>
        </w:rPr>
      </w:pPr>
      <w:r w:rsidRPr="00AD71F1">
        <w:rPr>
          <w:sz w:val="28"/>
          <w:szCs w:val="28"/>
        </w:rPr>
        <w:t>Las importaciones de código consisten</w:t>
      </w:r>
      <w:r w:rsidR="00F85CE6" w:rsidRPr="00AD71F1">
        <w:rPr>
          <w:sz w:val="28"/>
          <w:szCs w:val="28"/>
        </w:rPr>
        <w:t xml:space="preserve"> en </w:t>
      </w:r>
      <w:r w:rsidR="00F85CE6" w:rsidRPr="00AD71F1">
        <w:rPr>
          <w:b/>
          <w:bCs/>
          <w:sz w:val="28"/>
          <w:szCs w:val="28"/>
        </w:rPr>
        <w:t>usar funciones o variables de otros archivos</w:t>
      </w:r>
      <w:r w:rsidR="00F85CE6" w:rsidRPr="00AD71F1">
        <w:rPr>
          <w:sz w:val="28"/>
          <w:szCs w:val="28"/>
        </w:rPr>
        <w:t xml:space="preserve"> mediante la palabra reservada </w:t>
      </w:r>
      <w:r w:rsidR="00F85CE6" w:rsidRPr="00AD71F1">
        <w:rPr>
          <w:b/>
          <w:bCs/>
          <w:sz w:val="28"/>
          <w:szCs w:val="28"/>
        </w:rPr>
        <w:t>import</w:t>
      </w:r>
      <w:r w:rsidR="00F85CE6" w:rsidRPr="00AD71F1">
        <w:rPr>
          <w:sz w:val="28"/>
          <w:szCs w:val="28"/>
        </w:rPr>
        <w:t>, que deberán estar siempre lo más arriba del archivo y utilizando el mismo nombre que el archivo original.</w:t>
      </w:r>
    </w:p>
    <w:p w14:paraId="7F38BC60" w14:textId="20C34A68" w:rsidR="00F85CE6" w:rsidRPr="00AD71F1" w:rsidRDefault="00F85CE6" w:rsidP="00F85CE6">
      <w:pPr>
        <w:rPr>
          <w:sz w:val="28"/>
          <w:szCs w:val="28"/>
        </w:rPr>
      </w:pPr>
      <w:r w:rsidRPr="00AD71F1">
        <w:rPr>
          <w:sz w:val="28"/>
          <w:szCs w:val="28"/>
        </w:rPr>
        <w:t xml:space="preserve">Existen dos formas de exportar, antes de declarar la funcionalidad, o entre llaves </w:t>
      </w:r>
      <w:r w:rsidRPr="00AD71F1">
        <w:rPr>
          <w:b/>
          <w:bCs/>
          <w:sz w:val="28"/>
          <w:szCs w:val="28"/>
        </w:rPr>
        <w:t>{}</w:t>
      </w:r>
      <w:r w:rsidRPr="00AD71F1">
        <w:rPr>
          <w:sz w:val="28"/>
          <w:szCs w:val="28"/>
        </w:rPr>
        <w:t>.</w:t>
      </w:r>
    </w:p>
    <w:p w14:paraId="3C72B23A" w14:textId="7F0A4182" w:rsidR="00094C76" w:rsidRPr="00AD71F1" w:rsidRDefault="00F85CE6" w:rsidP="00F85CE6">
      <w:pPr>
        <w:rPr>
          <w:sz w:val="28"/>
          <w:szCs w:val="28"/>
        </w:rPr>
      </w:pPr>
      <w:r w:rsidRPr="00AD71F1">
        <w:rPr>
          <w:sz w:val="28"/>
          <w:szCs w:val="28"/>
        </w:rPr>
        <w:t xml:space="preserve">Por ejemplo, importamos la función </w:t>
      </w:r>
      <w:r w:rsidRPr="00AD71F1">
        <w:rPr>
          <w:b/>
          <w:bCs/>
          <w:sz w:val="28"/>
          <w:szCs w:val="28"/>
        </w:rPr>
        <w:t>add</w:t>
      </w:r>
      <w:r w:rsidRPr="00AD71F1">
        <w:rPr>
          <w:sz w:val="28"/>
          <w:szCs w:val="28"/>
        </w:rPr>
        <w:t xml:space="preserve"> del archivo </w:t>
      </w:r>
      <w:r w:rsidRPr="00AD71F1">
        <w:rPr>
          <w:b/>
          <w:bCs/>
          <w:sz w:val="28"/>
          <w:szCs w:val="28"/>
        </w:rPr>
        <w:t>math_function.js</w:t>
      </w:r>
      <w:r w:rsidRPr="00AD71F1">
        <w:rPr>
          <w:sz w:val="28"/>
          <w:szCs w:val="28"/>
        </w:rPr>
        <w:t xml:space="preserve"> para utilizarla en un archivo </w:t>
      </w:r>
      <w:r w:rsidRPr="00AD71F1">
        <w:rPr>
          <w:b/>
          <w:bCs/>
          <w:sz w:val="28"/>
          <w:szCs w:val="28"/>
        </w:rPr>
        <w:t>main.js</w:t>
      </w:r>
      <w:r w:rsidRPr="00AD71F1">
        <w:rPr>
          <w:sz w:val="28"/>
          <w:szCs w:val="28"/>
        </w:rPr>
        <w:t>.</w:t>
      </w:r>
    </w:p>
    <w:p w14:paraId="47800E3D" w14:textId="20DA8DF1" w:rsidR="00DC23F1" w:rsidRPr="00AD71F1" w:rsidRDefault="00D856EB" w:rsidP="00F85CE6">
      <w:pPr>
        <w:rPr>
          <w:sz w:val="28"/>
          <w:szCs w:val="28"/>
        </w:rPr>
      </w:pPr>
      <w:r w:rsidRPr="00AD71F1">
        <w:rPr>
          <w:noProof/>
          <w:sz w:val="28"/>
          <w:szCs w:val="28"/>
        </w:rPr>
        <w:drawing>
          <wp:inline distT="0" distB="0" distL="0" distR="0" wp14:anchorId="213F26EC" wp14:editId="353A83AF">
            <wp:extent cx="9107171" cy="108600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9">
                      <a:extLst>
                        <a:ext uri="{28A0092B-C50C-407E-A947-70E740481C1C}">
                          <a14:useLocalDpi xmlns:a14="http://schemas.microsoft.com/office/drawing/2010/main" val="0"/>
                        </a:ext>
                      </a:extLst>
                    </a:blip>
                    <a:stretch>
                      <a:fillRect/>
                    </a:stretch>
                  </pic:blipFill>
                  <pic:spPr>
                    <a:xfrm>
                      <a:off x="0" y="0"/>
                      <a:ext cx="9107171" cy="1086002"/>
                    </a:xfrm>
                    <a:prstGeom prst="rect">
                      <a:avLst/>
                    </a:prstGeom>
                  </pic:spPr>
                </pic:pic>
              </a:graphicData>
            </a:graphic>
          </wp:inline>
        </w:drawing>
      </w:r>
    </w:p>
    <w:p w14:paraId="7B842752" w14:textId="73B1F830" w:rsidR="00D856EB" w:rsidRPr="00AD71F1" w:rsidRDefault="00D856EB" w:rsidP="00F85CE6">
      <w:pPr>
        <w:rPr>
          <w:sz w:val="28"/>
          <w:szCs w:val="28"/>
        </w:rPr>
      </w:pPr>
      <w:r w:rsidRPr="00AD71F1">
        <w:rPr>
          <w:sz w:val="28"/>
          <w:szCs w:val="28"/>
        </w:rPr>
        <w:t>Si importamos el módulo con un nombre diferente, existirá un error de sintaxis.</w:t>
      </w:r>
    </w:p>
    <w:p w14:paraId="0D8B4A64" w14:textId="71C8553E" w:rsidR="00D856EB" w:rsidRPr="00AD71F1" w:rsidRDefault="00D856EB" w:rsidP="00F85CE6">
      <w:pPr>
        <w:rPr>
          <w:sz w:val="28"/>
          <w:szCs w:val="28"/>
        </w:rPr>
      </w:pPr>
      <w:r w:rsidRPr="00AD71F1">
        <w:rPr>
          <w:noProof/>
          <w:sz w:val="28"/>
          <w:szCs w:val="28"/>
        </w:rPr>
        <w:drawing>
          <wp:inline distT="0" distB="0" distL="0" distR="0" wp14:anchorId="5CDB57B8" wp14:editId="33AC3DB7">
            <wp:extent cx="9059539" cy="1038370"/>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0">
                      <a:extLst>
                        <a:ext uri="{28A0092B-C50C-407E-A947-70E740481C1C}">
                          <a14:useLocalDpi xmlns:a14="http://schemas.microsoft.com/office/drawing/2010/main" val="0"/>
                        </a:ext>
                      </a:extLst>
                    </a:blip>
                    <a:stretch>
                      <a:fillRect/>
                    </a:stretch>
                  </pic:blipFill>
                  <pic:spPr>
                    <a:xfrm>
                      <a:off x="0" y="0"/>
                      <a:ext cx="9059539" cy="1038370"/>
                    </a:xfrm>
                    <a:prstGeom prst="rect">
                      <a:avLst/>
                    </a:prstGeom>
                  </pic:spPr>
                </pic:pic>
              </a:graphicData>
            </a:graphic>
          </wp:inline>
        </w:drawing>
      </w:r>
    </w:p>
    <w:p w14:paraId="2D7B1B78" w14:textId="05B4A735" w:rsidR="00D856EB" w:rsidRPr="00AD71F1" w:rsidRDefault="00D856EB" w:rsidP="00F85CE6">
      <w:pPr>
        <w:rPr>
          <w:sz w:val="28"/>
          <w:szCs w:val="28"/>
        </w:rPr>
      </w:pPr>
      <w:r w:rsidRPr="00AD71F1">
        <w:rPr>
          <w:sz w:val="28"/>
          <w:szCs w:val="28"/>
        </w:rPr>
        <w:t>Para importar todas las funcionalidades de un archivo se utiliza un asterisco (</w:t>
      </w:r>
      <w:r w:rsidRPr="00AD71F1">
        <w:rPr>
          <w:b/>
          <w:bCs/>
          <w:sz w:val="28"/>
          <w:szCs w:val="28"/>
        </w:rPr>
        <w:t>*</w:t>
      </w:r>
      <w:r w:rsidRPr="00AD71F1">
        <w:rPr>
          <w:sz w:val="28"/>
          <w:szCs w:val="28"/>
        </w:rPr>
        <w:t xml:space="preserve">) y se puede cambiar el nombre para evitar la repetición de variables o funciones a través de la palabra reservada </w:t>
      </w:r>
      <w:r w:rsidRPr="00AD71F1">
        <w:rPr>
          <w:b/>
          <w:bCs/>
          <w:sz w:val="28"/>
          <w:szCs w:val="28"/>
        </w:rPr>
        <w:t>as</w:t>
      </w:r>
      <w:r w:rsidRPr="00AD71F1">
        <w:rPr>
          <w:sz w:val="28"/>
          <w:szCs w:val="28"/>
        </w:rPr>
        <w:t>.</w:t>
      </w:r>
    </w:p>
    <w:p w14:paraId="7E7F5BB7" w14:textId="55B8BD7E" w:rsidR="003807AF" w:rsidRPr="00AD71F1" w:rsidRDefault="003807AF" w:rsidP="00F85CE6">
      <w:pPr>
        <w:rPr>
          <w:sz w:val="28"/>
          <w:szCs w:val="28"/>
        </w:rPr>
      </w:pPr>
      <w:r w:rsidRPr="00AD71F1">
        <w:rPr>
          <w:noProof/>
          <w:sz w:val="28"/>
          <w:szCs w:val="28"/>
        </w:rPr>
        <w:lastRenderedPageBreak/>
        <w:drawing>
          <wp:inline distT="0" distB="0" distL="0" distR="0" wp14:anchorId="4FCCC283" wp14:editId="64B6D93C">
            <wp:extent cx="9078592" cy="149563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61">
                      <a:extLst>
                        <a:ext uri="{28A0092B-C50C-407E-A947-70E740481C1C}">
                          <a14:useLocalDpi xmlns:a14="http://schemas.microsoft.com/office/drawing/2010/main" val="0"/>
                        </a:ext>
                      </a:extLst>
                    </a:blip>
                    <a:stretch>
                      <a:fillRect/>
                    </a:stretch>
                  </pic:blipFill>
                  <pic:spPr>
                    <a:xfrm>
                      <a:off x="0" y="0"/>
                      <a:ext cx="9078592" cy="1495634"/>
                    </a:xfrm>
                    <a:prstGeom prst="rect">
                      <a:avLst/>
                    </a:prstGeom>
                  </pic:spPr>
                </pic:pic>
              </a:graphicData>
            </a:graphic>
          </wp:inline>
        </w:drawing>
      </w:r>
    </w:p>
    <w:p w14:paraId="1EE08827" w14:textId="77777777" w:rsidR="001C2312" w:rsidRPr="00AD71F1" w:rsidRDefault="001C2312" w:rsidP="001C2312">
      <w:pPr>
        <w:pStyle w:val="Ttulo2"/>
        <w:rPr>
          <w:b/>
          <w:bCs/>
          <w:color w:val="auto"/>
          <w:sz w:val="40"/>
          <w:szCs w:val="40"/>
        </w:rPr>
      </w:pPr>
      <w:r w:rsidRPr="00AD71F1">
        <w:rPr>
          <w:b/>
          <w:bCs/>
          <w:color w:val="auto"/>
          <w:sz w:val="40"/>
          <w:szCs w:val="40"/>
        </w:rPr>
        <w:t>Exportaciones por defecto</w:t>
      </w:r>
    </w:p>
    <w:p w14:paraId="2B4A7DCA" w14:textId="46EA978A" w:rsidR="003807AF" w:rsidRPr="00AD71F1" w:rsidRDefault="001C2312" w:rsidP="001C2312">
      <w:pPr>
        <w:rPr>
          <w:sz w:val="28"/>
          <w:szCs w:val="28"/>
        </w:rPr>
      </w:pPr>
      <w:r w:rsidRPr="00AD71F1">
        <w:rPr>
          <w:b/>
          <w:bCs/>
          <w:sz w:val="28"/>
          <w:szCs w:val="28"/>
        </w:rPr>
        <w:t>Si solo UN valor será exportado</w:t>
      </w:r>
      <w:r w:rsidRPr="00AD71F1">
        <w:rPr>
          <w:sz w:val="28"/>
          <w:szCs w:val="28"/>
        </w:rPr>
        <w:t xml:space="preserve">, entonces se puede utilizar </w:t>
      </w:r>
      <w:r w:rsidRPr="00AD71F1">
        <w:rPr>
          <w:b/>
          <w:bCs/>
          <w:sz w:val="28"/>
          <w:szCs w:val="28"/>
        </w:rPr>
        <w:t>export default</w:t>
      </w:r>
      <w:r w:rsidRPr="00AD71F1">
        <w:rPr>
          <w:sz w:val="28"/>
          <w:szCs w:val="28"/>
        </w:rPr>
        <w:t>. De esta manera no es necesario las llaves</w:t>
      </w:r>
      <w:r w:rsidRPr="00AD71F1">
        <w:rPr>
          <w:b/>
          <w:bCs/>
          <w:sz w:val="28"/>
          <w:szCs w:val="28"/>
        </w:rPr>
        <w:t xml:space="preserve"> {}</w:t>
      </w:r>
      <w:r w:rsidRPr="00AD71F1">
        <w:rPr>
          <w:sz w:val="28"/>
          <w:szCs w:val="28"/>
        </w:rPr>
        <w:t xml:space="preserve"> al exportar e importar.</w:t>
      </w:r>
    </w:p>
    <w:p w14:paraId="30C465F8" w14:textId="12275E3A" w:rsidR="001C2312" w:rsidRPr="00AD71F1" w:rsidRDefault="00EB5702" w:rsidP="001C2312">
      <w:pPr>
        <w:rPr>
          <w:sz w:val="28"/>
          <w:szCs w:val="28"/>
        </w:rPr>
      </w:pPr>
      <w:r w:rsidRPr="00AD71F1">
        <w:rPr>
          <w:noProof/>
          <w:sz w:val="28"/>
          <w:szCs w:val="28"/>
        </w:rPr>
        <w:drawing>
          <wp:inline distT="0" distB="0" distL="0" distR="0" wp14:anchorId="5893F85B" wp14:editId="3467EE22">
            <wp:extent cx="9069066" cy="106694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62">
                      <a:extLst>
                        <a:ext uri="{28A0092B-C50C-407E-A947-70E740481C1C}">
                          <a14:useLocalDpi xmlns:a14="http://schemas.microsoft.com/office/drawing/2010/main" val="0"/>
                        </a:ext>
                      </a:extLst>
                    </a:blip>
                    <a:stretch>
                      <a:fillRect/>
                    </a:stretch>
                  </pic:blipFill>
                  <pic:spPr>
                    <a:xfrm>
                      <a:off x="0" y="0"/>
                      <a:ext cx="9069066" cy="1066949"/>
                    </a:xfrm>
                    <a:prstGeom prst="rect">
                      <a:avLst/>
                    </a:prstGeom>
                  </pic:spPr>
                </pic:pic>
              </a:graphicData>
            </a:graphic>
          </wp:inline>
        </w:drawing>
      </w:r>
    </w:p>
    <w:p w14:paraId="0B56A2AD" w14:textId="4DEAD1EE" w:rsidR="00EB5702" w:rsidRPr="00AD71F1" w:rsidRDefault="00EB5702" w:rsidP="001C2312">
      <w:pPr>
        <w:rPr>
          <w:sz w:val="28"/>
          <w:szCs w:val="28"/>
        </w:rPr>
      </w:pPr>
      <w:r w:rsidRPr="00AD71F1">
        <w:rPr>
          <w:sz w:val="28"/>
          <w:szCs w:val="28"/>
        </w:rPr>
        <w:t xml:space="preserve">Adicionalmente, no se puede usar </w:t>
      </w:r>
      <w:r w:rsidRPr="00AD71F1">
        <w:rPr>
          <w:b/>
          <w:bCs/>
          <w:sz w:val="28"/>
          <w:szCs w:val="28"/>
        </w:rPr>
        <w:t>export default</w:t>
      </w:r>
      <w:r w:rsidRPr="00AD71F1">
        <w:rPr>
          <w:sz w:val="28"/>
          <w:szCs w:val="28"/>
        </w:rPr>
        <w:t xml:space="preserve"> antes de declaraciones </w:t>
      </w:r>
      <w:r w:rsidRPr="00AD71F1">
        <w:rPr>
          <w:b/>
          <w:bCs/>
          <w:sz w:val="28"/>
          <w:szCs w:val="28"/>
        </w:rPr>
        <w:t>const</w:t>
      </w:r>
      <w:r w:rsidRPr="00AD71F1">
        <w:rPr>
          <w:sz w:val="28"/>
          <w:szCs w:val="28"/>
        </w:rPr>
        <w:t xml:space="preserve">, </w:t>
      </w:r>
      <w:r w:rsidRPr="00AD71F1">
        <w:rPr>
          <w:b/>
          <w:bCs/>
          <w:sz w:val="28"/>
          <w:szCs w:val="28"/>
        </w:rPr>
        <w:t>let</w:t>
      </w:r>
      <w:r w:rsidRPr="00AD71F1">
        <w:rPr>
          <w:sz w:val="28"/>
          <w:szCs w:val="28"/>
        </w:rPr>
        <w:t xml:space="preserve"> o </w:t>
      </w:r>
      <w:r w:rsidRPr="00AD71F1">
        <w:rPr>
          <w:b/>
          <w:bCs/>
          <w:sz w:val="28"/>
          <w:szCs w:val="28"/>
        </w:rPr>
        <w:t>var</w:t>
      </w:r>
      <w:r w:rsidRPr="00AD71F1">
        <w:rPr>
          <w:sz w:val="28"/>
          <w:szCs w:val="28"/>
        </w:rPr>
        <w:t>, pero puedes exportarlas al final.</w:t>
      </w:r>
    </w:p>
    <w:p w14:paraId="4484768C" w14:textId="598D8457" w:rsidR="00EB5702" w:rsidRPr="00AD71F1" w:rsidRDefault="00EB5702" w:rsidP="001C2312">
      <w:pPr>
        <w:rPr>
          <w:sz w:val="28"/>
          <w:szCs w:val="28"/>
        </w:rPr>
      </w:pPr>
      <w:r w:rsidRPr="00AD71F1">
        <w:rPr>
          <w:noProof/>
          <w:sz w:val="28"/>
          <w:szCs w:val="28"/>
        </w:rPr>
        <w:lastRenderedPageBreak/>
        <w:drawing>
          <wp:inline distT="0" distB="0" distL="0" distR="0" wp14:anchorId="0A9C884D" wp14:editId="597E3393">
            <wp:extent cx="9069066" cy="2467319"/>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3">
                      <a:extLst>
                        <a:ext uri="{28A0092B-C50C-407E-A947-70E740481C1C}">
                          <a14:useLocalDpi xmlns:a14="http://schemas.microsoft.com/office/drawing/2010/main" val="0"/>
                        </a:ext>
                      </a:extLst>
                    </a:blip>
                    <a:stretch>
                      <a:fillRect/>
                    </a:stretch>
                  </pic:blipFill>
                  <pic:spPr>
                    <a:xfrm>
                      <a:off x="0" y="0"/>
                      <a:ext cx="9069066" cy="2467319"/>
                    </a:xfrm>
                    <a:prstGeom prst="rect">
                      <a:avLst/>
                    </a:prstGeom>
                  </pic:spPr>
                </pic:pic>
              </a:graphicData>
            </a:graphic>
          </wp:inline>
        </w:drawing>
      </w:r>
    </w:p>
    <w:p w14:paraId="15028DA7" w14:textId="77777777" w:rsidR="004C192B" w:rsidRPr="00AD71F1" w:rsidRDefault="004C192B" w:rsidP="004C192B">
      <w:pPr>
        <w:pStyle w:val="Ttulo2"/>
        <w:rPr>
          <w:b/>
          <w:bCs/>
          <w:color w:val="auto"/>
          <w:sz w:val="40"/>
          <w:szCs w:val="40"/>
        </w:rPr>
      </w:pPr>
      <w:r w:rsidRPr="00AD71F1">
        <w:rPr>
          <w:b/>
          <w:bCs/>
          <w:color w:val="auto"/>
          <w:sz w:val="40"/>
          <w:szCs w:val="40"/>
        </w:rPr>
        <w:t>Importaciones por defecto</w:t>
      </w:r>
    </w:p>
    <w:p w14:paraId="251AD3B3" w14:textId="28B2BF21" w:rsidR="00EB5702" w:rsidRPr="00AD71F1" w:rsidRDefault="004C192B" w:rsidP="004C192B">
      <w:pPr>
        <w:rPr>
          <w:sz w:val="28"/>
          <w:szCs w:val="28"/>
        </w:rPr>
      </w:pPr>
      <w:r w:rsidRPr="00AD71F1">
        <w:rPr>
          <w:sz w:val="28"/>
          <w:szCs w:val="28"/>
        </w:rPr>
        <w:t xml:space="preserve">Si únicamente un valor será importado, entonces se puede utilizar </w:t>
      </w:r>
      <w:r w:rsidRPr="00AD71F1">
        <w:rPr>
          <w:b/>
          <w:bCs/>
          <w:sz w:val="28"/>
          <w:szCs w:val="28"/>
        </w:rPr>
        <w:t>cualquier nombre en la importación</w:t>
      </w:r>
      <w:r w:rsidRPr="00AD71F1">
        <w:rPr>
          <w:sz w:val="28"/>
          <w:szCs w:val="28"/>
        </w:rPr>
        <w:t xml:space="preserve">. De esta manera no es necesario las llaves </w:t>
      </w:r>
      <w:r w:rsidRPr="00AD71F1">
        <w:rPr>
          <w:b/>
          <w:bCs/>
          <w:sz w:val="28"/>
          <w:szCs w:val="28"/>
        </w:rPr>
        <w:t>{}</w:t>
      </w:r>
      <w:r w:rsidRPr="00AD71F1">
        <w:rPr>
          <w:sz w:val="28"/>
          <w:szCs w:val="28"/>
        </w:rPr>
        <w:t>.</w:t>
      </w:r>
    </w:p>
    <w:p w14:paraId="6C5B12A7" w14:textId="09AB5AF8" w:rsidR="004C192B" w:rsidRPr="00AD71F1" w:rsidRDefault="00A11C0B" w:rsidP="004C192B">
      <w:pPr>
        <w:rPr>
          <w:sz w:val="28"/>
          <w:szCs w:val="28"/>
        </w:rPr>
      </w:pPr>
      <w:r w:rsidRPr="00AD71F1">
        <w:rPr>
          <w:noProof/>
          <w:sz w:val="28"/>
          <w:szCs w:val="28"/>
        </w:rPr>
        <w:drawing>
          <wp:inline distT="0" distB="0" distL="0" distR="0" wp14:anchorId="5E54053C" wp14:editId="035C5EBE">
            <wp:extent cx="9059539" cy="106694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4">
                      <a:extLst>
                        <a:ext uri="{28A0092B-C50C-407E-A947-70E740481C1C}">
                          <a14:useLocalDpi xmlns:a14="http://schemas.microsoft.com/office/drawing/2010/main" val="0"/>
                        </a:ext>
                      </a:extLst>
                    </a:blip>
                    <a:stretch>
                      <a:fillRect/>
                    </a:stretch>
                  </pic:blipFill>
                  <pic:spPr>
                    <a:xfrm>
                      <a:off x="0" y="0"/>
                      <a:ext cx="9059539" cy="1066949"/>
                    </a:xfrm>
                    <a:prstGeom prst="rect">
                      <a:avLst/>
                    </a:prstGeom>
                  </pic:spPr>
                </pic:pic>
              </a:graphicData>
            </a:graphic>
          </wp:inline>
        </w:drawing>
      </w:r>
    </w:p>
    <w:p w14:paraId="2F16CC6F" w14:textId="29D5218E" w:rsidR="009730A4" w:rsidRPr="00AD71F1" w:rsidRDefault="009730A4" w:rsidP="009730A4">
      <w:pPr>
        <w:rPr>
          <w:sz w:val="28"/>
          <w:szCs w:val="28"/>
        </w:rPr>
      </w:pPr>
      <w:r w:rsidRPr="00AD71F1">
        <w:rPr>
          <w:sz w:val="28"/>
          <w:szCs w:val="28"/>
        </w:rPr>
        <w:t xml:space="preserve">Sin embargo, </w:t>
      </w:r>
      <w:r w:rsidRPr="00AD71F1">
        <w:rPr>
          <w:b/>
          <w:bCs/>
          <w:sz w:val="28"/>
          <w:szCs w:val="28"/>
        </w:rPr>
        <w:t>es recomendable utilizar</w:t>
      </w:r>
      <w:r w:rsidRPr="00AD71F1">
        <w:rPr>
          <w:sz w:val="28"/>
          <w:szCs w:val="28"/>
        </w:rPr>
        <w:t xml:space="preserve"> </w:t>
      </w:r>
      <w:r w:rsidRPr="00AD71F1">
        <w:rPr>
          <w:b/>
          <w:bCs/>
          <w:sz w:val="28"/>
          <w:szCs w:val="28"/>
        </w:rPr>
        <w:t>siempre el nombre de la función</w:t>
      </w:r>
      <w:r w:rsidRPr="00AD71F1">
        <w:rPr>
          <w:sz w:val="28"/>
          <w:szCs w:val="28"/>
        </w:rPr>
        <w:t>, para evitar confusiones.</w:t>
      </w:r>
    </w:p>
    <w:p w14:paraId="18AD78D9" w14:textId="77777777" w:rsidR="009730A4" w:rsidRPr="00AD71F1" w:rsidRDefault="009730A4" w:rsidP="009730A4">
      <w:pPr>
        <w:pStyle w:val="Ttulo2"/>
        <w:rPr>
          <w:b/>
          <w:bCs/>
          <w:color w:val="auto"/>
          <w:sz w:val="40"/>
          <w:szCs w:val="40"/>
        </w:rPr>
      </w:pPr>
      <w:r w:rsidRPr="00AD71F1">
        <w:rPr>
          <w:b/>
          <w:bCs/>
          <w:color w:val="auto"/>
          <w:sz w:val="40"/>
          <w:szCs w:val="40"/>
        </w:rPr>
        <w:t>Combinar ambos tipos de exportaciones e importaciones</w:t>
      </w:r>
    </w:p>
    <w:p w14:paraId="0DCD9B90" w14:textId="022F5174" w:rsidR="00A11C0B" w:rsidRPr="00AD71F1" w:rsidRDefault="009730A4" w:rsidP="009730A4">
      <w:pPr>
        <w:rPr>
          <w:sz w:val="28"/>
          <w:szCs w:val="28"/>
        </w:rPr>
      </w:pPr>
      <w:r w:rsidRPr="00AD71F1">
        <w:rPr>
          <w:sz w:val="28"/>
          <w:szCs w:val="28"/>
        </w:rPr>
        <w:t>Teniendo las consideraciones de importaciones y exportaciones, nombradas y por defecto, entonces podemos combinarlas en un mismo archivo.</w:t>
      </w:r>
    </w:p>
    <w:p w14:paraId="6C54726E" w14:textId="5197762A" w:rsidR="009730A4" w:rsidRPr="00AD71F1" w:rsidRDefault="009730A4" w:rsidP="009730A4">
      <w:pPr>
        <w:rPr>
          <w:sz w:val="28"/>
          <w:szCs w:val="28"/>
        </w:rPr>
      </w:pPr>
      <w:r w:rsidRPr="00AD71F1">
        <w:rPr>
          <w:noProof/>
          <w:sz w:val="28"/>
          <w:szCs w:val="28"/>
        </w:rPr>
        <w:lastRenderedPageBreak/>
        <w:drawing>
          <wp:inline distT="0" distB="0" distL="0" distR="0" wp14:anchorId="452AE522" wp14:editId="6CB75DD4">
            <wp:extent cx="9069066" cy="186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65">
                      <a:extLst>
                        <a:ext uri="{28A0092B-C50C-407E-A947-70E740481C1C}">
                          <a14:useLocalDpi xmlns:a14="http://schemas.microsoft.com/office/drawing/2010/main" val="0"/>
                        </a:ext>
                      </a:extLst>
                    </a:blip>
                    <a:stretch>
                      <a:fillRect/>
                    </a:stretch>
                  </pic:blipFill>
                  <pic:spPr>
                    <a:xfrm>
                      <a:off x="0" y="0"/>
                      <a:ext cx="9069066" cy="1867161"/>
                    </a:xfrm>
                    <a:prstGeom prst="rect">
                      <a:avLst/>
                    </a:prstGeom>
                  </pic:spPr>
                </pic:pic>
              </a:graphicData>
            </a:graphic>
          </wp:inline>
        </w:drawing>
      </w:r>
    </w:p>
    <w:p w14:paraId="3A9D15AE" w14:textId="539B0123" w:rsidR="009730A4" w:rsidRPr="00AD71F1" w:rsidRDefault="00727963" w:rsidP="00727963">
      <w:pPr>
        <w:pStyle w:val="Ttulo1"/>
        <w:jc w:val="center"/>
        <w:rPr>
          <w:sz w:val="28"/>
          <w:szCs w:val="28"/>
        </w:rPr>
      </w:pPr>
      <w:r w:rsidRPr="00AD71F1">
        <w:rPr>
          <w:b/>
          <w:bCs/>
          <w:color w:val="auto"/>
          <w:sz w:val="96"/>
          <w:szCs w:val="96"/>
        </w:rPr>
        <w:t>Generator</w:t>
      </w:r>
    </w:p>
    <w:p w14:paraId="64052EF7" w14:textId="3F109024" w:rsidR="00D644DA" w:rsidRPr="00AD71F1" w:rsidRDefault="00D644DA" w:rsidP="00D644DA">
      <w:pPr>
        <w:rPr>
          <w:sz w:val="28"/>
          <w:szCs w:val="28"/>
        </w:rPr>
      </w:pPr>
      <w:r w:rsidRPr="00AD71F1">
        <w:rPr>
          <w:sz w:val="28"/>
          <w:szCs w:val="28"/>
        </w:rPr>
        <w:t xml:space="preserve">Los </w:t>
      </w:r>
      <w:r w:rsidRPr="00AD71F1">
        <w:rPr>
          <w:b/>
          <w:bCs/>
          <w:sz w:val="28"/>
          <w:szCs w:val="28"/>
        </w:rPr>
        <w:t>generadores</w:t>
      </w:r>
      <w:r w:rsidRPr="00AD71F1">
        <w:rPr>
          <w:sz w:val="28"/>
          <w:szCs w:val="28"/>
        </w:rPr>
        <w:t xml:space="preserve"> son funciones especiales que pueden pausar su ejecución, luego volver al punto donde se quedaron, recordando su scope y seguir retornando valores.</w:t>
      </w:r>
    </w:p>
    <w:p w14:paraId="10A4D33F" w14:textId="431CB31F" w:rsidR="00D644DA" w:rsidRPr="00AD71F1" w:rsidRDefault="00D644DA" w:rsidP="00D644DA">
      <w:pPr>
        <w:rPr>
          <w:sz w:val="28"/>
          <w:szCs w:val="28"/>
        </w:rPr>
      </w:pPr>
      <w:r w:rsidRPr="00AD71F1">
        <w:rPr>
          <w:sz w:val="28"/>
          <w:szCs w:val="28"/>
        </w:rPr>
        <w:t xml:space="preserve">Estos se utilizan para guardar la totalidad de datos infinitos, a través de una función matemática a valores futuros. De esta manera ocupan poca memoria, con respecto a si creamos un </w:t>
      </w:r>
      <w:r w:rsidRPr="00AD71F1">
        <w:rPr>
          <w:i/>
          <w:iCs/>
          <w:sz w:val="28"/>
          <w:szCs w:val="28"/>
        </w:rPr>
        <w:t>array</w:t>
      </w:r>
      <w:r w:rsidRPr="00AD71F1">
        <w:rPr>
          <w:sz w:val="28"/>
          <w:szCs w:val="28"/>
        </w:rPr>
        <w:t xml:space="preserve"> u </w:t>
      </w:r>
      <w:r w:rsidRPr="00AD71F1">
        <w:rPr>
          <w:i/>
          <w:iCs/>
          <w:sz w:val="28"/>
          <w:szCs w:val="28"/>
        </w:rPr>
        <w:t>objeto</w:t>
      </w:r>
      <w:r w:rsidRPr="00AD71F1">
        <w:rPr>
          <w:sz w:val="28"/>
          <w:szCs w:val="28"/>
        </w:rPr>
        <w:t>.</w:t>
      </w:r>
    </w:p>
    <w:p w14:paraId="1E48E30B" w14:textId="77777777" w:rsidR="00D644DA" w:rsidRPr="00AD71F1" w:rsidRDefault="00D644DA" w:rsidP="00D8216E">
      <w:pPr>
        <w:pStyle w:val="Ttulo2"/>
        <w:rPr>
          <w:b/>
          <w:bCs/>
          <w:color w:val="auto"/>
          <w:sz w:val="40"/>
          <w:szCs w:val="40"/>
        </w:rPr>
      </w:pPr>
      <w:r w:rsidRPr="00AD71F1">
        <w:rPr>
          <w:b/>
          <w:bCs/>
          <w:color w:val="auto"/>
          <w:sz w:val="40"/>
          <w:szCs w:val="40"/>
        </w:rPr>
        <w:t>Cómo utilizar generadores</w:t>
      </w:r>
    </w:p>
    <w:p w14:paraId="056D9759" w14:textId="36D5CCC0" w:rsidR="00D644DA" w:rsidRPr="00AD71F1" w:rsidRDefault="00D644DA" w:rsidP="00D644DA">
      <w:pPr>
        <w:rPr>
          <w:sz w:val="28"/>
          <w:szCs w:val="28"/>
        </w:rPr>
      </w:pPr>
      <w:r w:rsidRPr="00AD71F1">
        <w:rPr>
          <w:sz w:val="28"/>
          <w:szCs w:val="28"/>
        </w:rPr>
        <w:t>La sintaxis de los generadores comprende lo siguiente:</w:t>
      </w:r>
    </w:p>
    <w:p w14:paraId="5853DC91" w14:textId="77777777" w:rsidR="00D644DA" w:rsidRPr="00AD71F1" w:rsidRDefault="00D644DA" w:rsidP="00D8216E">
      <w:pPr>
        <w:pStyle w:val="Prrafodelista"/>
        <w:numPr>
          <w:ilvl w:val="0"/>
          <w:numId w:val="8"/>
        </w:numPr>
        <w:rPr>
          <w:sz w:val="28"/>
          <w:szCs w:val="28"/>
        </w:rPr>
      </w:pPr>
      <w:r w:rsidRPr="00AD71F1">
        <w:rPr>
          <w:sz w:val="28"/>
          <w:szCs w:val="28"/>
        </w:rPr>
        <w:t xml:space="preserve">La palabra reservada </w:t>
      </w:r>
      <w:r w:rsidRPr="00AD71F1">
        <w:rPr>
          <w:b/>
          <w:bCs/>
          <w:sz w:val="28"/>
          <w:szCs w:val="28"/>
        </w:rPr>
        <w:t>function*</w:t>
      </w:r>
      <w:r w:rsidRPr="00AD71F1">
        <w:rPr>
          <w:sz w:val="28"/>
          <w:szCs w:val="28"/>
        </w:rPr>
        <w:t xml:space="preserve"> (con el asterisco al final).</w:t>
      </w:r>
    </w:p>
    <w:p w14:paraId="24417919" w14:textId="77777777" w:rsidR="00D644DA" w:rsidRPr="00AD71F1" w:rsidRDefault="00D644DA" w:rsidP="00D8216E">
      <w:pPr>
        <w:pStyle w:val="Prrafodelista"/>
        <w:numPr>
          <w:ilvl w:val="0"/>
          <w:numId w:val="8"/>
        </w:numPr>
        <w:rPr>
          <w:sz w:val="28"/>
          <w:szCs w:val="28"/>
        </w:rPr>
      </w:pPr>
      <w:r w:rsidRPr="00AD71F1">
        <w:rPr>
          <w:sz w:val="28"/>
          <w:szCs w:val="28"/>
        </w:rPr>
        <w:t xml:space="preserve">La palabra reservada </w:t>
      </w:r>
      <w:r w:rsidRPr="00AD71F1">
        <w:rPr>
          <w:b/>
          <w:bCs/>
          <w:sz w:val="28"/>
          <w:szCs w:val="28"/>
        </w:rPr>
        <w:t>yield</w:t>
      </w:r>
      <w:r w:rsidRPr="00AD71F1">
        <w:rPr>
          <w:sz w:val="28"/>
          <w:szCs w:val="28"/>
        </w:rPr>
        <w:t xml:space="preserve"> que hace referencia al valor retornado cada vez que se invoque, recordando el valor anterior.</w:t>
      </w:r>
    </w:p>
    <w:p w14:paraId="7ECF866D" w14:textId="77777777" w:rsidR="00D644DA" w:rsidRPr="00AD71F1" w:rsidRDefault="00D644DA" w:rsidP="00D8216E">
      <w:pPr>
        <w:pStyle w:val="Prrafodelista"/>
        <w:numPr>
          <w:ilvl w:val="0"/>
          <w:numId w:val="8"/>
        </w:numPr>
        <w:rPr>
          <w:sz w:val="28"/>
          <w:szCs w:val="28"/>
        </w:rPr>
      </w:pPr>
      <w:r w:rsidRPr="00AD71F1">
        <w:rPr>
          <w:sz w:val="28"/>
          <w:szCs w:val="28"/>
        </w:rPr>
        <w:t>Crear una variable a partir de la función generadora.</w:t>
      </w:r>
    </w:p>
    <w:p w14:paraId="7A64F556" w14:textId="77777777" w:rsidR="00D644DA" w:rsidRPr="00AD71F1" w:rsidRDefault="00D644DA" w:rsidP="00D8216E">
      <w:pPr>
        <w:pStyle w:val="Prrafodelista"/>
        <w:numPr>
          <w:ilvl w:val="0"/>
          <w:numId w:val="8"/>
        </w:numPr>
        <w:rPr>
          <w:sz w:val="28"/>
          <w:szCs w:val="28"/>
        </w:rPr>
      </w:pPr>
      <w:r w:rsidRPr="00AD71F1">
        <w:rPr>
          <w:sz w:val="28"/>
          <w:szCs w:val="28"/>
        </w:rPr>
        <w:t xml:space="preserve">El método </w:t>
      </w:r>
      <w:r w:rsidRPr="00AD71F1">
        <w:rPr>
          <w:b/>
          <w:bCs/>
          <w:sz w:val="28"/>
          <w:szCs w:val="28"/>
        </w:rPr>
        <w:t>next</w:t>
      </w:r>
      <w:r w:rsidRPr="00AD71F1">
        <w:rPr>
          <w:sz w:val="28"/>
          <w:szCs w:val="28"/>
        </w:rPr>
        <w:t xml:space="preserve"> devuelve un objeto que contiene una propiedad value con cada valor de </w:t>
      </w:r>
      <w:r w:rsidRPr="00AD71F1">
        <w:rPr>
          <w:b/>
          <w:bCs/>
          <w:sz w:val="28"/>
          <w:szCs w:val="28"/>
        </w:rPr>
        <w:t>yield</w:t>
      </w:r>
      <w:r w:rsidRPr="00AD71F1">
        <w:rPr>
          <w:sz w:val="28"/>
          <w:szCs w:val="28"/>
        </w:rPr>
        <w:t xml:space="preserve">; y otra propiedad </w:t>
      </w:r>
      <w:r w:rsidRPr="00AD71F1">
        <w:rPr>
          <w:b/>
          <w:bCs/>
          <w:sz w:val="28"/>
          <w:szCs w:val="28"/>
        </w:rPr>
        <w:t>done</w:t>
      </w:r>
      <w:r w:rsidRPr="00AD71F1">
        <w:rPr>
          <w:sz w:val="28"/>
          <w:szCs w:val="28"/>
        </w:rPr>
        <w:t xml:space="preserve"> con el valor </w:t>
      </w:r>
      <w:r w:rsidRPr="00AD71F1">
        <w:rPr>
          <w:b/>
          <w:bCs/>
          <w:sz w:val="28"/>
          <w:szCs w:val="28"/>
        </w:rPr>
        <w:t>true</w:t>
      </w:r>
      <w:r w:rsidRPr="00AD71F1">
        <w:rPr>
          <w:sz w:val="28"/>
          <w:szCs w:val="28"/>
        </w:rPr>
        <w:t xml:space="preserve"> o </w:t>
      </w:r>
      <w:r w:rsidRPr="00AD71F1">
        <w:rPr>
          <w:b/>
          <w:bCs/>
          <w:sz w:val="28"/>
          <w:szCs w:val="28"/>
        </w:rPr>
        <w:t>false</w:t>
      </w:r>
      <w:r w:rsidRPr="00AD71F1">
        <w:rPr>
          <w:sz w:val="28"/>
          <w:szCs w:val="28"/>
        </w:rPr>
        <w:t xml:space="preserve"> si el generador ha terminado.</w:t>
      </w:r>
    </w:p>
    <w:p w14:paraId="46B95B8F" w14:textId="797693C9" w:rsidR="00727963" w:rsidRPr="00AD71F1" w:rsidRDefault="00D644DA" w:rsidP="00D644DA">
      <w:pPr>
        <w:rPr>
          <w:sz w:val="28"/>
          <w:szCs w:val="28"/>
        </w:rPr>
      </w:pPr>
      <w:r w:rsidRPr="00AD71F1">
        <w:rPr>
          <w:sz w:val="28"/>
          <w:szCs w:val="28"/>
        </w:rPr>
        <w:lastRenderedPageBreak/>
        <w:t xml:space="preserve">Si el generador se lo invoca y ha retornado todos sus valores de </w:t>
      </w:r>
      <w:r w:rsidRPr="00AD71F1">
        <w:rPr>
          <w:b/>
          <w:bCs/>
          <w:sz w:val="28"/>
          <w:szCs w:val="28"/>
        </w:rPr>
        <w:t>yield</w:t>
      </w:r>
      <w:r w:rsidRPr="00AD71F1">
        <w:rPr>
          <w:sz w:val="28"/>
          <w:szCs w:val="28"/>
        </w:rPr>
        <w:t xml:space="preserve">, entonces devolverá el objeto con las propiedades </w:t>
      </w:r>
      <w:r w:rsidRPr="00AD71F1">
        <w:rPr>
          <w:b/>
          <w:bCs/>
          <w:sz w:val="28"/>
          <w:szCs w:val="28"/>
        </w:rPr>
        <w:t>value</w:t>
      </w:r>
      <w:r w:rsidRPr="00AD71F1">
        <w:rPr>
          <w:sz w:val="28"/>
          <w:szCs w:val="28"/>
        </w:rPr>
        <w:t xml:space="preserve"> con </w:t>
      </w:r>
      <w:r w:rsidRPr="00AD71F1">
        <w:rPr>
          <w:b/>
          <w:bCs/>
          <w:sz w:val="28"/>
          <w:szCs w:val="28"/>
        </w:rPr>
        <w:t>undefined</w:t>
      </w:r>
      <w:r w:rsidRPr="00AD71F1">
        <w:rPr>
          <w:sz w:val="28"/>
          <w:szCs w:val="28"/>
        </w:rPr>
        <w:t xml:space="preserve"> y un </w:t>
      </w:r>
      <w:r w:rsidRPr="00AD71F1">
        <w:rPr>
          <w:b/>
          <w:bCs/>
          <w:sz w:val="28"/>
          <w:szCs w:val="28"/>
        </w:rPr>
        <w:t>done</w:t>
      </w:r>
      <w:r w:rsidRPr="00AD71F1">
        <w:rPr>
          <w:sz w:val="28"/>
          <w:szCs w:val="28"/>
        </w:rPr>
        <w:t xml:space="preserve"> con </w:t>
      </w:r>
      <w:r w:rsidRPr="00AD71F1">
        <w:rPr>
          <w:b/>
          <w:bCs/>
          <w:sz w:val="28"/>
          <w:szCs w:val="28"/>
        </w:rPr>
        <w:t>true</w:t>
      </w:r>
      <w:r w:rsidRPr="00AD71F1">
        <w:rPr>
          <w:sz w:val="28"/>
          <w:szCs w:val="28"/>
        </w:rPr>
        <w:t>.</w:t>
      </w:r>
    </w:p>
    <w:p w14:paraId="551076A3" w14:textId="2C5E4734" w:rsidR="00D644DA" w:rsidRPr="00AD71F1" w:rsidRDefault="000775C0" w:rsidP="00D644DA">
      <w:pPr>
        <w:rPr>
          <w:sz w:val="28"/>
          <w:szCs w:val="28"/>
        </w:rPr>
      </w:pPr>
      <w:r w:rsidRPr="00AD71F1">
        <w:rPr>
          <w:noProof/>
          <w:sz w:val="28"/>
          <w:szCs w:val="28"/>
        </w:rPr>
        <w:drawing>
          <wp:inline distT="0" distB="0" distL="0" distR="0" wp14:anchorId="756CB0DF" wp14:editId="2002F42E">
            <wp:extent cx="9069066" cy="367716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66">
                      <a:extLst>
                        <a:ext uri="{28A0092B-C50C-407E-A947-70E740481C1C}">
                          <a14:useLocalDpi xmlns:a14="http://schemas.microsoft.com/office/drawing/2010/main" val="0"/>
                        </a:ext>
                      </a:extLst>
                    </a:blip>
                    <a:stretch>
                      <a:fillRect/>
                    </a:stretch>
                  </pic:blipFill>
                  <pic:spPr>
                    <a:xfrm>
                      <a:off x="0" y="0"/>
                      <a:ext cx="9069066" cy="3677163"/>
                    </a:xfrm>
                    <a:prstGeom prst="rect">
                      <a:avLst/>
                    </a:prstGeom>
                  </pic:spPr>
                </pic:pic>
              </a:graphicData>
            </a:graphic>
          </wp:inline>
        </w:drawing>
      </w:r>
    </w:p>
    <w:p w14:paraId="21286E7C" w14:textId="77777777" w:rsidR="005C4143" w:rsidRPr="00AD71F1" w:rsidRDefault="005C4143" w:rsidP="005C4143">
      <w:pPr>
        <w:pStyle w:val="Ttulo2"/>
        <w:rPr>
          <w:b/>
          <w:bCs/>
          <w:color w:val="auto"/>
          <w:sz w:val="40"/>
          <w:szCs w:val="40"/>
        </w:rPr>
      </w:pPr>
      <w:r w:rsidRPr="00AD71F1">
        <w:rPr>
          <w:b/>
          <w:bCs/>
          <w:color w:val="auto"/>
          <w:sz w:val="40"/>
          <w:szCs w:val="40"/>
        </w:rPr>
        <w:t>Ejemplo de un generador</w:t>
      </w:r>
    </w:p>
    <w:p w14:paraId="37DE5C19" w14:textId="135B1038" w:rsidR="000775C0" w:rsidRPr="00AD71F1" w:rsidRDefault="005C4143" w:rsidP="005C4143">
      <w:pPr>
        <w:rPr>
          <w:sz w:val="28"/>
          <w:szCs w:val="28"/>
        </w:rPr>
      </w:pPr>
      <w:r w:rsidRPr="00AD71F1">
        <w:rPr>
          <w:sz w:val="28"/>
          <w:szCs w:val="28"/>
        </w:rPr>
        <w:t>Por ejemplo, creemos un generador para retornar tres valores.</w:t>
      </w:r>
    </w:p>
    <w:p w14:paraId="2789E93F" w14:textId="215E4183" w:rsidR="005C4143" w:rsidRPr="00AD71F1" w:rsidRDefault="005C4143" w:rsidP="005C4143">
      <w:pPr>
        <w:rPr>
          <w:sz w:val="28"/>
          <w:szCs w:val="28"/>
        </w:rPr>
      </w:pPr>
      <w:r w:rsidRPr="00AD71F1">
        <w:rPr>
          <w:noProof/>
          <w:sz w:val="28"/>
          <w:szCs w:val="28"/>
        </w:rPr>
        <w:lastRenderedPageBreak/>
        <w:drawing>
          <wp:inline distT="0" distB="0" distL="0" distR="0" wp14:anchorId="5552A78F" wp14:editId="3A74794D">
            <wp:extent cx="9097645" cy="2686425"/>
            <wp:effectExtent l="0" t="0" r="825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67">
                      <a:extLst>
                        <a:ext uri="{28A0092B-C50C-407E-A947-70E740481C1C}">
                          <a14:useLocalDpi xmlns:a14="http://schemas.microsoft.com/office/drawing/2010/main" val="0"/>
                        </a:ext>
                      </a:extLst>
                    </a:blip>
                    <a:stretch>
                      <a:fillRect/>
                    </a:stretch>
                  </pic:blipFill>
                  <pic:spPr>
                    <a:xfrm>
                      <a:off x="0" y="0"/>
                      <a:ext cx="9097645" cy="2686425"/>
                    </a:xfrm>
                    <a:prstGeom prst="rect">
                      <a:avLst/>
                    </a:prstGeom>
                  </pic:spPr>
                </pic:pic>
              </a:graphicData>
            </a:graphic>
          </wp:inline>
        </w:drawing>
      </w:r>
    </w:p>
    <w:p w14:paraId="3803FD75" w14:textId="78E9B60F" w:rsidR="005C4143" w:rsidRPr="00AD71F1" w:rsidRDefault="00000000" w:rsidP="003A6EE2">
      <w:pPr>
        <w:pStyle w:val="Prrafodelista"/>
        <w:numPr>
          <w:ilvl w:val="0"/>
          <w:numId w:val="9"/>
        </w:numPr>
        <w:rPr>
          <w:sz w:val="28"/>
          <w:szCs w:val="28"/>
        </w:rPr>
      </w:pPr>
      <w:hyperlink r:id="rId68" w:history="1">
        <w:r w:rsidR="003A6EE2" w:rsidRPr="00AD71F1">
          <w:rPr>
            <w:rStyle w:val="Hipervnculo"/>
            <w:sz w:val="28"/>
            <w:szCs w:val="28"/>
          </w:rPr>
          <w:t>Documentación de generadores</w:t>
        </w:r>
      </w:hyperlink>
    </w:p>
    <w:p w14:paraId="230EED53" w14:textId="77777777" w:rsidR="003A6EE2" w:rsidRPr="00AD71F1" w:rsidRDefault="003A6EE2" w:rsidP="003A6EE2">
      <w:pPr>
        <w:pStyle w:val="Ttulo2"/>
        <w:rPr>
          <w:b/>
          <w:bCs/>
          <w:color w:val="auto"/>
          <w:sz w:val="40"/>
          <w:szCs w:val="40"/>
        </w:rPr>
      </w:pPr>
      <w:r w:rsidRPr="00AD71F1">
        <w:rPr>
          <w:b/>
          <w:bCs/>
          <w:color w:val="auto"/>
          <w:sz w:val="40"/>
          <w:szCs w:val="40"/>
        </w:rPr>
        <w:t>Cómo utilizar for of y for in</w:t>
      </w:r>
    </w:p>
    <w:p w14:paraId="125F8228" w14:textId="260F90D5" w:rsidR="003A6EE2" w:rsidRPr="00AD71F1" w:rsidRDefault="003A6EE2" w:rsidP="003A6EE2">
      <w:pPr>
        <w:rPr>
          <w:sz w:val="28"/>
          <w:szCs w:val="28"/>
        </w:rPr>
      </w:pPr>
      <w:r w:rsidRPr="00AD71F1">
        <w:rPr>
          <w:sz w:val="28"/>
          <w:szCs w:val="28"/>
        </w:rPr>
        <w:t xml:space="preserve">Existen dos nuevas formas de utilizar ciclos repetitivos. El bucle </w:t>
      </w:r>
      <w:r w:rsidRPr="00AD71F1">
        <w:rPr>
          <w:b/>
          <w:bCs/>
          <w:sz w:val="28"/>
          <w:szCs w:val="28"/>
        </w:rPr>
        <w:t>for</w:t>
      </w:r>
      <w:r w:rsidRPr="00AD71F1">
        <w:rPr>
          <w:sz w:val="28"/>
          <w:szCs w:val="28"/>
        </w:rPr>
        <w:t xml:space="preserve"> </w:t>
      </w:r>
      <w:r w:rsidRPr="00AD71F1">
        <w:rPr>
          <w:b/>
          <w:bCs/>
          <w:sz w:val="28"/>
          <w:szCs w:val="28"/>
        </w:rPr>
        <w:t>valor</w:t>
      </w:r>
      <w:r w:rsidRPr="00AD71F1">
        <w:rPr>
          <w:sz w:val="28"/>
          <w:szCs w:val="28"/>
        </w:rPr>
        <w:t xml:space="preserve"> </w:t>
      </w:r>
      <w:r w:rsidRPr="00AD71F1">
        <w:rPr>
          <w:b/>
          <w:bCs/>
          <w:sz w:val="28"/>
          <w:szCs w:val="28"/>
        </w:rPr>
        <w:t>of iterable</w:t>
      </w:r>
      <w:r w:rsidRPr="00AD71F1">
        <w:rPr>
          <w:sz w:val="28"/>
          <w:szCs w:val="28"/>
        </w:rPr>
        <w:t xml:space="preserve"> </w:t>
      </w:r>
      <w:r w:rsidRPr="00AD71F1">
        <w:rPr>
          <w:i/>
          <w:iCs/>
          <w:sz w:val="28"/>
          <w:szCs w:val="28"/>
        </w:rPr>
        <w:t>recorre iterables</w:t>
      </w:r>
      <w:r w:rsidRPr="00AD71F1">
        <w:rPr>
          <w:sz w:val="28"/>
          <w:szCs w:val="28"/>
        </w:rPr>
        <w:t xml:space="preserve">, como </w:t>
      </w:r>
      <w:r w:rsidRPr="00AD71F1">
        <w:rPr>
          <w:b/>
          <w:bCs/>
          <w:sz w:val="28"/>
          <w:szCs w:val="28"/>
        </w:rPr>
        <w:t>arrays</w:t>
      </w:r>
      <w:r w:rsidRPr="00AD71F1">
        <w:rPr>
          <w:sz w:val="28"/>
          <w:szCs w:val="28"/>
        </w:rPr>
        <w:t xml:space="preserve">, </w:t>
      </w:r>
      <w:r w:rsidRPr="00AD71F1">
        <w:rPr>
          <w:b/>
          <w:bCs/>
          <w:sz w:val="28"/>
          <w:szCs w:val="28"/>
        </w:rPr>
        <w:t>Map</w:t>
      </w:r>
      <w:r w:rsidRPr="00AD71F1">
        <w:rPr>
          <w:sz w:val="28"/>
          <w:szCs w:val="28"/>
        </w:rPr>
        <w:t xml:space="preserve">, </w:t>
      </w:r>
      <w:r w:rsidRPr="00AD71F1">
        <w:rPr>
          <w:b/>
          <w:bCs/>
          <w:sz w:val="28"/>
          <w:szCs w:val="28"/>
        </w:rPr>
        <w:t>Set</w:t>
      </w:r>
      <w:r w:rsidRPr="00AD71F1">
        <w:rPr>
          <w:sz w:val="28"/>
          <w:szCs w:val="28"/>
        </w:rPr>
        <w:t xml:space="preserve"> e incluso un </w:t>
      </w:r>
      <w:r w:rsidRPr="00AD71F1">
        <w:rPr>
          <w:b/>
          <w:bCs/>
          <w:sz w:val="28"/>
          <w:szCs w:val="28"/>
        </w:rPr>
        <w:t>generador</w:t>
      </w:r>
      <w:r w:rsidRPr="00AD71F1">
        <w:rPr>
          <w:sz w:val="28"/>
          <w:szCs w:val="28"/>
        </w:rPr>
        <w:t>.</w:t>
      </w:r>
    </w:p>
    <w:p w14:paraId="38FA527D" w14:textId="7510F18C" w:rsidR="003A6EE2" w:rsidRPr="00AD71F1" w:rsidRDefault="003A6EE2" w:rsidP="003A6EE2">
      <w:pPr>
        <w:rPr>
          <w:sz w:val="28"/>
          <w:szCs w:val="28"/>
        </w:rPr>
      </w:pPr>
      <w:r w:rsidRPr="00AD71F1">
        <w:rPr>
          <w:sz w:val="28"/>
          <w:szCs w:val="28"/>
        </w:rPr>
        <w:t xml:space="preserve">El valor es cada elemento del iterable puede tener cualquier nombre, por eso se inicia con </w:t>
      </w:r>
      <w:r w:rsidRPr="00AD71F1">
        <w:rPr>
          <w:b/>
          <w:bCs/>
          <w:sz w:val="28"/>
          <w:szCs w:val="28"/>
        </w:rPr>
        <w:t>let nombre</w:t>
      </w:r>
      <w:r w:rsidRPr="00AD71F1">
        <w:rPr>
          <w:sz w:val="28"/>
          <w:szCs w:val="28"/>
        </w:rPr>
        <w:t>.</w:t>
      </w:r>
    </w:p>
    <w:p w14:paraId="13A2C747" w14:textId="1C6C056E" w:rsidR="003A6EE2" w:rsidRPr="00AD71F1" w:rsidRDefault="009C30F7" w:rsidP="005C4143">
      <w:pPr>
        <w:rPr>
          <w:sz w:val="28"/>
          <w:szCs w:val="28"/>
        </w:rPr>
      </w:pPr>
      <w:r w:rsidRPr="00AD71F1">
        <w:rPr>
          <w:noProof/>
          <w:sz w:val="28"/>
          <w:szCs w:val="28"/>
        </w:rPr>
        <w:drawing>
          <wp:inline distT="0" distB="0" distL="0" distR="0" wp14:anchorId="2C8835AA" wp14:editId="734E42F7">
            <wp:extent cx="9059539" cy="1286054"/>
            <wp:effectExtent l="0" t="0" r="889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9">
                      <a:extLst>
                        <a:ext uri="{28A0092B-C50C-407E-A947-70E740481C1C}">
                          <a14:useLocalDpi xmlns:a14="http://schemas.microsoft.com/office/drawing/2010/main" val="0"/>
                        </a:ext>
                      </a:extLst>
                    </a:blip>
                    <a:stretch>
                      <a:fillRect/>
                    </a:stretch>
                  </pic:blipFill>
                  <pic:spPr>
                    <a:xfrm>
                      <a:off x="0" y="0"/>
                      <a:ext cx="9059539" cy="1286054"/>
                    </a:xfrm>
                    <a:prstGeom prst="rect">
                      <a:avLst/>
                    </a:prstGeom>
                  </pic:spPr>
                </pic:pic>
              </a:graphicData>
            </a:graphic>
          </wp:inline>
        </w:drawing>
      </w:r>
    </w:p>
    <w:p w14:paraId="7718FEA3" w14:textId="409C1E75" w:rsidR="009C30F7" w:rsidRPr="00AD71F1" w:rsidRDefault="00D2396C" w:rsidP="005C4143">
      <w:pPr>
        <w:rPr>
          <w:sz w:val="28"/>
          <w:szCs w:val="28"/>
        </w:rPr>
      </w:pPr>
      <w:r w:rsidRPr="00AD71F1">
        <w:rPr>
          <w:sz w:val="28"/>
          <w:szCs w:val="28"/>
        </w:rPr>
        <w:t xml:space="preserve">Sin embargo, debes tener en cuenta que solo podrás acceder a sus valores, y no a sus referencias, por lo </w:t>
      </w:r>
      <w:proofErr w:type="gramStart"/>
      <w:r w:rsidRPr="00AD71F1">
        <w:rPr>
          <w:sz w:val="28"/>
          <w:szCs w:val="28"/>
        </w:rPr>
        <w:t>que</w:t>
      </w:r>
      <w:proofErr w:type="gramEnd"/>
      <w:r w:rsidRPr="00AD71F1">
        <w:rPr>
          <w:sz w:val="28"/>
          <w:szCs w:val="28"/>
        </w:rPr>
        <w:t xml:space="preserve"> si quieres cambiar los elementos del array, necesitarás un índice </w:t>
      </w:r>
      <w:r w:rsidRPr="00AD71F1">
        <w:rPr>
          <w:b/>
          <w:bCs/>
          <w:sz w:val="28"/>
          <w:szCs w:val="28"/>
        </w:rPr>
        <w:t>array[indice]</w:t>
      </w:r>
      <w:r w:rsidRPr="00AD71F1">
        <w:rPr>
          <w:sz w:val="28"/>
          <w:szCs w:val="28"/>
        </w:rPr>
        <w:t>.</w:t>
      </w:r>
    </w:p>
    <w:p w14:paraId="40495681" w14:textId="2767EF99" w:rsidR="00D2396C" w:rsidRPr="00AD71F1" w:rsidRDefault="003C600F" w:rsidP="005C4143">
      <w:pPr>
        <w:rPr>
          <w:sz w:val="28"/>
          <w:szCs w:val="28"/>
        </w:rPr>
      </w:pPr>
      <w:r w:rsidRPr="00AD71F1">
        <w:rPr>
          <w:noProof/>
          <w:sz w:val="28"/>
          <w:szCs w:val="28"/>
        </w:rPr>
        <w:lastRenderedPageBreak/>
        <w:drawing>
          <wp:inline distT="0" distB="0" distL="0" distR="0" wp14:anchorId="132487BE" wp14:editId="50855DAF">
            <wp:extent cx="9078592" cy="15242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70">
                      <a:extLst>
                        <a:ext uri="{28A0092B-C50C-407E-A947-70E740481C1C}">
                          <a14:useLocalDpi xmlns:a14="http://schemas.microsoft.com/office/drawing/2010/main" val="0"/>
                        </a:ext>
                      </a:extLst>
                    </a:blip>
                    <a:stretch>
                      <a:fillRect/>
                    </a:stretch>
                  </pic:blipFill>
                  <pic:spPr>
                    <a:xfrm>
                      <a:off x="0" y="0"/>
                      <a:ext cx="9078592" cy="1524213"/>
                    </a:xfrm>
                    <a:prstGeom prst="rect">
                      <a:avLst/>
                    </a:prstGeom>
                  </pic:spPr>
                </pic:pic>
              </a:graphicData>
            </a:graphic>
          </wp:inline>
        </w:drawing>
      </w:r>
    </w:p>
    <w:p w14:paraId="595F7F12" w14:textId="46DB0F82" w:rsidR="003C600F" w:rsidRPr="00AD71F1" w:rsidRDefault="003C600F" w:rsidP="005C4143">
      <w:pPr>
        <w:rPr>
          <w:sz w:val="28"/>
          <w:szCs w:val="28"/>
        </w:rPr>
      </w:pPr>
      <w:r w:rsidRPr="00AD71F1">
        <w:rPr>
          <w:sz w:val="28"/>
          <w:szCs w:val="28"/>
        </w:rPr>
        <w:t xml:space="preserve">Si intentas recorrer un objeto de esta forma </w:t>
      </w:r>
      <w:r w:rsidRPr="00AD71F1">
        <w:rPr>
          <w:b/>
          <w:bCs/>
          <w:sz w:val="28"/>
          <w:szCs w:val="28"/>
        </w:rPr>
        <w:t>for elemento of objeto</w:t>
      </w:r>
      <w:r w:rsidRPr="00AD71F1">
        <w:rPr>
          <w:sz w:val="28"/>
          <w:szCs w:val="28"/>
        </w:rPr>
        <w:t xml:space="preserve">, te ocurrirá un error, porque </w:t>
      </w:r>
      <w:r w:rsidRPr="00AD71F1">
        <w:rPr>
          <w:b/>
          <w:bCs/>
          <w:sz w:val="28"/>
          <w:szCs w:val="28"/>
        </w:rPr>
        <w:t>un objeto no es un iterable</w:t>
      </w:r>
      <w:r w:rsidRPr="00AD71F1">
        <w:rPr>
          <w:sz w:val="28"/>
          <w:szCs w:val="28"/>
        </w:rPr>
        <w:t xml:space="preserve">. En su lugar puedes utilizar </w:t>
      </w:r>
      <w:r w:rsidRPr="00AD71F1">
        <w:rPr>
          <w:b/>
          <w:bCs/>
          <w:sz w:val="28"/>
          <w:szCs w:val="28"/>
        </w:rPr>
        <w:t>for elemento in objeto</w:t>
      </w:r>
      <w:r w:rsidRPr="00AD71F1">
        <w:rPr>
          <w:sz w:val="28"/>
          <w:szCs w:val="28"/>
        </w:rPr>
        <w:t>, que recorrerá las propiedades del objeto.</w:t>
      </w:r>
    </w:p>
    <w:p w14:paraId="5CEEC046" w14:textId="39A2BD65" w:rsidR="00027675" w:rsidRPr="00AD71F1" w:rsidRDefault="002F4C9E" w:rsidP="005C4143">
      <w:pPr>
        <w:rPr>
          <w:sz w:val="28"/>
          <w:szCs w:val="28"/>
        </w:rPr>
      </w:pPr>
      <w:r w:rsidRPr="00AD71F1">
        <w:rPr>
          <w:noProof/>
          <w:sz w:val="28"/>
          <w:szCs w:val="28"/>
        </w:rPr>
        <w:drawing>
          <wp:inline distT="0" distB="0" distL="0" distR="0" wp14:anchorId="3348ABD3" wp14:editId="13A6AB79">
            <wp:extent cx="9088118" cy="129558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71">
                      <a:extLst>
                        <a:ext uri="{28A0092B-C50C-407E-A947-70E740481C1C}">
                          <a14:useLocalDpi xmlns:a14="http://schemas.microsoft.com/office/drawing/2010/main" val="0"/>
                        </a:ext>
                      </a:extLst>
                    </a:blip>
                    <a:stretch>
                      <a:fillRect/>
                    </a:stretch>
                  </pic:blipFill>
                  <pic:spPr>
                    <a:xfrm>
                      <a:off x="0" y="0"/>
                      <a:ext cx="9088118" cy="1295581"/>
                    </a:xfrm>
                    <a:prstGeom prst="rect">
                      <a:avLst/>
                    </a:prstGeom>
                  </pic:spPr>
                </pic:pic>
              </a:graphicData>
            </a:graphic>
          </wp:inline>
        </w:drawing>
      </w:r>
    </w:p>
    <w:p w14:paraId="1B03D5BA" w14:textId="1D695A86" w:rsidR="002F4C9E" w:rsidRPr="00AD71F1" w:rsidRDefault="00EB4235" w:rsidP="005C4143">
      <w:pPr>
        <w:rPr>
          <w:sz w:val="28"/>
          <w:szCs w:val="28"/>
        </w:rPr>
      </w:pPr>
      <w:r w:rsidRPr="00AD71F1">
        <w:rPr>
          <w:sz w:val="28"/>
          <w:szCs w:val="28"/>
        </w:rPr>
        <w:t xml:space="preserve">Sin embargo, si utilizas </w:t>
      </w:r>
      <w:r w:rsidRPr="00AD71F1">
        <w:rPr>
          <w:b/>
          <w:bCs/>
          <w:sz w:val="28"/>
          <w:szCs w:val="28"/>
        </w:rPr>
        <w:t>for elemento in array</w:t>
      </w:r>
      <w:r w:rsidRPr="00AD71F1">
        <w:rPr>
          <w:sz w:val="28"/>
          <w:szCs w:val="28"/>
        </w:rPr>
        <w:t xml:space="preserve">, no dará un error, pero el resultado no será el esperado, ya que los arrays </w:t>
      </w:r>
      <w:r w:rsidRPr="00AD71F1">
        <w:rPr>
          <w:b/>
          <w:bCs/>
          <w:sz w:val="28"/>
          <w:szCs w:val="28"/>
        </w:rPr>
        <w:t>son un tipo de objeto donde cada propiedad es el índice del valor del array o del iterable</w:t>
      </w:r>
      <w:r w:rsidRPr="00AD71F1">
        <w:rPr>
          <w:sz w:val="28"/>
          <w:szCs w:val="28"/>
        </w:rPr>
        <w:t>. Por lo que debes tener cuidado.</w:t>
      </w:r>
    </w:p>
    <w:p w14:paraId="6DC28624" w14:textId="674F00B0" w:rsidR="00EB4235" w:rsidRPr="00AD71F1" w:rsidRDefault="00DE1F72" w:rsidP="005C4143">
      <w:pPr>
        <w:rPr>
          <w:sz w:val="28"/>
          <w:szCs w:val="28"/>
        </w:rPr>
      </w:pPr>
      <w:r w:rsidRPr="00AD71F1">
        <w:rPr>
          <w:noProof/>
          <w:sz w:val="28"/>
          <w:szCs w:val="28"/>
        </w:rPr>
        <w:lastRenderedPageBreak/>
        <w:drawing>
          <wp:inline distT="0" distB="0" distL="0" distR="0" wp14:anchorId="02CD5AEA" wp14:editId="7D6A1E79">
            <wp:extent cx="9066557" cy="2895600"/>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72">
                      <a:extLst>
                        <a:ext uri="{28A0092B-C50C-407E-A947-70E740481C1C}">
                          <a14:useLocalDpi xmlns:a14="http://schemas.microsoft.com/office/drawing/2010/main" val="0"/>
                        </a:ext>
                      </a:extLst>
                    </a:blip>
                    <a:stretch>
                      <a:fillRect/>
                    </a:stretch>
                  </pic:blipFill>
                  <pic:spPr>
                    <a:xfrm>
                      <a:off x="0" y="0"/>
                      <a:ext cx="9098663" cy="2905854"/>
                    </a:xfrm>
                    <a:prstGeom prst="rect">
                      <a:avLst/>
                    </a:prstGeom>
                  </pic:spPr>
                </pic:pic>
              </a:graphicData>
            </a:graphic>
          </wp:inline>
        </w:drawing>
      </w:r>
    </w:p>
    <w:p w14:paraId="5CDA3BE0" w14:textId="423DAB94" w:rsidR="00DE1F72" w:rsidRPr="00AD71F1" w:rsidRDefault="00841E3F" w:rsidP="00841E3F">
      <w:pPr>
        <w:pStyle w:val="Ttulo1"/>
        <w:jc w:val="center"/>
        <w:rPr>
          <w:b/>
          <w:bCs/>
          <w:color w:val="auto"/>
          <w:sz w:val="96"/>
          <w:szCs w:val="96"/>
        </w:rPr>
      </w:pPr>
      <w:r w:rsidRPr="00AD71F1">
        <w:rPr>
          <w:b/>
          <w:bCs/>
          <w:color w:val="auto"/>
          <w:sz w:val="96"/>
          <w:szCs w:val="96"/>
        </w:rPr>
        <w:t>set-add</w:t>
      </w:r>
    </w:p>
    <w:p w14:paraId="4A9FFC37" w14:textId="200DBDE8" w:rsidR="00841E3F" w:rsidRPr="00AD71F1" w:rsidRDefault="00841E3F" w:rsidP="00841E3F">
      <w:pPr>
        <w:rPr>
          <w:sz w:val="28"/>
          <w:szCs w:val="28"/>
        </w:rPr>
      </w:pPr>
      <w:r w:rsidRPr="00AD71F1">
        <w:rPr>
          <w:b/>
          <w:bCs/>
          <w:sz w:val="28"/>
          <w:szCs w:val="28"/>
        </w:rPr>
        <w:t>Set</w:t>
      </w:r>
      <w:r w:rsidRPr="00AD71F1">
        <w:rPr>
          <w:sz w:val="28"/>
          <w:szCs w:val="28"/>
        </w:rPr>
        <w:t xml:space="preserve"> es una nueva estructura de datos para almacenar </w:t>
      </w:r>
      <w:r w:rsidRPr="00AD71F1">
        <w:rPr>
          <w:b/>
          <w:bCs/>
          <w:sz w:val="28"/>
          <w:szCs w:val="28"/>
        </w:rPr>
        <w:t>elementos únicos</w:t>
      </w:r>
      <w:r w:rsidRPr="00AD71F1">
        <w:rPr>
          <w:sz w:val="28"/>
          <w:szCs w:val="28"/>
        </w:rPr>
        <w:t>, es decir, sin elementos repetidos.</w:t>
      </w:r>
    </w:p>
    <w:p w14:paraId="769B9F05" w14:textId="77777777" w:rsidR="00841E3F" w:rsidRPr="00AD71F1" w:rsidRDefault="00841E3F" w:rsidP="00841E3F">
      <w:pPr>
        <w:pStyle w:val="Ttulo2"/>
        <w:rPr>
          <w:b/>
          <w:bCs/>
          <w:color w:val="auto"/>
          <w:sz w:val="40"/>
          <w:szCs w:val="40"/>
        </w:rPr>
      </w:pPr>
      <w:r w:rsidRPr="00AD71F1">
        <w:rPr>
          <w:b/>
          <w:bCs/>
          <w:color w:val="auto"/>
          <w:sz w:val="40"/>
          <w:szCs w:val="40"/>
        </w:rPr>
        <w:t>Cómo utilizar los Sets</w:t>
      </w:r>
    </w:p>
    <w:p w14:paraId="52EC11D9" w14:textId="4A3B3177" w:rsidR="00841E3F" w:rsidRPr="00AD71F1" w:rsidRDefault="00841E3F" w:rsidP="00841E3F">
      <w:pPr>
        <w:rPr>
          <w:sz w:val="28"/>
          <w:szCs w:val="28"/>
        </w:rPr>
      </w:pPr>
      <w:r w:rsidRPr="00AD71F1">
        <w:rPr>
          <w:sz w:val="28"/>
          <w:szCs w:val="28"/>
        </w:rPr>
        <w:t xml:space="preserve">Para iniciar un </w:t>
      </w:r>
      <w:r w:rsidRPr="00AD71F1">
        <w:rPr>
          <w:b/>
          <w:bCs/>
          <w:sz w:val="28"/>
          <w:szCs w:val="28"/>
        </w:rPr>
        <w:t>Set</w:t>
      </w:r>
      <w:r w:rsidRPr="00AD71F1">
        <w:rPr>
          <w:sz w:val="28"/>
          <w:szCs w:val="28"/>
        </w:rPr>
        <w:t>, se debe crear una instancia de su clase a partir de un iterable. Generalmente, un iterable es un array.</w:t>
      </w:r>
    </w:p>
    <w:p w14:paraId="5BE5874F" w14:textId="5C3DEC1F" w:rsidR="00841E3F" w:rsidRPr="00AD71F1" w:rsidRDefault="000F4DED" w:rsidP="00841E3F">
      <w:pPr>
        <w:rPr>
          <w:sz w:val="28"/>
          <w:szCs w:val="28"/>
        </w:rPr>
      </w:pPr>
      <w:r w:rsidRPr="00AD71F1">
        <w:rPr>
          <w:noProof/>
          <w:sz w:val="28"/>
          <w:szCs w:val="28"/>
        </w:rPr>
        <w:drawing>
          <wp:inline distT="0" distB="0" distL="0" distR="0" wp14:anchorId="27CD9EDD" wp14:editId="0D74FDEC">
            <wp:extent cx="9088118" cy="485843"/>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73">
                      <a:extLst>
                        <a:ext uri="{28A0092B-C50C-407E-A947-70E740481C1C}">
                          <a14:useLocalDpi xmlns:a14="http://schemas.microsoft.com/office/drawing/2010/main" val="0"/>
                        </a:ext>
                      </a:extLst>
                    </a:blip>
                    <a:stretch>
                      <a:fillRect/>
                    </a:stretch>
                  </pic:blipFill>
                  <pic:spPr>
                    <a:xfrm>
                      <a:off x="0" y="0"/>
                      <a:ext cx="9088118" cy="485843"/>
                    </a:xfrm>
                    <a:prstGeom prst="rect">
                      <a:avLst/>
                    </a:prstGeom>
                  </pic:spPr>
                </pic:pic>
              </a:graphicData>
            </a:graphic>
          </wp:inline>
        </w:drawing>
      </w:r>
    </w:p>
    <w:p w14:paraId="482A49EB" w14:textId="77777777" w:rsidR="00034446" w:rsidRPr="00AD71F1" w:rsidRDefault="00034446" w:rsidP="00034446">
      <w:pPr>
        <w:pStyle w:val="Ttulo2"/>
        <w:rPr>
          <w:b/>
          <w:bCs/>
          <w:color w:val="auto"/>
          <w:sz w:val="40"/>
          <w:szCs w:val="40"/>
        </w:rPr>
      </w:pPr>
      <w:r w:rsidRPr="00AD71F1">
        <w:rPr>
          <w:b/>
          <w:bCs/>
          <w:color w:val="auto"/>
          <w:sz w:val="40"/>
          <w:szCs w:val="40"/>
        </w:rPr>
        <w:t>Cómo manipular los Sets</w:t>
      </w:r>
    </w:p>
    <w:p w14:paraId="73FBC060" w14:textId="0FB3C39A" w:rsidR="00034446" w:rsidRPr="00AD71F1" w:rsidRDefault="00034446" w:rsidP="00034446">
      <w:pPr>
        <w:rPr>
          <w:sz w:val="28"/>
          <w:szCs w:val="28"/>
        </w:rPr>
      </w:pPr>
      <w:r w:rsidRPr="00AD71F1">
        <w:rPr>
          <w:sz w:val="28"/>
          <w:szCs w:val="28"/>
        </w:rPr>
        <w:t>Para manipular estas estructuras de datos, existen los siguientes métodos:</w:t>
      </w:r>
    </w:p>
    <w:p w14:paraId="1C101C7C" w14:textId="59230D71" w:rsidR="00034446" w:rsidRPr="00AD71F1" w:rsidRDefault="00034446" w:rsidP="00034446">
      <w:pPr>
        <w:pStyle w:val="Prrafodelista"/>
        <w:numPr>
          <w:ilvl w:val="0"/>
          <w:numId w:val="9"/>
        </w:numPr>
        <w:rPr>
          <w:sz w:val="28"/>
          <w:szCs w:val="28"/>
        </w:rPr>
      </w:pPr>
      <w:r w:rsidRPr="00AD71F1">
        <w:rPr>
          <w:b/>
          <w:bCs/>
          <w:sz w:val="28"/>
          <w:szCs w:val="28"/>
        </w:rPr>
        <w:t>add</w:t>
      </w:r>
      <w:r w:rsidRPr="00AD71F1">
        <w:rPr>
          <w:sz w:val="28"/>
          <w:szCs w:val="28"/>
        </w:rPr>
        <w:t xml:space="preserve">(value): </w:t>
      </w:r>
      <w:r w:rsidR="00DE1E75" w:rsidRPr="00AD71F1">
        <w:rPr>
          <w:sz w:val="28"/>
          <w:szCs w:val="28"/>
        </w:rPr>
        <w:t xml:space="preserve">Añade </w:t>
      </w:r>
      <w:r w:rsidRPr="00AD71F1">
        <w:rPr>
          <w:sz w:val="28"/>
          <w:szCs w:val="28"/>
        </w:rPr>
        <w:t>un nuevo valor.</w:t>
      </w:r>
    </w:p>
    <w:p w14:paraId="31219365" w14:textId="7297E4EF" w:rsidR="00034446" w:rsidRPr="00AD71F1" w:rsidRDefault="00034446" w:rsidP="00034446">
      <w:pPr>
        <w:pStyle w:val="Prrafodelista"/>
        <w:numPr>
          <w:ilvl w:val="0"/>
          <w:numId w:val="9"/>
        </w:numPr>
        <w:rPr>
          <w:sz w:val="28"/>
          <w:szCs w:val="28"/>
        </w:rPr>
      </w:pPr>
      <w:r w:rsidRPr="00AD71F1">
        <w:rPr>
          <w:b/>
          <w:bCs/>
          <w:sz w:val="28"/>
          <w:szCs w:val="28"/>
        </w:rPr>
        <w:lastRenderedPageBreak/>
        <w:t>delete</w:t>
      </w:r>
      <w:r w:rsidRPr="00AD71F1">
        <w:rPr>
          <w:sz w:val="28"/>
          <w:szCs w:val="28"/>
        </w:rPr>
        <w:t xml:space="preserve">(value): </w:t>
      </w:r>
      <w:r w:rsidR="00DE1E75" w:rsidRPr="00AD71F1">
        <w:rPr>
          <w:sz w:val="28"/>
          <w:szCs w:val="28"/>
        </w:rPr>
        <w:t xml:space="preserve">Elimina </w:t>
      </w:r>
      <w:r w:rsidRPr="00AD71F1">
        <w:rPr>
          <w:sz w:val="28"/>
          <w:szCs w:val="28"/>
        </w:rPr>
        <w:t>un elemento que contiene el Set, retorna un booleano si existía o no el valor.</w:t>
      </w:r>
    </w:p>
    <w:p w14:paraId="70205511" w14:textId="72DEB54A" w:rsidR="00034446" w:rsidRPr="00AD71F1" w:rsidRDefault="00034446" w:rsidP="00034446">
      <w:pPr>
        <w:pStyle w:val="Prrafodelista"/>
        <w:numPr>
          <w:ilvl w:val="0"/>
          <w:numId w:val="9"/>
        </w:numPr>
        <w:rPr>
          <w:sz w:val="28"/>
          <w:szCs w:val="28"/>
        </w:rPr>
      </w:pPr>
      <w:r w:rsidRPr="00AD71F1">
        <w:rPr>
          <w:b/>
          <w:bCs/>
          <w:sz w:val="28"/>
          <w:szCs w:val="28"/>
        </w:rPr>
        <w:t>has</w:t>
      </w:r>
      <w:r w:rsidRPr="00AD71F1">
        <w:rPr>
          <w:sz w:val="28"/>
          <w:szCs w:val="28"/>
        </w:rPr>
        <w:t xml:space="preserve">(value): </w:t>
      </w:r>
      <w:r w:rsidR="00DE1E75" w:rsidRPr="00AD71F1">
        <w:rPr>
          <w:sz w:val="28"/>
          <w:szCs w:val="28"/>
        </w:rPr>
        <w:t xml:space="preserve">Retorna </w:t>
      </w:r>
      <w:r w:rsidRPr="00AD71F1">
        <w:rPr>
          <w:sz w:val="28"/>
          <w:szCs w:val="28"/>
        </w:rPr>
        <w:t xml:space="preserve">un booleano si existe o no el valor dentro del </w:t>
      </w:r>
      <w:proofErr w:type="gramStart"/>
      <w:r w:rsidRPr="00AD71F1">
        <w:rPr>
          <w:sz w:val="28"/>
          <w:szCs w:val="28"/>
        </w:rPr>
        <w:t>Set.</w:t>
      </w:r>
      <w:proofErr w:type="gramEnd"/>
    </w:p>
    <w:p w14:paraId="236C630A" w14:textId="2DEE335C" w:rsidR="00034446" w:rsidRPr="00AD71F1" w:rsidRDefault="00034446" w:rsidP="00034446">
      <w:pPr>
        <w:pStyle w:val="Prrafodelista"/>
        <w:numPr>
          <w:ilvl w:val="0"/>
          <w:numId w:val="9"/>
        </w:numPr>
        <w:rPr>
          <w:sz w:val="28"/>
          <w:szCs w:val="28"/>
        </w:rPr>
      </w:pPr>
      <w:r w:rsidRPr="00AD71F1">
        <w:rPr>
          <w:b/>
          <w:bCs/>
          <w:sz w:val="28"/>
          <w:szCs w:val="28"/>
        </w:rPr>
        <w:t>clear</w:t>
      </w:r>
      <w:r w:rsidRPr="00AD71F1">
        <w:rPr>
          <w:sz w:val="28"/>
          <w:szCs w:val="28"/>
        </w:rPr>
        <w:t xml:space="preserve">(value): </w:t>
      </w:r>
      <w:r w:rsidR="00DE1E75" w:rsidRPr="00AD71F1">
        <w:rPr>
          <w:sz w:val="28"/>
          <w:szCs w:val="28"/>
        </w:rPr>
        <w:t xml:space="preserve">Elimina </w:t>
      </w:r>
      <w:r w:rsidRPr="00AD71F1">
        <w:rPr>
          <w:sz w:val="28"/>
          <w:szCs w:val="28"/>
        </w:rPr>
        <w:t xml:space="preserve">todos los valores del </w:t>
      </w:r>
      <w:proofErr w:type="gramStart"/>
      <w:r w:rsidRPr="00AD71F1">
        <w:rPr>
          <w:sz w:val="28"/>
          <w:szCs w:val="28"/>
        </w:rPr>
        <w:t>Set.</w:t>
      </w:r>
      <w:proofErr w:type="gramEnd"/>
    </w:p>
    <w:p w14:paraId="4E98539A" w14:textId="5DAB2F13" w:rsidR="000F4DED" w:rsidRPr="00AD71F1" w:rsidRDefault="00034446" w:rsidP="00034446">
      <w:pPr>
        <w:pStyle w:val="Prrafodelista"/>
        <w:numPr>
          <w:ilvl w:val="0"/>
          <w:numId w:val="9"/>
        </w:numPr>
        <w:rPr>
          <w:sz w:val="28"/>
          <w:szCs w:val="28"/>
        </w:rPr>
      </w:pPr>
      <w:r w:rsidRPr="00AD71F1">
        <w:rPr>
          <w:b/>
          <w:bCs/>
          <w:sz w:val="28"/>
          <w:szCs w:val="28"/>
        </w:rPr>
        <w:t>size</w:t>
      </w:r>
      <w:r w:rsidRPr="00AD71F1">
        <w:rPr>
          <w:sz w:val="28"/>
          <w:szCs w:val="28"/>
        </w:rPr>
        <w:t xml:space="preserve">: </w:t>
      </w:r>
      <w:r w:rsidR="00DE1E75" w:rsidRPr="00AD71F1">
        <w:rPr>
          <w:sz w:val="28"/>
          <w:szCs w:val="28"/>
        </w:rPr>
        <w:t xml:space="preserve">Retorna </w:t>
      </w:r>
      <w:r w:rsidRPr="00AD71F1">
        <w:rPr>
          <w:sz w:val="28"/>
          <w:szCs w:val="28"/>
        </w:rPr>
        <w:t xml:space="preserve">la cantidad de elementos del </w:t>
      </w:r>
      <w:proofErr w:type="gramStart"/>
      <w:r w:rsidRPr="00AD71F1">
        <w:rPr>
          <w:sz w:val="28"/>
          <w:szCs w:val="28"/>
        </w:rPr>
        <w:t>Set.</w:t>
      </w:r>
      <w:proofErr w:type="gramEnd"/>
    </w:p>
    <w:p w14:paraId="0B39CF56" w14:textId="39CF1716" w:rsidR="00DE1E75" w:rsidRPr="00AD71F1" w:rsidRDefault="00111416" w:rsidP="00111416">
      <w:pPr>
        <w:pStyle w:val="Ttulo1"/>
        <w:jc w:val="center"/>
        <w:rPr>
          <w:b/>
          <w:bCs/>
          <w:color w:val="auto"/>
          <w:sz w:val="96"/>
          <w:szCs w:val="96"/>
        </w:rPr>
      </w:pPr>
      <w:r w:rsidRPr="00AD71F1">
        <w:rPr>
          <w:b/>
          <w:bCs/>
          <w:color w:val="auto"/>
          <w:sz w:val="96"/>
          <w:szCs w:val="96"/>
        </w:rPr>
        <w:t>ES7: exponentiation operator y array includes</w:t>
      </w:r>
    </w:p>
    <w:p w14:paraId="08D0FC68" w14:textId="5BBE5E09" w:rsidR="00111416" w:rsidRPr="00AD71F1" w:rsidRDefault="00111416" w:rsidP="00111416">
      <w:pPr>
        <w:rPr>
          <w:sz w:val="28"/>
          <w:szCs w:val="28"/>
        </w:rPr>
      </w:pPr>
      <w:r w:rsidRPr="00AD71F1">
        <w:rPr>
          <w:sz w:val="28"/>
          <w:szCs w:val="28"/>
        </w:rPr>
        <w:t xml:space="preserve">La siguiente versión de </w:t>
      </w:r>
      <w:r w:rsidRPr="00AD71F1">
        <w:rPr>
          <w:b/>
          <w:bCs/>
          <w:sz w:val="28"/>
          <w:szCs w:val="28"/>
        </w:rPr>
        <w:t>ECMAScript</w:t>
      </w:r>
      <w:r w:rsidRPr="00AD71F1">
        <w:rPr>
          <w:sz w:val="28"/>
          <w:szCs w:val="28"/>
        </w:rPr>
        <w:t xml:space="preserve"> fue publicada en 2016. Las siguientes características de ES7 o ES2016 que aprenderás son: el método </w:t>
      </w:r>
      <w:r w:rsidRPr="00AD71F1">
        <w:rPr>
          <w:b/>
          <w:bCs/>
          <w:sz w:val="28"/>
          <w:szCs w:val="28"/>
        </w:rPr>
        <w:t>includes</w:t>
      </w:r>
      <w:r w:rsidRPr="00AD71F1">
        <w:rPr>
          <w:sz w:val="28"/>
          <w:szCs w:val="28"/>
        </w:rPr>
        <w:t xml:space="preserve"> de </w:t>
      </w:r>
      <w:r w:rsidRPr="00AD71F1">
        <w:rPr>
          <w:i/>
          <w:iCs/>
          <w:sz w:val="28"/>
          <w:szCs w:val="28"/>
        </w:rPr>
        <w:t>arrays</w:t>
      </w:r>
      <w:r w:rsidRPr="00AD71F1">
        <w:rPr>
          <w:sz w:val="28"/>
          <w:szCs w:val="28"/>
        </w:rPr>
        <w:t xml:space="preserve"> y el </w:t>
      </w:r>
      <w:r w:rsidRPr="00AD71F1">
        <w:rPr>
          <w:b/>
          <w:bCs/>
          <w:sz w:val="28"/>
          <w:szCs w:val="28"/>
        </w:rPr>
        <w:t>operador de potenciación</w:t>
      </w:r>
      <w:r w:rsidRPr="00AD71F1">
        <w:rPr>
          <w:sz w:val="28"/>
          <w:szCs w:val="28"/>
        </w:rPr>
        <w:t>.</w:t>
      </w:r>
    </w:p>
    <w:p w14:paraId="546FC6DF" w14:textId="77777777" w:rsidR="00111416" w:rsidRPr="00AD71F1" w:rsidRDefault="00111416" w:rsidP="00C75674">
      <w:pPr>
        <w:pStyle w:val="Ttulo2"/>
        <w:rPr>
          <w:b/>
          <w:bCs/>
          <w:color w:val="auto"/>
          <w:sz w:val="40"/>
          <w:szCs w:val="40"/>
        </w:rPr>
      </w:pPr>
      <w:r w:rsidRPr="00AD71F1">
        <w:rPr>
          <w:b/>
          <w:bCs/>
          <w:color w:val="auto"/>
          <w:sz w:val="40"/>
          <w:szCs w:val="40"/>
        </w:rPr>
        <w:t>Operador de potenciación</w:t>
      </w:r>
    </w:p>
    <w:p w14:paraId="63834CAF" w14:textId="312A5896" w:rsidR="00111416" w:rsidRPr="00AD71F1" w:rsidRDefault="00111416" w:rsidP="00111416">
      <w:pPr>
        <w:rPr>
          <w:sz w:val="28"/>
          <w:szCs w:val="28"/>
        </w:rPr>
      </w:pPr>
      <w:r w:rsidRPr="00AD71F1">
        <w:rPr>
          <w:sz w:val="28"/>
          <w:szCs w:val="28"/>
        </w:rPr>
        <w:t>El operador de potenciación (exponential operator) consiste en elevar una base a un exponente utilizando el doble asterisco (**).</w:t>
      </w:r>
    </w:p>
    <w:p w14:paraId="0F0D70BD" w14:textId="409539C0" w:rsidR="00111416" w:rsidRPr="00AD71F1" w:rsidRDefault="00111416" w:rsidP="00111416">
      <w:pPr>
        <w:rPr>
          <w:b/>
          <w:bCs/>
          <w:sz w:val="28"/>
          <w:szCs w:val="28"/>
        </w:rPr>
      </w:pPr>
      <w:r w:rsidRPr="00AD71F1">
        <w:rPr>
          <w:b/>
          <w:bCs/>
          <w:sz w:val="28"/>
          <w:szCs w:val="28"/>
        </w:rPr>
        <w:t>base ** exponente</w:t>
      </w:r>
    </w:p>
    <w:p w14:paraId="58B566E8" w14:textId="16670A6C" w:rsidR="00111416" w:rsidRPr="00AD71F1" w:rsidRDefault="00111416" w:rsidP="00111416">
      <w:pPr>
        <w:rPr>
          <w:sz w:val="28"/>
          <w:szCs w:val="28"/>
        </w:rPr>
      </w:pPr>
      <w:r w:rsidRPr="00AD71F1">
        <w:rPr>
          <w:sz w:val="28"/>
          <w:szCs w:val="28"/>
        </w:rPr>
        <w:t xml:space="preserve">Por ejemplo, el cubo de 2 es igual a 8, matemáticamente expresado sería: </w:t>
      </w:r>
      <w:r w:rsidRPr="00AD71F1">
        <w:rPr>
          <w:b/>
          <w:bCs/>
          <w:sz w:val="28"/>
          <w:szCs w:val="28"/>
        </w:rPr>
        <w:t>2^3=8</w:t>
      </w:r>
      <w:r w:rsidRPr="00AD71F1">
        <w:rPr>
          <w:sz w:val="28"/>
          <w:szCs w:val="28"/>
        </w:rPr>
        <w:t>.</w:t>
      </w:r>
    </w:p>
    <w:p w14:paraId="0A079D84" w14:textId="3E3EE761" w:rsidR="00C75674" w:rsidRPr="00AD71F1" w:rsidRDefault="00C11F95" w:rsidP="00111416">
      <w:pPr>
        <w:rPr>
          <w:sz w:val="28"/>
          <w:szCs w:val="28"/>
        </w:rPr>
      </w:pPr>
      <w:r w:rsidRPr="00AD71F1">
        <w:rPr>
          <w:noProof/>
          <w:sz w:val="28"/>
          <w:szCs w:val="28"/>
        </w:rPr>
        <w:drawing>
          <wp:inline distT="0" distB="0" distL="0" distR="0" wp14:anchorId="2D28C82C" wp14:editId="1AF4D93E">
            <wp:extent cx="9069066" cy="81926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74">
                      <a:extLst>
                        <a:ext uri="{28A0092B-C50C-407E-A947-70E740481C1C}">
                          <a14:useLocalDpi xmlns:a14="http://schemas.microsoft.com/office/drawing/2010/main" val="0"/>
                        </a:ext>
                      </a:extLst>
                    </a:blip>
                    <a:stretch>
                      <a:fillRect/>
                    </a:stretch>
                  </pic:blipFill>
                  <pic:spPr>
                    <a:xfrm>
                      <a:off x="0" y="0"/>
                      <a:ext cx="9069066" cy="819264"/>
                    </a:xfrm>
                    <a:prstGeom prst="rect">
                      <a:avLst/>
                    </a:prstGeom>
                  </pic:spPr>
                </pic:pic>
              </a:graphicData>
            </a:graphic>
          </wp:inline>
        </w:drawing>
      </w:r>
    </w:p>
    <w:p w14:paraId="5A7DE687" w14:textId="77777777" w:rsidR="00C11F95" w:rsidRPr="00AD71F1" w:rsidRDefault="00C11F95" w:rsidP="00C11F95">
      <w:pPr>
        <w:pStyle w:val="Ttulo2"/>
        <w:rPr>
          <w:b/>
          <w:bCs/>
          <w:color w:val="auto"/>
          <w:sz w:val="40"/>
          <w:szCs w:val="40"/>
        </w:rPr>
      </w:pPr>
      <w:r w:rsidRPr="00AD71F1">
        <w:rPr>
          <w:b/>
          <w:bCs/>
          <w:color w:val="auto"/>
          <w:sz w:val="40"/>
          <w:szCs w:val="40"/>
        </w:rPr>
        <w:lastRenderedPageBreak/>
        <w:t>Método includes</w:t>
      </w:r>
    </w:p>
    <w:p w14:paraId="785F9D54" w14:textId="1FB6F0DD" w:rsidR="00C11F95" w:rsidRPr="00AD71F1" w:rsidRDefault="00C11F95" w:rsidP="00C11F95">
      <w:pPr>
        <w:rPr>
          <w:sz w:val="28"/>
          <w:szCs w:val="28"/>
        </w:rPr>
      </w:pPr>
      <w:r w:rsidRPr="00AD71F1">
        <w:rPr>
          <w:sz w:val="28"/>
          <w:szCs w:val="28"/>
        </w:rPr>
        <w:t xml:space="preserve">El método </w:t>
      </w:r>
      <w:r w:rsidRPr="00AD71F1">
        <w:rPr>
          <w:b/>
          <w:bCs/>
          <w:sz w:val="28"/>
          <w:szCs w:val="28"/>
        </w:rPr>
        <w:t>includes</w:t>
      </w:r>
      <w:r w:rsidRPr="00AD71F1">
        <w:rPr>
          <w:sz w:val="28"/>
          <w:szCs w:val="28"/>
        </w:rPr>
        <w:t xml:space="preserve"> determina si un array o string incluye un determinado elemento. Devuelve </w:t>
      </w:r>
      <w:r w:rsidRPr="00AD71F1">
        <w:rPr>
          <w:b/>
          <w:bCs/>
          <w:sz w:val="28"/>
          <w:szCs w:val="28"/>
        </w:rPr>
        <w:t>true</w:t>
      </w:r>
      <w:r w:rsidRPr="00AD71F1">
        <w:rPr>
          <w:sz w:val="28"/>
          <w:szCs w:val="28"/>
        </w:rPr>
        <w:t xml:space="preserve"> o </w:t>
      </w:r>
      <w:r w:rsidRPr="00AD71F1">
        <w:rPr>
          <w:b/>
          <w:bCs/>
          <w:sz w:val="28"/>
          <w:szCs w:val="28"/>
        </w:rPr>
        <w:t>false</w:t>
      </w:r>
      <w:r w:rsidRPr="00AD71F1">
        <w:rPr>
          <w:sz w:val="28"/>
          <w:szCs w:val="28"/>
        </w:rPr>
        <w:t>, si existe o no respectivamente.</w:t>
      </w:r>
    </w:p>
    <w:p w14:paraId="7D9EDCFB" w14:textId="48431338" w:rsidR="00C11F95" w:rsidRPr="00AD71F1" w:rsidRDefault="00C11F95" w:rsidP="00C11F95">
      <w:pPr>
        <w:rPr>
          <w:sz w:val="28"/>
          <w:szCs w:val="28"/>
        </w:rPr>
      </w:pPr>
      <w:r w:rsidRPr="00AD71F1">
        <w:rPr>
          <w:sz w:val="28"/>
          <w:szCs w:val="28"/>
        </w:rPr>
        <w:t>Este método recibe dos argumentos:</w:t>
      </w:r>
    </w:p>
    <w:p w14:paraId="5290973F" w14:textId="77777777" w:rsidR="00C11F95" w:rsidRPr="00AD71F1" w:rsidRDefault="00C11F95" w:rsidP="00664A2A">
      <w:pPr>
        <w:pStyle w:val="Prrafodelista"/>
        <w:numPr>
          <w:ilvl w:val="0"/>
          <w:numId w:val="10"/>
        </w:numPr>
        <w:rPr>
          <w:sz w:val="28"/>
          <w:szCs w:val="28"/>
        </w:rPr>
      </w:pPr>
      <w:r w:rsidRPr="00AD71F1">
        <w:rPr>
          <w:sz w:val="28"/>
          <w:szCs w:val="28"/>
        </w:rPr>
        <w:t xml:space="preserve">El </w:t>
      </w:r>
      <w:r w:rsidRPr="00AD71F1">
        <w:rPr>
          <w:b/>
          <w:bCs/>
          <w:sz w:val="28"/>
          <w:szCs w:val="28"/>
        </w:rPr>
        <w:t>elemento</w:t>
      </w:r>
      <w:r w:rsidRPr="00AD71F1">
        <w:rPr>
          <w:sz w:val="28"/>
          <w:szCs w:val="28"/>
        </w:rPr>
        <w:t xml:space="preserve"> a comparar.</w:t>
      </w:r>
    </w:p>
    <w:p w14:paraId="100734B7" w14:textId="77777777" w:rsidR="00C11F95" w:rsidRPr="00AD71F1" w:rsidRDefault="00C11F95" w:rsidP="00664A2A">
      <w:pPr>
        <w:pStyle w:val="Prrafodelista"/>
        <w:numPr>
          <w:ilvl w:val="0"/>
          <w:numId w:val="10"/>
        </w:numPr>
        <w:rPr>
          <w:sz w:val="28"/>
          <w:szCs w:val="28"/>
        </w:rPr>
      </w:pPr>
      <w:r w:rsidRPr="00AD71F1">
        <w:rPr>
          <w:sz w:val="28"/>
          <w:szCs w:val="28"/>
        </w:rPr>
        <w:t xml:space="preserve">El </w:t>
      </w:r>
      <w:r w:rsidRPr="00AD71F1">
        <w:rPr>
          <w:b/>
          <w:bCs/>
          <w:sz w:val="28"/>
          <w:szCs w:val="28"/>
        </w:rPr>
        <w:t>índice inicial</w:t>
      </w:r>
      <w:r w:rsidRPr="00AD71F1">
        <w:rPr>
          <w:sz w:val="28"/>
          <w:szCs w:val="28"/>
        </w:rPr>
        <w:t xml:space="preserve"> desde donde comparar hasta el último elemento.</w:t>
      </w:r>
    </w:p>
    <w:p w14:paraId="7F7E0860" w14:textId="77777777" w:rsidR="00C11F95" w:rsidRPr="00AD71F1" w:rsidRDefault="00C11F95" w:rsidP="00664A2A">
      <w:pPr>
        <w:pStyle w:val="Ttulo2"/>
        <w:rPr>
          <w:b/>
          <w:bCs/>
          <w:color w:val="auto"/>
          <w:sz w:val="40"/>
          <w:szCs w:val="40"/>
        </w:rPr>
      </w:pPr>
      <w:r w:rsidRPr="00AD71F1">
        <w:rPr>
          <w:b/>
          <w:bCs/>
          <w:color w:val="auto"/>
          <w:sz w:val="40"/>
          <w:szCs w:val="40"/>
        </w:rPr>
        <w:t>Índices positivos y negativos</w:t>
      </w:r>
    </w:p>
    <w:p w14:paraId="0E3F5580" w14:textId="5299E0C7" w:rsidR="00C11F95" w:rsidRPr="00AD71F1" w:rsidRDefault="00C11F95" w:rsidP="00C11F95">
      <w:pPr>
        <w:rPr>
          <w:sz w:val="28"/>
          <w:szCs w:val="28"/>
        </w:rPr>
      </w:pPr>
      <w:r w:rsidRPr="00AD71F1">
        <w:rPr>
          <w:sz w:val="28"/>
          <w:szCs w:val="28"/>
        </w:rPr>
        <w:t>Los índices positivos comienzan desde 0 hasta la longitud total menos uno, de izquierda a derecha del array.</w:t>
      </w:r>
    </w:p>
    <w:p w14:paraId="745126CE" w14:textId="5CEDA8A2" w:rsidR="00664A2A" w:rsidRPr="00AD71F1" w:rsidRDefault="00664A2A" w:rsidP="00C11F95">
      <w:pPr>
        <w:rPr>
          <w:sz w:val="28"/>
          <w:szCs w:val="28"/>
        </w:rPr>
      </w:pPr>
      <w:r w:rsidRPr="00AD71F1">
        <w:rPr>
          <w:noProof/>
          <w:sz w:val="28"/>
          <w:szCs w:val="28"/>
        </w:rPr>
        <w:drawing>
          <wp:inline distT="0" distB="0" distL="0" distR="0" wp14:anchorId="1B685031" wp14:editId="7D5FBD4A">
            <wp:extent cx="9088118" cy="466790"/>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75">
                      <a:extLst>
                        <a:ext uri="{28A0092B-C50C-407E-A947-70E740481C1C}">
                          <a14:useLocalDpi xmlns:a14="http://schemas.microsoft.com/office/drawing/2010/main" val="0"/>
                        </a:ext>
                      </a:extLst>
                    </a:blip>
                    <a:stretch>
                      <a:fillRect/>
                    </a:stretch>
                  </pic:blipFill>
                  <pic:spPr>
                    <a:xfrm>
                      <a:off x="0" y="0"/>
                      <a:ext cx="9088118" cy="466790"/>
                    </a:xfrm>
                    <a:prstGeom prst="rect">
                      <a:avLst/>
                    </a:prstGeom>
                  </pic:spPr>
                </pic:pic>
              </a:graphicData>
            </a:graphic>
          </wp:inline>
        </w:drawing>
      </w:r>
    </w:p>
    <w:p w14:paraId="246B264B" w14:textId="291198A6" w:rsidR="00664A2A" w:rsidRPr="00AD71F1" w:rsidRDefault="00254DCB" w:rsidP="00C11F95">
      <w:pPr>
        <w:rPr>
          <w:sz w:val="28"/>
          <w:szCs w:val="28"/>
        </w:rPr>
      </w:pPr>
      <w:r w:rsidRPr="00AD71F1">
        <w:rPr>
          <w:sz w:val="28"/>
          <w:szCs w:val="28"/>
        </w:rPr>
        <w:t xml:space="preserve">Los índices negativos comienzan desde -1 hasta el negativo de la longitud total del array, de </w:t>
      </w:r>
      <w:r w:rsidRPr="00AD71F1">
        <w:rPr>
          <w:b/>
          <w:bCs/>
          <w:sz w:val="28"/>
          <w:szCs w:val="28"/>
        </w:rPr>
        <w:t>derecha</w:t>
      </w:r>
      <w:r w:rsidRPr="00AD71F1">
        <w:rPr>
          <w:sz w:val="28"/>
          <w:szCs w:val="28"/>
        </w:rPr>
        <w:t xml:space="preserve"> a </w:t>
      </w:r>
      <w:r w:rsidRPr="00AD71F1">
        <w:rPr>
          <w:b/>
          <w:bCs/>
          <w:sz w:val="28"/>
          <w:szCs w:val="28"/>
        </w:rPr>
        <w:t>izquierda</w:t>
      </w:r>
      <w:r w:rsidRPr="00AD71F1">
        <w:rPr>
          <w:sz w:val="28"/>
          <w:szCs w:val="28"/>
        </w:rPr>
        <w:t>.</w:t>
      </w:r>
    </w:p>
    <w:p w14:paraId="2319EAF4" w14:textId="16699CD3" w:rsidR="00254DCB" w:rsidRPr="00AD71F1" w:rsidRDefault="00254DCB" w:rsidP="00C11F95">
      <w:pPr>
        <w:rPr>
          <w:sz w:val="28"/>
          <w:szCs w:val="28"/>
        </w:rPr>
      </w:pPr>
      <w:r w:rsidRPr="00AD71F1">
        <w:rPr>
          <w:noProof/>
          <w:sz w:val="28"/>
          <w:szCs w:val="28"/>
        </w:rPr>
        <w:drawing>
          <wp:inline distT="0" distB="0" distL="0" distR="0" wp14:anchorId="5EBCCADB" wp14:editId="4F8AAF08">
            <wp:extent cx="9088118" cy="50489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76">
                      <a:extLst>
                        <a:ext uri="{28A0092B-C50C-407E-A947-70E740481C1C}">
                          <a14:useLocalDpi xmlns:a14="http://schemas.microsoft.com/office/drawing/2010/main" val="0"/>
                        </a:ext>
                      </a:extLst>
                    </a:blip>
                    <a:stretch>
                      <a:fillRect/>
                    </a:stretch>
                  </pic:blipFill>
                  <pic:spPr>
                    <a:xfrm>
                      <a:off x="0" y="0"/>
                      <a:ext cx="9088118" cy="504895"/>
                    </a:xfrm>
                    <a:prstGeom prst="rect">
                      <a:avLst/>
                    </a:prstGeom>
                  </pic:spPr>
                </pic:pic>
              </a:graphicData>
            </a:graphic>
          </wp:inline>
        </w:drawing>
      </w:r>
    </w:p>
    <w:p w14:paraId="504CE7C8" w14:textId="77777777" w:rsidR="00254DCB" w:rsidRPr="00AD71F1" w:rsidRDefault="00254DCB" w:rsidP="00254DCB">
      <w:pPr>
        <w:pStyle w:val="Ttulo2"/>
        <w:rPr>
          <w:b/>
          <w:bCs/>
          <w:color w:val="auto"/>
          <w:sz w:val="40"/>
          <w:szCs w:val="40"/>
        </w:rPr>
      </w:pPr>
      <w:r w:rsidRPr="00AD71F1">
        <w:rPr>
          <w:b/>
          <w:bCs/>
          <w:color w:val="auto"/>
          <w:sz w:val="40"/>
          <w:szCs w:val="40"/>
        </w:rPr>
        <w:t>Ejemplos utilizando el método includes</w:t>
      </w:r>
    </w:p>
    <w:p w14:paraId="6CB2191A" w14:textId="650306B8" w:rsidR="00254DCB" w:rsidRPr="00AD71F1" w:rsidRDefault="00254DCB" w:rsidP="00254DCB">
      <w:pPr>
        <w:rPr>
          <w:sz w:val="28"/>
          <w:szCs w:val="28"/>
        </w:rPr>
      </w:pPr>
      <w:r w:rsidRPr="00AD71F1">
        <w:rPr>
          <w:sz w:val="28"/>
          <w:szCs w:val="28"/>
        </w:rPr>
        <w:t xml:space="preserve">El método </w:t>
      </w:r>
      <w:r w:rsidRPr="00AD71F1">
        <w:rPr>
          <w:b/>
          <w:bCs/>
          <w:sz w:val="28"/>
          <w:szCs w:val="28"/>
        </w:rPr>
        <w:t>includes</w:t>
      </w:r>
      <w:r w:rsidRPr="00AD71F1">
        <w:rPr>
          <w:sz w:val="28"/>
          <w:szCs w:val="28"/>
        </w:rPr>
        <w:t xml:space="preserve"> se utiliza para arrays y strings. El método es sensible a mayúsculas, minúsculas y espacios.</w:t>
      </w:r>
    </w:p>
    <w:p w14:paraId="4025AFAA" w14:textId="2805D020" w:rsidR="00007DA8" w:rsidRPr="00AD71F1" w:rsidRDefault="00007DA8" w:rsidP="00254DCB">
      <w:pPr>
        <w:rPr>
          <w:sz w:val="28"/>
          <w:szCs w:val="28"/>
        </w:rPr>
      </w:pPr>
      <w:r w:rsidRPr="00AD71F1">
        <w:rPr>
          <w:noProof/>
          <w:sz w:val="28"/>
          <w:szCs w:val="28"/>
        </w:rPr>
        <w:lastRenderedPageBreak/>
        <w:drawing>
          <wp:inline distT="0" distB="0" distL="0" distR="0" wp14:anchorId="4576B1CB" wp14:editId="54DFC7EE">
            <wp:extent cx="9069066" cy="1895740"/>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77">
                      <a:extLst>
                        <a:ext uri="{28A0092B-C50C-407E-A947-70E740481C1C}">
                          <a14:useLocalDpi xmlns:a14="http://schemas.microsoft.com/office/drawing/2010/main" val="0"/>
                        </a:ext>
                      </a:extLst>
                    </a:blip>
                    <a:stretch>
                      <a:fillRect/>
                    </a:stretch>
                  </pic:blipFill>
                  <pic:spPr>
                    <a:xfrm>
                      <a:off x="0" y="0"/>
                      <a:ext cx="9069066" cy="1895740"/>
                    </a:xfrm>
                    <a:prstGeom prst="rect">
                      <a:avLst/>
                    </a:prstGeom>
                  </pic:spPr>
                </pic:pic>
              </a:graphicData>
            </a:graphic>
          </wp:inline>
        </w:drawing>
      </w:r>
    </w:p>
    <w:p w14:paraId="020E2D3A" w14:textId="0EB41CC8" w:rsidR="00007DA8" w:rsidRPr="00AD71F1" w:rsidRDefault="00107BFE" w:rsidP="00254DCB">
      <w:pPr>
        <w:rPr>
          <w:sz w:val="28"/>
          <w:szCs w:val="28"/>
        </w:rPr>
      </w:pPr>
      <w:r w:rsidRPr="00AD71F1">
        <w:rPr>
          <w:noProof/>
          <w:sz w:val="28"/>
          <w:szCs w:val="28"/>
        </w:rPr>
        <w:drawing>
          <wp:inline distT="0" distB="0" distL="0" distR="0" wp14:anchorId="13AA2A29" wp14:editId="24027E4D">
            <wp:extent cx="9069066" cy="2095792"/>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78">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2EC0CFBE" w14:textId="6F202AAA" w:rsidR="00107BFE" w:rsidRPr="00AD71F1" w:rsidRDefault="001E6543" w:rsidP="001E6543">
      <w:pPr>
        <w:pStyle w:val="Ttulo1"/>
        <w:jc w:val="center"/>
        <w:rPr>
          <w:b/>
          <w:bCs/>
          <w:color w:val="auto"/>
          <w:sz w:val="96"/>
          <w:szCs w:val="96"/>
        </w:rPr>
      </w:pPr>
      <w:r w:rsidRPr="00AD71F1">
        <w:rPr>
          <w:b/>
          <w:bCs/>
          <w:color w:val="auto"/>
          <w:sz w:val="96"/>
          <w:szCs w:val="96"/>
        </w:rPr>
        <w:t>ES8: object entries y object values</w:t>
      </w:r>
    </w:p>
    <w:p w14:paraId="1E0F0C1A" w14:textId="71CF0CDB" w:rsidR="001E6543" w:rsidRPr="00AD71F1" w:rsidRDefault="001E6543" w:rsidP="001E6543">
      <w:pPr>
        <w:rPr>
          <w:sz w:val="28"/>
          <w:szCs w:val="28"/>
        </w:rPr>
      </w:pPr>
      <w:r w:rsidRPr="00AD71F1">
        <w:rPr>
          <w:sz w:val="28"/>
          <w:szCs w:val="28"/>
        </w:rPr>
        <w:t xml:space="preserve">Los métodos de </w:t>
      </w:r>
      <w:r w:rsidRPr="00AD71F1">
        <w:rPr>
          <w:b/>
          <w:bCs/>
          <w:sz w:val="28"/>
          <w:szCs w:val="28"/>
        </w:rPr>
        <w:t xml:space="preserve">transformación de objetos </w:t>
      </w:r>
      <w:r w:rsidRPr="00AD71F1">
        <w:rPr>
          <w:sz w:val="28"/>
          <w:szCs w:val="28"/>
        </w:rPr>
        <w:t xml:space="preserve">a </w:t>
      </w:r>
      <w:r w:rsidRPr="00AD71F1">
        <w:rPr>
          <w:i/>
          <w:iCs/>
          <w:sz w:val="28"/>
          <w:szCs w:val="28"/>
        </w:rPr>
        <w:t>arrays</w:t>
      </w:r>
      <w:r w:rsidRPr="00AD71F1">
        <w:rPr>
          <w:sz w:val="28"/>
          <w:szCs w:val="28"/>
        </w:rPr>
        <w:t xml:space="preserve"> sirven para obtener la información de las propiedades, sus valores o ambas.</w:t>
      </w:r>
    </w:p>
    <w:p w14:paraId="424FF5D2" w14:textId="77777777" w:rsidR="001E6543" w:rsidRPr="00AD71F1" w:rsidRDefault="001E6543" w:rsidP="00F248C6">
      <w:pPr>
        <w:pStyle w:val="Ttulo2"/>
        <w:rPr>
          <w:b/>
          <w:bCs/>
          <w:color w:val="auto"/>
          <w:sz w:val="40"/>
          <w:szCs w:val="40"/>
        </w:rPr>
      </w:pPr>
      <w:r w:rsidRPr="00AD71F1">
        <w:rPr>
          <w:b/>
          <w:bCs/>
          <w:color w:val="auto"/>
          <w:sz w:val="40"/>
          <w:szCs w:val="40"/>
        </w:rPr>
        <w:t>Obtener los pares de valor de un objeto en un array</w:t>
      </w:r>
    </w:p>
    <w:p w14:paraId="4011AEB3" w14:textId="445217F8" w:rsidR="001E6543" w:rsidRPr="00AD71F1" w:rsidRDefault="001E6543" w:rsidP="001E6543">
      <w:pPr>
        <w:rPr>
          <w:sz w:val="28"/>
          <w:szCs w:val="28"/>
        </w:rPr>
      </w:pPr>
      <w:r w:rsidRPr="00AD71F1">
        <w:rPr>
          <w:b/>
          <w:bCs/>
          <w:sz w:val="28"/>
          <w:szCs w:val="28"/>
        </w:rPr>
        <w:t>Object.entries</w:t>
      </w:r>
      <w:r w:rsidRPr="00AD71F1">
        <w:rPr>
          <w:sz w:val="28"/>
          <w:szCs w:val="28"/>
        </w:rPr>
        <w:t xml:space="preserve">() devuelve un </w:t>
      </w:r>
      <w:r w:rsidRPr="00AD71F1">
        <w:rPr>
          <w:i/>
          <w:iCs/>
          <w:sz w:val="28"/>
          <w:szCs w:val="28"/>
        </w:rPr>
        <w:t>array</w:t>
      </w:r>
      <w:r w:rsidRPr="00AD71F1">
        <w:rPr>
          <w:sz w:val="28"/>
          <w:szCs w:val="28"/>
        </w:rPr>
        <w:t xml:space="preserve"> con las </w:t>
      </w:r>
      <w:r w:rsidRPr="00AD71F1">
        <w:rPr>
          <w:i/>
          <w:iCs/>
          <w:sz w:val="28"/>
          <w:szCs w:val="28"/>
        </w:rPr>
        <w:t>entries</w:t>
      </w:r>
      <w:r w:rsidRPr="00AD71F1">
        <w:rPr>
          <w:sz w:val="28"/>
          <w:szCs w:val="28"/>
        </w:rPr>
        <w:t xml:space="preserve"> en forma [</w:t>
      </w:r>
      <w:r w:rsidRPr="00AD71F1">
        <w:rPr>
          <w:b/>
          <w:bCs/>
          <w:sz w:val="28"/>
          <w:szCs w:val="28"/>
        </w:rPr>
        <w:t>propiedad</w:t>
      </w:r>
      <w:r w:rsidRPr="00AD71F1">
        <w:rPr>
          <w:sz w:val="28"/>
          <w:szCs w:val="28"/>
        </w:rPr>
        <w:t xml:space="preserve">, </w:t>
      </w:r>
      <w:r w:rsidRPr="00AD71F1">
        <w:rPr>
          <w:b/>
          <w:bCs/>
          <w:sz w:val="28"/>
          <w:szCs w:val="28"/>
        </w:rPr>
        <w:t>valor</w:t>
      </w:r>
      <w:r w:rsidRPr="00AD71F1">
        <w:rPr>
          <w:sz w:val="28"/>
          <w:szCs w:val="28"/>
        </w:rPr>
        <w:t>] del objeto enviado como argumento.</w:t>
      </w:r>
    </w:p>
    <w:p w14:paraId="1C6E5E30" w14:textId="47D570A8" w:rsidR="00F248C6" w:rsidRPr="00AD71F1" w:rsidRDefault="00F75296" w:rsidP="001E6543">
      <w:pPr>
        <w:rPr>
          <w:sz w:val="28"/>
          <w:szCs w:val="28"/>
        </w:rPr>
      </w:pPr>
      <w:r w:rsidRPr="00AD71F1">
        <w:rPr>
          <w:noProof/>
          <w:sz w:val="28"/>
          <w:szCs w:val="28"/>
        </w:rPr>
        <w:lastRenderedPageBreak/>
        <w:drawing>
          <wp:inline distT="0" distB="0" distL="0" distR="0" wp14:anchorId="67737F8B" wp14:editId="37F18704">
            <wp:extent cx="9011908" cy="308653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79">
                      <a:extLst>
                        <a:ext uri="{28A0092B-C50C-407E-A947-70E740481C1C}">
                          <a14:useLocalDpi xmlns:a14="http://schemas.microsoft.com/office/drawing/2010/main" val="0"/>
                        </a:ext>
                      </a:extLst>
                    </a:blip>
                    <a:stretch>
                      <a:fillRect/>
                    </a:stretch>
                  </pic:blipFill>
                  <pic:spPr>
                    <a:xfrm>
                      <a:off x="0" y="0"/>
                      <a:ext cx="9011908" cy="3086531"/>
                    </a:xfrm>
                    <a:prstGeom prst="rect">
                      <a:avLst/>
                    </a:prstGeom>
                  </pic:spPr>
                </pic:pic>
              </a:graphicData>
            </a:graphic>
          </wp:inline>
        </w:drawing>
      </w:r>
    </w:p>
    <w:p w14:paraId="3AC4EB27" w14:textId="77777777" w:rsidR="00F75296" w:rsidRPr="00AD71F1" w:rsidRDefault="00F75296" w:rsidP="00F75296">
      <w:pPr>
        <w:pStyle w:val="Ttulo2"/>
        <w:rPr>
          <w:b/>
          <w:bCs/>
          <w:color w:val="auto"/>
          <w:sz w:val="40"/>
          <w:szCs w:val="40"/>
        </w:rPr>
      </w:pPr>
      <w:r w:rsidRPr="00AD71F1">
        <w:rPr>
          <w:b/>
          <w:bCs/>
          <w:color w:val="auto"/>
          <w:sz w:val="40"/>
          <w:szCs w:val="40"/>
        </w:rPr>
        <w:t>Obtener las propiedades de un objeto en un array</w:t>
      </w:r>
    </w:p>
    <w:p w14:paraId="624FAC74" w14:textId="0AA6602A" w:rsidR="00F75296" w:rsidRPr="00AD71F1" w:rsidRDefault="00F75296" w:rsidP="00F75296">
      <w:pPr>
        <w:rPr>
          <w:sz w:val="28"/>
          <w:szCs w:val="28"/>
        </w:rPr>
      </w:pPr>
      <w:r w:rsidRPr="00AD71F1">
        <w:rPr>
          <w:b/>
          <w:bCs/>
          <w:sz w:val="28"/>
          <w:szCs w:val="28"/>
        </w:rPr>
        <w:t>Object.keys</w:t>
      </w:r>
      <w:r w:rsidRPr="00AD71F1">
        <w:rPr>
          <w:sz w:val="28"/>
          <w:szCs w:val="28"/>
        </w:rPr>
        <w:t xml:space="preserve">() devuelve un </w:t>
      </w:r>
      <w:r w:rsidRPr="00AD71F1">
        <w:rPr>
          <w:i/>
          <w:iCs/>
          <w:sz w:val="28"/>
          <w:szCs w:val="28"/>
        </w:rPr>
        <w:t>array</w:t>
      </w:r>
      <w:r w:rsidRPr="00AD71F1">
        <w:rPr>
          <w:sz w:val="28"/>
          <w:szCs w:val="28"/>
        </w:rPr>
        <w:t xml:space="preserve"> con las propiedades (</w:t>
      </w:r>
      <w:r w:rsidRPr="00AD71F1">
        <w:rPr>
          <w:b/>
          <w:bCs/>
          <w:sz w:val="28"/>
          <w:szCs w:val="28"/>
        </w:rPr>
        <w:t>keys</w:t>
      </w:r>
      <w:r w:rsidRPr="00AD71F1">
        <w:rPr>
          <w:sz w:val="28"/>
          <w:szCs w:val="28"/>
        </w:rPr>
        <w:t>) del objeto enviado como argumento.</w:t>
      </w:r>
    </w:p>
    <w:p w14:paraId="2BC3F37E" w14:textId="1C38E7CA" w:rsidR="00F75296" w:rsidRPr="00AD71F1" w:rsidRDefault="006545F5" w:rsidP="00F75296">
      <w:pPr>
        <w:rPr>
          <w:sz w:val="28"/>
          <w:szCs w:val="28"/>
        </w:rPr>
      </w:pPr>
      <w:r w:rsidRPr="00AD71F1">
        <w:rPr>
          <w:noProof/>
          <w:sz w:val="28"/>
          <w:szCs w:val="28"/>
        </w:rPr>
        <w:drawing>
          <wp:inline distT="0" distB="0" distL="0" distR="0" wp14:anchorId="341452A3" wp14:editId="1C8B0483">
            <wp:extent cx="9021434" cy="1848108"/>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80">
                      <a:extLst>
                        <a:ext uri="{28A0092B-C50C-407E-A947-70E740481C1C}">
                          <a14:useLocalDpi xmlns:a14="http://schemas.microsoft.com/office/drawing/2010/main" val="0"/>
                        </a:ext>
                      </a:extLst>
                    </a:blip>
                    <a:stretch>
                      <a:fillRect/>
                    </a:stretch>
                  </pic:blipFill>
                  <pic:spPr>
                    <a:xfrm>
                      <a:off x="0" y="0"/>
                      <a:ext cx="9021434" cy="1848108"/>
                    </a:xfrm>
                    <a:prstGeom prst="rect">
                      <a:avLst/>
                    </a:prstGeom>
                  </pic:spPr>
                </pic:pic>
              </a:graphicData>
            </a:graphic>
          </wp:inline>
        </w:drawing>
      </w:r>
    </w:p>
    <w:p w14:paraId="4C0425C3" w14:textId="77777777" w:rsidR="00856717" w:rsidRPr="00AD71F1" w:rsidRDefault="00856717" w:rsidP="00856717">
      <w:pPr>
        <w:pStyle w:val="Ttulo2"/>
        <w:rPr>
          <w:b/>
          <w:bCs/>
          <w:color w:val="auto"/>
          <w:sz w:val="40"/>
          <w:szCs w:val="40"/>
        </w:rPr>
      </w:pPr>
      <w:r w:rsidRPr="00AD71F1">
        <w:rPr>
          <w:b/>
          <w:bCs/>
          <w:color w:val="auto"/>
          <w:sz w:val="40"/>
          <w:szCs w:val="40"/>
        </w:rPr>
        <w:t>Obtener los valores de un objeto en un array</w:t>
      </w:r>
    </w:p>
    <w:p w14:paraId="4E20EDD3" w14:textId="16F120FD" w:rsidR="006545F5" w:rsidRPr="00AD71F1" w:rsidRDefault="00856717" w:rsidP="00856717">
      <w:pPr>
        <w:rPr>
          <w:sz w:val="28"/>
          <w:szCs w:val="28"/>
        </w:rPr>
      </w:pPr>
      <w:r w:rsidRPr="00AD71F1">
        <w:rPr>
          <w:b/>
          <w:bCs/>
          <w:sz w:val="28"/>
          <w:szCs w:val="28"/>
        </w:rPr>
        <w:t>Object.values</w:t>
      </w:r>
      <w:r w:rsidRPr="00AD71F1">
        <w:rPr>
          <w:sz w:val="28"/>
          <w:szCs w:val="28"/>
        </w:rPr>
        <w:t xml:space="preserve">() devuelve un </w:t>
      </w:r>
      <w:r w:rsidRPr="00AD71F1">
        <w:rPr>
          <w:i/>
          <w:iCs/>
          <w:sz w:val="28"/>
          <w:szCs w:val="28"/>
        </w:rPr>
        <w:t>array</w:t>
      </w:r>
      <w:r w:rsidRPr="00AD71F1">
        <w:rPr>
          <w:sz w:val="28"/>
          <w:szCs w:val="28"/>
        </w:rPr>
        <w:t xml:space="preserve"> con los </w:t>
      </w:r>
      <w:r w:rsidRPr="00AD71F1">
        <w:rPr>
          <w:b/>
          <w:bCs/>
          <w:sz w:val="28"/>
          <w:szCs w:val="28"/>
        </w:rPr>
        <w:t>valores</w:t>
      </w:r>
      <w:r w:rsidRPr="00AD71F1">
        <w:rPr>
          <w:sz w:val="28"/>
          <w:szCs w:val="28"/>
        </w:rPr>
        <w:t xml:space="preserve"> de cada propiedad del objeto enviado como argumento.</w:t>
      </w:r>
    </w:p>
    <w:p w14:paraId="3B8B51FE" w14:textId="62A48561" w:rsidR="00856717" w:rsidRPr="00AD71F1" w:rsidRDefault="00856717" w:rsidP="00856717">
      <w:pPr>
        <w:rPr>
          <w:sz w:val="28"/>
          <w:szCs w:val="28"/>
        </w:rPr>
      </w:pPr>
      <w:r w:rsidRPr="00AD71F1">
        <w:rPr>
          <w:noProof/>
          <w:sz w:val="28"/>
          <w:szCs w:val="28"/>
        </w:rPr>
        <w:lastRenderedPageBreak/>
        <w:drawing>
          <wp:inline distT="0" distB="0" distL="0" distR="0" wp14:anchorId="0F6DEE4C" wp14:editId="1E05E164">
            <wp:extent cx="9021434" cy="1848108"/>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81">
                      <a:extLst>
                        <a:ext uri="{28A0092B-C50C-407E-A947-70E740481C1C}">
                          <a14:useLocalDpi xmlns:a14="http://schemas.microsoft.com/office/drawing/2010/main" val="0"/>
                        </a:ext>
                      </a:extLst>
                    </a:blip>
                    <a:stretch>
                      <a:fillRect/>
                    </a:stretch>
                  </pic:blipFill>
                  <pic:spPr>
                    <a:xfrm>
                      <a:off x="0" y="0"/>
                      <a:ext cx="9021434" cy="1848108"/>
                    </a:xfrm>
                    <a:prstGeom prst="rect">
                      <a:avLst/>
                    </a:prstGeom>
                  </pic:spPr>
                </pic:pic>
              </a:graphicData>
            </a:graphic>
          </wp:inline>
        </w:drawing>
      </w:r>
    </w:p>
    <w:p w14:paraId="5C9DC216" w14:textId="3FDE9184" w:rsidR="00856717" w:rsidRPr="00AD71F1" w:rsidRDefault="0055187F" w:rsidP="0055187F">
      <w:pPr>
        <w:pStyle w:val="Ttulo1"/>
        <w:jc w:val="center"/>
        <w:rPr>
          <w:b/>
          <w:bCs/>
          <w:color w:val="auto"/>
          <w:sz w:val="96"/>
          <w:szCs w:val="96"/>
        </w:rPr>
      </w:pPr>
      <w:r w:rsidRPr="00AD71F1">
        <w:rPr>
          <w:b/>
          <w:bCs/>
          <w:color w:val="auto"/>
          <w:sz w:val="96"/>
          <w:szCs w:val="96"/>
        </w:rPr>
        <w:t>string padding y trailing commas</w:t>
      </w:r>
    </w:p>
    <w:p w14:paraId="6DE23155" w14:textId="77777777" w:rsidR="0055187F" w:rsidRPr="00AD71F1" w:rsidRDefault="0055187F" w:rsidP="0055187F">
      <w:pPr>
        <w:pStyle w:val="Ttulo2"/>
        <w:rPr>
          <w:b/>
          <w:bCs/>
          <w:color w:val="auto"/>
          <w:sz w:val="40"/>
          <w:szCs w:val="40"/>
        </w:rPr>
      </w:pPr>
      <w:r w:rsidRPr="00AD71F1">
        <w:rPr>
          <w:b/>
          <w:bCs/>
          <w:color w:val="auto"/>
          <w:sz w:val="40"/>
          <w:szCs w:val="40"/>
        </w:rPr>
        <w:t>Rellenar un string o padding</w:t>
      </w:r>
    </w:p>
    <w:p w14:paraId="18A1E05D" w14:textId="2140611F" w:rsidR="0055187F" w:rsidRPr="00AD71F1" w:rsidRDefault="0055187F" w:rsidP="0055187F">
      <w:pPr>
        <w:rPr>
          <w:sz w:val="28"/>
          <w:szCs w:val="28"/>
        </w:rPr>
      </w:pPr>
      <w:r w:rsidRPr="00AD71F1">
        <w:rPr>
          <w:sz w:val="28"/>
          <w:szCs w:val="28"/>
        </w:rPr>
        <w:t xml:space="preserve">El </w:t>
      </w:r>
      <w:r w:rsidRPr="00AD71F1">
        <w:rPr>
          <w:i/>
          <w:iCs/>
          <w:sz w:val="28"/>
          <w:szCs w:val="28"/>
        </w:rPr>
        <w:t>padding</w:t>
      </w:r>
      <w:r w:rsidRPr="00AD71F1">
        <w:rPr>
          <w:sz w:val="28"/>
          <w:szCs w:val="28"/>
        </w:rPr>
        <w:t xml:space="preserve"> consiste en rellenar un </w:t>
      </w:r>
      <w:r w:rsidRPr="00AD71F1">
        <w:rPr>
          <w:b/>
          <w:bCs/>
          <w:sz w:val="28"/>
          <w:szCs w:val="28"/>
        </w:rPr>
        <w:t>string</w:t>
      </w:r>
      <w:r w:rsidRPr="00AD71F1">
        <w:rPr>
          <w:sz w:val="28"/>
          <w:szCs w:val="28"/>
        </w:rPr>
        <w:t xml:space="preserve"> por el principio o por el final, con el carácter especificado, repetido hasta que complete la longitud máxima.</w:t>
      </w:r>
    </w:p>
    <w:p w14:paraId="6143D4F3" w14:textId="3DDAB6C8" w:rsidR="0055187F" w:rsidRPr="00AD71F1" w:rsidRDefault="0055187F" w:rsidP="0055187F">
      <w:pPr>
        <w:rPr>
          <w:sz w:val="28"/>
          <w:szCs w:val="28"/>
        </w:rPr>
      </w:pPr>
      <w:r w:rsidRPr="00AD71F1">
        <w:rPr>
          <w:sz w:val="28"/>
          <w:szCs w:val="28"/>
        </w:rPr>
        <w:t>Este método recibe dos argumentos:</w:t>
      </w:r>
    </w:p>
    <w:p w14:paraId="024D5F20" w14:textId="77777777" w:rsidR="0055187F" w:rsidRPr="00AD71F1" w:rsidRDefault="0055187F" w:rsidP="0055187F">
      <w:pPr>
        <w:pStyle w:val="Prrafodelista"/>
        <w:numPr>
          <w:ilvl w:val="0"/>
          <w:numId w:val="11"/>
        </w:numPr>
        <w:rPr>
          <w:sz w:val="28"/>
          <w:szCs w:val="28"/>
        </w:rPr>
      </w:pPr>
      <w:r w:rsidRPr="00AD71F1">
        <w:rPr>
          <w:sz w:val="28"/>
          <w:szCs w:val="28"/>
        </w:rPr>
        <w:t xml:space="preserve">La </w:t>
      </w:r>
      <w:r w:rsidRPr="00AD71F1">
        <w:rPr>
          <w:b/>
          <w:bCs/>
          <w:sz w:val="28"/>
          <w:szCs w:val="28"/>
        </w:rPr>
        <w:t>longitud máxima</w:t>
      </w:r>
      <w:r w:rsidRPr="00AD71F1">
        <w:rPr>
          <w:sz w:val="28"/>
          <w:szCs w:val="28"/>
        </w:rPr>
        <w:t xml:space="preserve"> a rellenar, incluyendo el string inicial.</w:t>
      </w:r>
    </w:p>
    <w:p w14:paraId="6D46F0DD" w14:textId="77777777" w:rsidR="0055187F" w:rsidRPr="00AD71F1" w:rsidRDefault="0055187F" w:rsidP="0055187F">
      <w:pPr>
        <w:pStyle w:val="Prrafodelista"/>
        <w:numPr>
          <w:ilvl w:val="0"/>
          <w:numId w:val="11"/>
        </w:numPr>
        <w:rPr>
          <w:sz w:val="28"/>
          <w:szCs w:val="28"/>
        </w:rPr>
      </w:pPr>
      <w:r w:rsidRPr="00AD71F1">
        <w:rPr>
          <w:sz w:val="28"/>
          <w:szCs w:val="28"/>
        </w:rPr>
        <w:t xml:space="preserve">El </w:t>
      </w:r>
      <w:r w:rsidRPr="00AD71F1">
        <w:rPr>
          <w:b/>
          <w:bCs/>
          <w:sz w:val="28"/>
          <w:szCs w:val="28"/>
        </w:rPr>
        <w:t>string</w:t>
      </w:r>
      <w:r w:rsidRPr="00AD71F1">
        <w:rPr>
          <w:sz w:val="28"/>
          <w:szCs w:val="28"/>
        </w:rPr>
        <w:t xml:space="preserve"> para rellenar, por defecto, es un espacio.</w:t>
      </w:r>
    </w:p>
    <w:p w14:paraId="0F455984" w14:textId="0AA2EC4E" w:rsidR="0055187F" w:rsidRPr="00AD71F1" w:rsidRDefault="0055187F" w:rsidP="0055187F">
      <w:pPr>
        <w:rPr>
          <w:sz w:val="28"/>
          <w:szCs w:val="28"/>
        </w:rPr>
      </w:pPr>
      <w:r w:rsidRPr="00AD71F1">
        <w:rPr>
          <w:sz w:val="28"/>
          <w:szCs w:val="28"/>
        </w:rPr>
        <w:t>Si la longitud a rellenar es menor que la longitud del string actual, entonces no agregará nada.</w:t>
      </w:r>
    </w:p>
    <w:p w14:paraId="7287DFA3" w14:textId="77777777" w:rsidR="0055187F" w:rsidRPr="00AD71F1" w:rsidRDefault="0055187F" w:rsidP="00CD234E">
      <w:pPr>
        <w:pStyle w:val="Ttulo2"/>
        <w:rPr>
          <w:b/>
          <w:bCs/>
          <w:color w:val="auto"/>
          <w:sz w:val="40"/>
          <w:szCs w:val="40"/>
        </w:rPr>
      </w:pPr>
      <w:r w:rsidRPr="00AD71F1">
        <w:rPr>
          <w:b/>
          <w:bCs/>
          <w:color w:val="auto"/>
          <w:sz w:val="40"/>
          <w:szCs w:val="40"/>
        </w:rPr>
        <w:t>Método padStart</w:t>
      </w:r>
    </w:p>
    <w:p w14:paraId="588150E4" w14:textId="0706711C" w:rsidR="0055187F" w:rsidRPr="00AD71F1" w:rsidRDefault="0055187F" w:rsidP="0055187F">
      <w:pPr>
        <w:rPr>
          <w:sz w:val="28"/>
          <w:szCs w:val="28"/>
        </w:rPr>
      </w:pPr>
      <w:r w:rsidRPr="00AD71F1">
        <w:rPr>
          <w:sz w:val="28"/>
          <w:szCs w:val="28"/>
        </w:rPr>
        <w:t xml:space="preserve">El método </w:t>
      </w:r>
      <w:r w:rsidRPr="00AD71F1">
        <w:rPr>
          <w:b/>
          <w:bCs/>
          <w:sz w:val="28"/>
          <w:szCs w:val="28"/>
        </w:rPr>
        <w:t>padStart</w:t>
      </w:r>
      <w:r w:rsidRPr="00AD71F1">
        <w:rPr>
          <w:sz w:val="28"/>
          <w:szCs w:val="28"/>
        </w:rPr>
        <w:t xml:space="preserve"> completa un </w:t>
      </w:r>
      <w:r w:rsidRPr="00AD71F1">
        <w:rPr>
          <w:b/>
          <w:bCs/>
          <w:sz w:val="28"/>
          <w:szCs w:val="28"/>
        </w:rPr>
        <w:t>string</w:t>
      </w:r>
      <w:r w:rsidRPr="00AD71F1">
        <w:rPr>
          <w:sz w:val="28"/>
          <w:szCs w:val="28"/>
        </w:rPr>
        <w:t xml:space="preserve"> </w:t>
      </w:r>
      <w:r w:rsidRPr="00AD71F1">
        <w:rPr>
          <w:b/>
          <w:bCs/>
          <w:sz w:val="28"/>
          <w:szCs w:val="28"/>
        </w:rPr>
        <w:t>con otro</w:t>
      </w:r>
      <w:r w:rsidRPr="00AD71F1">
        <w:rPr>
          <w:sz w:val="28"/>
          <w:szCs w:val="28"/>
        </w:rPr>
        <w:t xml:space="preserve"> </w:t>
      </w:r>
      <w:r w:rsidRPr="00AD71F1">
        <w:rPr>
          <w:b/>
          <w:bCs/>
          <w:sz w:val="28"/>
          <w:szCs w:val="28"/>
        </w:rPr>
        <w:t>string</w:t>
      </w:r>
      <w:r w:rsidRPr="00AD71F1">
        <w:rPr>
          <w:sz w:val="28"/>
          <w:szCs w:val="28"/>
        </w:rPr>
        <w:t xml:space="preserve"> </w:t>
      </w:r>
      <w:r w:rsidRPr="00AD71F1">
        <w:rPr>
          <w:b/>
          <w:bCs/>
          <w:sz w:val="28"/>
          <w:szCs w:val="28"/>
        </w:rPr>
        <w:t>en el inicio</w:t>
      </w:r>
      <w:r w:rsidRPr="00AD71F1">
        <w:rPr>
          <w:sz w:val="28"/>
          <w:szCs w:val="28"/>
        </w:rPr>
        <w:t xml:space="preserve"> hasta tener un total de caracteres especificado.</w:t>
      </w:r>
    </w:p>
    <w:p w14:paraId="1D2DE58A" w14:textId="11B36B27" w:rsidR="00313B66" w:rsidRPr="00AD71F1" w:rsidRDefault="00AA13FE" w:rsidP="0055187F">
      <w:pPr>
        <w:rPr>
          <w:sz w:val="28"/>
          <w:szCs w:val="28"/>
        </w:rPr>
      </w:pPr>
      <w:r w:rsidRPr="00AD71F1">
        <w:rPr>
          <w:noProof/>
          <w:sz w:val="28"/>
          <w:szCs w:val="28"/>
        </w:rPr>
        <w:lastRenderedPageBreak/>
        <w:drawing>
          <wp:inline distT="0" distB="0" distL="0" distR="0" wp14:anchorId="5539059C" wp14:editId="2935D830">
            <wp:extent cx="9078592" cy="1324160"/>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82">
                      <a:extLst>
                        <a:ext uri="{28A0092B-C50C-407E-A947-70E740481C1C}">
                          <a14:useLocalDpi xmlns:a14="http://schemas.microsoft.com/office/drawing/2010/main" val="0"/>
                        </a:ext>
                      </a:extLst>
                    </a:blip>
                    <a:stretch>
                      <a:fillRect/>
                    </a:stretch>
                  </pic:blipFill>
                  <pic:spPr>
                    <a:xfrm>
                      <a:off x="0" y="0"/>
                      <a:ext cx="9078592" cy="1324160"/>
                    </a:xfrm>
                    <a:prstGeom prst="rect">
                      <a:avLst/>
                    </a:prstGeom>
                  </pic:spPr>
                </pic:pic>
              </a:graphicData>
            </a:graphic>
          </wp:inline>
        </w:drawing>
      </w:r>
    </w:p>
    <w:p w14:paraId="697293FA" w14:textId="77777777" w:rsidR="00AA13FE" w:rsidRPr="00AD71F1" w:rsidRDefault="00AA13FE" w:rsidP="00AA13FE">
      <w:pPr>
        <w:pStyle w:val="Ttulo2"/>
        <w:rPr>
          <w:b/>
          <w:bCs/>
          <w:color w:val="auto"/>
          <w:sz w:val="40"/>
          <w:szCs w:val="40"/>
        </w:rPr>
      </w:pPr>
      <w:r w:rsidRPr="00AD71F1">
        <w:rPr>
          <w:b/>
          <w:bCs/>
          <w:color w:val="auto"/>
          <w:sz w:val="40"/>
          <w:szCs w:val="40"/>
        </w:rPr>
        <w:t>Método padEnd</w:t>
      </w:r>
    </w:p>
    <w:p w14:paraId="2B22761C" w14:textId="7AB3F579" w:rsidR="00AA13FE" w:rsidRPr="00AD71F1" w:rsidRDefault="00AA13FE" w:rsidP="00AA13FE">
      <w:pPr>
        <w:rPr>
          <w:sz w:val="28"/>
          <w:szCs w:val="28"/>
        </w:rPr>
      </w:pPr>
      <w:r w:rsidRPr="00AD71F1">
        <w:rPr>
          <w:sz w:val="28"/>
          <w:szCs w:val="28"/>
        </w:rPr>
        <w:t xml:space="preserve">El método padEnd completa un </w:t>
      </w:r>
      <w:r w:rsidRPr="00AD71F1">
        <w:rPr>
          <w:b/>
          <w:bCs/>
          <w:sz w:val="28"/>
          <w:szCs w:val="28"/>
        </w:rPr>
        <w:t>string con otro string en el final</w:t>
      </w:r>
      <w:r w:rsidRPr="00AD71F1">
        <w:rPr>
          <w:sz w:val="28"/>
          <w:szCs w:val="28"/>
        </w:rPr>
        <w:t xml:space="preserve"> hasta tener un total de caracteres especificado.</w:t>
      </w:r>
    </w:p>
    <w:p w14:paraId="521B1254" w14:textId="7BEAFB62" w:rsidR="00AA13FE" w:rsidRPr="00AD71F1" w:rsidRDefault="004D218E" w:rsidP="00AA13FE">
      <w:pPr>
        <w:rPr>
          <w:sz w:val="28"/>
          <w:szCs w:val="28"/>
        </w:rPr>
      </w:pPr>
      <w:r w:rsidRPr="00AD71F1">
        <w:rPr>
          <w:noProof/>
          <w:sz w:val="28"/>
          <w:szCs w:val="28"/>
        </w:rPr>
        <w:drawing>
          <wp:inline distT="0" distB="0" distL="0" distR="0" wp14:anchorId="743E08D2" wp14:editId="07239A81">
            <wp:extent cx="9088118" cy="1095528"/>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83">
                      <a:extLst>
                        <a:ext uri="{28A0092B-C50C-407E-A947-70E740481C1C}">
                          <a14:useLocalDpi xmlns:a14="http://schemas.microsoft.com/office/drawing/2010/main" val="0"/>
                        </a:ext>
                      </a:extLst>
                    </a:blip>
                    <a:stretch>
                      <a:fillRect/>
                    </a:stretch>
                  </pic:blipFill>
                  <pic:spPr>
                    <a:xfrm>
                      <a:off x="0" y="0"/>
                      <a:ext cx="9088118" cy="1095528"/>
                    </a:xfrm>
                    <a:prstGeom prst="rect">
                      <a:avLst/>
                    </a:prstGeom>
                  </pic:spPr>
                </pic:pic>
              </a:graphicData>
            </a:graphic>
          </wp:inline>
        </w:drawing>
      </w:r>
    </w:p>
    <w:p w14:paraId="0941AF27" w14:textId="77777777" w:rsidR="00A826CF" w:rsidRPr="00AD71F1" w:rsidRDefault="00A826CF" w:rsidP="00A826CF">
      <w:pPr>
        <w:pStyle w:val="Ttulo2"/>
        <w:rPr>
          <w:b/>
          <w:bCs/>
          <w:color w:val="auto"/>
          <w:sz w:val="40"/>
          <w:szCs w:val="40"/>
        </w:rPr>
      </w:pPr>
      <w:r w:rsidRPr="00AD71F1">
        <w:rPr>
          <w:b/>
          <w:bCs/>
          <w:color w:val="auto"/>
          <w:sz w:val="40"/>
          <w:szCs w:val="40"/>
        </w:rPr>
        <w:t>Trailing commas</w:t>
      </w:r>
    </w:p>
    <w:p w14:paraId="00BAEB79" w14:textId="053272A7" w:rsidR="004D218E" w:rsidRPr="00AD71F1" w:rsidRDefault="00A826CF" w:rsidP="00A826CF">
      <w:pPr>
        <w:rPr>
          <w:sz w:val="28"/>
          <w:szCs w:val="28"/>
        </w:rPr>
      </w:pPr>
      <w:r w:rsidRPr="00AD71F1">
        <w:rPr>
          <w:sz w:val="28"/>
          <w:szCs w:val="28"/>
        </w:rPr>
        <w:t xml:space="preserve">Las </w:t>
      </w:r>
      <w:r w:rsidRPr="00AD71F1">
        <w:rPr>
          <w:b/>
          <w:bCs/>
          <w:sz w:val="28"/>
          <w:szCs w:val="28"/>
        </w:rPr>
        <w:t>trailing commas</w:t>
      </w:r>
      <w:r w:rsidRPr="00AD71F1">
        <w:rPr>
          <w:sz w:val="28"/>
          <w:szCs w:val="28"/>
        </w:rPr>
        <w:t xml:space="preserve"> consisten en comas al final de objetos o arrays que faciliten añadir nuevos elementos y evitar errores de sintaxis.</w:t>
      </w:r>
    </w:p>
    <w:p w14:paraId="7B651E4C" w14:textId="6617135D" w:rsidR="00A826CF" w:rsidRPr="00AD71F1" w:rsidRDefault="00A826CF" w:rsidP="00A826CF">
      <w:pPr>
        <w:rPr>
          <w:sz w:val="28"/>
          <w:szCs w:val="28"/>
        </w:rPr>
      </w:pPr>
      <w:r w:rsidRPr="00AD71F1">
        <w:rPr>
          <w:noProof/>
          <w:sz w:val="28"/>
          <w:szCs w:val="28"/>
        </w:rPr>
        <w:lastRenderedPageBreak/>
        <w:drawing>
          <wp:inline distT="0" distB="0" distL="0" distR="0" wp14:anchorId="4947FF56" wp14:editId="19A4E5F8">
            <wp:extent cx="9097645" cy="2657846"/>
            <wp:effectExtent l="0" t="0" r="825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84">
                      <a:extLst>
                        <a:ext uri="{28A0092B-C50C-407E-A947-70E740481C1C}">
                          <a14:useLocalDpi xmlns:a14="http://schemas.microsoft.com/office/drawing/2010/main" val="0"/>
                        </a:ext>
                      </a:extLst>
                    </a:blip>
                    <a:stretch>
                      <a:fillRect/>
                    </a:stretch>
                  </pic:blipFill>
                  <pic:spPr>
                    <a:xfrm>
                      <a:off x="0" y="0"/>
                      <a:ext cx="9097645" cy="2657846"/>
                    </a:xfrm>
                    <a:prstGeom prst="rect">
                      <a:avLst/>
                    </a:prstGeom>
                  </pic:spPr>
                </pic:pic>
              </a:graphicData>
            </a:graphic>
          </wp:inline>
        </w:drawing>
      </w:r>
    </w:p>
    <w:p w14:paraId="1E4EC070" w14:textId="5167043F" w:rsidR="00A826CF" w:rsidRPr="00AD71F1" w:rsidRDefault="00285989" w:rsidP="00285989">
      <w:pPr>
        <w:pStyle w:val="Ttulo1"/>
        <w:jc w:val="center"/>
        <w:rPr>
          <w:b/>
          <w:bCs/>
          <w:color w:val="auto"/>
          <w:sz w:val="96"/>
          <w:szCs w:val="96"/>
        </w:rPr>
      </w:pPr>
      <w:r w:rsidRPr="00AD71F1">
        <w:rPr>
          <w:b/>
          <w:bCs/>
          <w:color w:val="auto"/>
          <w:sz w:val="96"/>
          <w:szCs w:val="96"/>
        </w:rPr>
        <w:t>funciones asíncronas</w:t>
      </w:r>
    </w:p>
    <w:p w14:paraId="5F86ADAC" w14:textId="77777777" w:rsidR="00285989" w:rsidRPr="00AD71F1" w:rsidRDefault="00285989" w:rsidP="00285989">
      <w:pPr>
        <w:pStyle w:val="Ttulo2"/>
        <w:rPr>
          <w:b/>
          <w:bCs/>
          <w:color w:val="auto"/>
          <w:sz w:val="40"/>
          <w:szCs w:val="40"/>
        </w:rPr>
      </w:pPr>
      <w:r w:rsidRPr="00AD71F1">
        <w:rPr>
          <w:b/>
          <w:bCs/>
          <w:color w:val="auto"/>
          <w:sz w:val="40"/>
          <w:szCs w:val="40"/>
        </w:rPr>
        <w:t>Cómo utilizar funciones asíncronas</w:t>
      </w:r>
    </w:p>
    <w:p w14:paraId="781ABBE0" w14:textId="63A19B95" w:rsidR="00285989" w:rsidRPr="00AD71F1" w:rsidRDefault="00285989" w:rsidP="00285989">
      <w:pPr>
        <w:rPr>
          <w:sz w:val="28"/>
          <w:szCs w:val="28"/>
        </w:rPr>
      </w:pPr>
      <w:r w:rsidRPr="00AD71F1">
        <w:rPr>
          <w:sz w:val="28"/>
          <w:szCs w:val="28"/>
        </w:rPr>
        <w:t xml:space="preserve">La función asíncrona se crea mediante la palabra reservada </w:t>
      </w:r>
      <w:r w:rsidRPr="00AD71F1">
        <w:rPr>
          <w:b/>
          <w:bCs/>
          <w:sz w:val="28"/>
          <w:szCs w:val="28"/>
        </w:rPr>
        <w:t>async</w:t>
      </w:r>
      <w:r w:rsidRPr="00AD71F1">
        <w:rPr>
          <w:sz w:val="28"/>
          <w:szCs w:val="28"/>
        </w:rPr>
        <w:t xml:space="preserve"> y retorna una promesa.</w:t>
      </w:r>
    </w:p>
    <w:p w14:paraId="49DA9A1D" w14:textId="7B12B88B" w:rsidR="00285989" w:rsidRPr="00AD71F1" w:rsidRDefault="00285989" w:rsidP="00285989">
      <w:pPr>
        <w:rPr>
          <w:sz w:val="28"/>
          <w:szCs w:val="28"/>
        </w:rPr>
      </w:pPr>
      <w:r w:rsidRPr="00AD71F1">
        <w:rPr>
          <w:noProof/>
          <w:sz w:val="28"/>
          <w:szCs w:val="28"/>
        </w:rPr>
        <w:drawing>
          <wp:inline distT="0" distB="0" distL="0" distR="0" wp14:anchorId="1C714B53" wp14:editId="1C5B7135">
            <wp:extent cx="9088118" cy="914528"/>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85">
                      <a:extLst>
                        <a:ext uri="{28A0092B-C50C-407E-A947-70E740481C1C}">
                          <a14:useLocalDpi xmlns:a14="http://schemas.microsoft.com/office/drawing/2010/main" val="0"/>
                        </a:ext>
                      </a:extLst>
                    </a:blip>
                    <a:stretch>
                      <a:fillRect/>
                    </a:stretch>
                  </pic:blipFill>
                  <pic:spPr>
                    <a:xfrm>
                      <a:off x="0" y="0"/>
                      <a:ext cx="9088118" cy="914528"/>
                    </a:xfrm>
                    <a:prstGeom prst="rect">
                      <a:avLst/>
                    </a:prstGeom>
                  </pic:spPr>
                </pic:pic>
              </a:graphicData>
            </a:graphic>
          </wp:inline>
        </w:drawing>
      </w:r>
    </w:p>
    <w:p w14:paraId="183EB8D7" w14:textId="30AE5DBB" w:rsidR="00285989" w:rsidRPr="00AD71F1" w:rsidRDefault="00A56B93" w:rsidP="00285989">
      <w:pPr>
        <w:rPr>
          <w:sz w:val="28"/>
          <w:szCs w:val="28"/>
        </w:rPr>
      </w:pPr>
      <w:r w:rsidRPr="00AD71F1">
        <w:rPr>
          <w:sz w:val="28"/>
          <w:szCs w:val="28"/>
        </w:rPr>
        <w:t xml:space="preserve">La palabra reservada </w:t>
      </w:r>
      <w:r w:rsidRPr="00AD71F1">
        <w:rPr>
          <w:b/>
          <w:bCs/>
          <w:sz w:val="28"/>
          <w:szCs w:val="28"/>
        </w:rPr>
        <w:t>await</w:t>
      </w:r>
      <w:r w:rsidRPr="00AD71F1">
        <w:rPr>
          <w:sz w:val="28"/>
          <w:szCs w:val="28"/>
        </w:rPr>
        <w:t xml:space="preserve"> significa que espera hasta que una promesa sea resuelta y </w:t>
      </w:r>
      <w:r w:rsidRPr="00AD71F1">
        <w:rPr>
          <w:b/>
          <w:bCs/>
          <w:sz w:val="28"/>
          <w:szCs w:val="28"/>
        </w:rPr>
        <w:t>solo funciona dentro de una función asíncrona</w:t>
      </w:r>
      <w:r w:rsidRPr="00AD71F1">
        <w:rPr>
          <w:sz w:val="28"/>
          <w:szCs w:val="28"/>
        </w:rPr>
        <w:t xml:space="preserve">. Los bloques </w:t>
      </w:r>
      <w:r w:rsidRPr="00AD71F1">
        <w:rPr>
          <w:b/>
          <w:bCs/>
          <w:sz w:val="28"/>
          <w:szCs w:val="28"/>
        </w:rPr>
        <w:t>try/catch</w:t>
      </w:r>
      <w:r w:rsidRPr="00AD71F1">
        <w:rPr>
          <w:sz w:val="28"/>
          <w:szCs w:val="28"/>
        </w:rPr>
        <w:t xml:space="preserve"> sirven para manejar si la promesa ha sido </w:t>
      </w:r>
      <w:r w:rsidRPr="00AD71F1">
        <w:rPr>
          <w:b/>
          <w:bCs/>
          <w:sz w:val="28"/>
          <w:szCs w:val="28"/>
        </w:rPr>
        <w:t>resuelta</w:t>
      </w:r>
      <w:r w:rsidRPr="00AD71F1">
        <w:rPr>
          <w:sz w:val="28"/>
          <w:szCs w:val="28"/>
        </w:rPr>
        <w:t xml:space="preserve"> o </w:t>
      </w:r>
      <w:r w:rsidRPr="00AD71F1">
        <w:rPr>
          <w:b/>
          <w:bCs/>
          <w:sz w:val="28"/>
          <w:szCs w:val="28"/>
        </w:rPr>
        <w:t>rechazada</w:t>
      </w:r>
      <w:r w:rsidRPr="00AD71F1">
        <w:rPr>
          <w:sz w:val="28"/>
          <w:szCs w:val="28"/>
        </w:rPr>
        <w:t>.</w:t>
      </w:r>
    </w:p>
    <w:p w14:paraId="2C4EA866" w14:textId="50B19906" w:rsidR="00716323" w:rsidRPr="00AD71F1" w:rsidRDefault="002D469B" w:rsidP="00285989">
      <w:pPr>
        <w:rPr>
          <w:sz w:val="28"/>
          <w:szCs w:val="28"/>
        </w:rPr>
      </w:pPr>
      <w:r w:rsidRPr="00AD71F1">
        <w:rPr>
          <w:noProof/>
          <w:sz w:val="28"/>
          <w:szCs w:val="28"/>
        </w:rPr>
        <w:lastRenderedPageBreak/>
        <w:drawing>
          <wp:inline distT="0" distB="0" distL="0" distR="0" wp14:anchorId="7F4EE541" wp14:editId="1138F23C">
            <wp:extent cx="9059539" cy="1886213"/>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86">
                      <a:extLst>
                        <a:ext uri="{28A0092B-C50C-407E-A947-70E740481C1C}">
                          <a14:useLocalDpi xmlns:a14="http://schemas.microsoft.com/office/drawing/2010/main" val="0"/>
                        </a:ext>
                      </a:extLst>
                    </a:blip>
                    <a:stretch>
                      <a:fillRect/>
                    </a:stretch>
                  </pic:blipFill>
                  <pic:spPr>
                    <a:xfrm>
                      <a:off x="0" y="0"/>
                      <a:ext cx="9059539" cy="1886213"/>
                    </a:xfrm>
                    <a:prstGeom prst="rect">
                      <a:avLst/>
                    </a:prstGeom>
                  </pic:spPr>
                </pic:pic>
              </a:graphicData>
            </a:graphic>
          </wp:inline>
        </w:drawing>
      </w:r>
    </w:p>
    <w:p w14:paraId="7F17DB68" w14:textId="5229421F" w:rsidR="00602CC6" w:rsidRPr="00AD71F1" w:rsidRDefault="00602CC6" w:rsidP="00602CC6">
      <w:pPr>
        <w:pStyle w:val="Ttulo2"/>
        <w:rPr>
          <w:b/>
          <w:bCs/>
          <w:color w:val="auto"/>
          <w:sz w:val="40"/>
          <w:szCs w:val="40"/>
        </w:rPr>
      </w:pPr>
      <w:r w:rsidRPr="00AD71F1">
        <w:rPr>
          <w:b/>
          <w:bCs/>
          <w:color w:val="auto"/>
          <w:sz w:val="40"/>
          <w:szCs w:val="40"/>
        </w:rPr>
        <w:t xml:space="preserve">¿Cuál es la mejor forma de manejar promesas, then o async/await? </w:t>
      </w:r>
    </w:p>
    <w:p w14:paraId="484861FB" w14:textId="13DA7E46" w:rsidR="002D469B" w:rsidRPr="00AD71F1" w:rsidRDefault="00602CC6" w:rsidP="00285989">
      <w:pPr>
        <w:rPr>
          <w:sz w:val="28"/>
          <w:szCs w:val="28"/>
        </w:rPr>
      </w:pPr>
      <w:r w:rsidRPr="00AD71F1">
        <w:rPr>
          <w:sz w:val="28"/>
          <w:szCs w:val="28"/>
        </w:rPr>
        <w:t>Ambas son muy útiles, manejar ambas te hará un mejor desarrollador.</w:t>
      </w:r>
    </w:p>
    <w:p w14:paraId="402B0332" w14:textId="7E00F7F1" w:rsidR="00602CC6" w:rsidRPr="00AD71F1" w:rsidRDefault="00AD71F1" w:rsidP="00AD71F1">
      <w:pPr>
        <w:pStyle w:val="Ttulo1"/>
        <w:jc w:val="center"/>
        <w:rPr>
          <w:b/>
          <w:bCs/>
          <w:color w:val="auto"/>
          <w:sz w:val="96"/>
          <w:szCs w:val="96"/>
        </w:rPr>
      </w:pPr>
      <w:r w:rsidRPr="00AD71F1">
        <w:rPr>
          <w:b/>
          <w:bCs/>
          <w:color w:val="auto"/>
          <w:sz w:val="96"/>
          <w:szCs w:val="96"/>
        </w:rPr>
        <w:t>ES9: expresiones regulares</w:t>
      </w:r>
    </w:p>
    <w:p w14:paraId="7F424575" w14:textId="51CCF677" w:rsidR="00AD71F1" w:rsidRPr="00AD71F1" w:rsidRDefault="00AD71F1" w:rsidP="00AD71F1">
      <w:pPr>
        <w:rPr>
          <w:sz w:val="28"/>
          <w:szCs w:val="28"/>
        </w:rPr>
      </w:pPr>
      <w:r w:rsidRPr="00AD71F1">
        <w:rPr>
          <w:sz w:val="28"/>
          <w:szCs w:val="28"/>
        </w:rPr>
        <w:t xml:space="preserve">Las expresiones regulares o </w:t>
      </w:r>
      <w:r w:rsidRPr="00AD71F1">
        <w:rPr>
          <w:b/>
          <w:bCs/>
          <w:sz w:val="28"/>
          <w:szCs w:val="28"/>
        </w:rPr>
        <w:t>RegEx</w:t>
      </w:r>
      <w:r w:rsidRPr="00AD71F1">
        <w:rPr>
          <w:sz w:val="28"/>
          <w:szCs w:val="28"/>
        </w:rPr>
        <w:t xml:space="preserve"> (regular expresions) son patrones de búsqueda y manipulación de cadenas de caracteres increíblemente potente y están presentes en todos los lenguajes de programación.</w:t>
      </w:r>
    </w:p>
    <w:p w14:paraId="0634E01A" w14:textId="6432DED6" w:rsidR="00AD71F1" w:rsidRDefault="00AD71F1" w:rsidP="00AD71F1">
      <w:pPr>
        <w:rPr>
          <w:sz w:val="28"/>
          <w:szCs w:val="28"/>
        </w:rPr>
      </w:pPr>
      <w:r w:rsidRPr="00AD71F1">
        <w:rPr>
          <w:sz w:val="28"/>
          <w:szCs w:val="28"/>
        </w:rPr>
        <w:t>En JavaScript se crea este patrón entre barras inclinadas (</w:t>
      </w:r>
      <w:r w:rsidRPr="0001021B">
        <w:rPr>
          <w:b/>
          <w:bCs/>
          <w:sz w:val="28"/>
          <w:szCs w:val="28"/>
        </w:rPr>
        <w:t>/patrón/</w:t>
      </w:r>
      <w:r w:rsidRPr="00AD71F1">
        <w:rPr>
          <w:sz w:val="28"/>
          <w:szCs w:val="28"/>
        </w:rPr>
        <w:t>) y se utiliza métodos para hacer coincidir la búsqueda.</w:t>
      </w:r>
    </w:p>
    <w:p w14:paraId="0E9B9C4D" w14:textId="2F60DE99" w:rsidR="0001021B" w:rsidRDefault="0001021B" w:rsidP="00AD71F1">
      <w:pPr>
        <w:rPr>
          <w:sz w:val="28"/>
          <w:szCs w:val="28"/>
        </w:rPr>
      </w:pPr>
      <w:r>
        <w:rPr>
          <w:noProof/>
          <w:sz w:val="28"/>
          <w:szCs w:val="28"/>
        </w:rPr>
        <w:drawing>
          <wp:inline distT="0" distB="0" distL="0" distR="0" wp14:anchorId="38D444F1" wp14:editId="52054625">
            <wp:extent cx="9050013" cy="70494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87">
                      <a:extLst>
                        <a:ext uri="{28A0092B-C50C-407E-A947-70E740481C1C}">
                          <a14:useLocalDpi xmlns:a14="http://schemas.microsoft.com/office/drawing/2010/main" val="0"/>
                        </a:ext>
                      </a:extLst>
                    </a:blip>
                    <a:stretch>
                      <a:fillRect/>
                    </a:stretch>
                  </pic:blipFill>
                  <pic:spPr>
                    <a:xfrm>
                      <a:off x="0" y="0"/>
                      <a:ext cx="9050013" cy="704948"/>
                    </a:xfrm>
                    <a:prstGeom prst="rect">
                      <a:avLst/>
                    </a:prstGeom>
                  </pic:spPr>
                </pic:pic>
              </a:graphicData>
            </a:graphic>
          </wp:inline>
        </w:drawing>
      </w:r>
    </w:p>
    <w:p w14:paraId="47DDF2DE" w14:textId="77777777" w:rsidR="0001021B" w:rsidRPr="0001021B" w:rsidRDefault="0001021B" w:rsidP="0001021B">
      <w:pPr>
        <w:pStyle w:val="Ttulo2"/>
        <w:rPr>
          <w:b/>
          <w:bCs/>
          <w:color w:val="auto"/>
          <w:sz w:val="40"/>
          <w:szCs w:val="40"/>
        </w:rPr>
      </w:pPr>
      <w:r w:rsidRPr="0001021B">
        <w:rPr>
          <w:b/>
          <w:bCs/>
          <w:color w:val="auto"/>
          <w:sz w:val="40"/>
          <w:szCs w:val="40"/>
        </w:rPr>
        <w:t>Propiedades de propagación</w:t>
      </w:r>
    </w:p>
    <w:p w14:paraId="32484F4D" w14:textId="483EF555" w:rsidR="0001021B" w:rsidRDefault="0001021B" w:rsidP="0001021B">
      <w:pPr>
        <w:rPr>
          <w:sz w:val="28"/>
          <w:szCs w:val="28"/>
        </w:rPr>
      </w:pPr>
      <w:r w:rsidRPr="0001021B">
        <w:rPr>
          <w:sz w:val="28"/>
          <w:szCs w:val="28"/>
        </w:rPr>
        <w:t xml:space="preserve">Las propiedades de propagación consisten en expandir las propiedades de un objeto utilizando el </w:t>
      </w:r>
      <w:r w:rsidRPr="00784413">
        <w:rPr>
          <w:b/>
          <w:bCs/>
          <w:sz w:val="28"/>
          <w:szCs w:val="28"/>
        </w:rPr>
        <w:t>spread operator</w:t>
      </w:r>
      <w:r w:rsidRPr="0001021B">
        <w:rPr>
          <w:sz w:val="28"/>
          <w:szCs w:val="28"/>
        </w:rPr>
        <w:t>. Sirve para crear nuevos objetos a partir de otros.</w:t>
      </w:r>
    </w:p>
    <w:p w14:paraId="3256A1AF" w14:textId="07013E47" w:rsidR="00784413" w:rsidRDefault="00784413" w:rsidP="0001021B">
      <w:pPr>
        <w:rPr>
          <w:sz w:val="28"/>
          <w:szCs w:val="28"/>
        </w:rPr>
      </w:pPr>
      <w:r>
        <w:rPr>
          <w:noProof/>
          <w:sz w:val="28"/>
          <w:szCs w:val="28"/>
        </w:rPr>
        <w:lastRenderedPageBreak/>
        <w:drawing>
          <wp:inline distT="0" distB="0" distL="0" distR="0" wp14:anchorId="5BB39D29" wp14:editId="55ED2DC2">
            <wp:extent cx="9050013" cy="2048161"/>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88">
                      <a:extLst>
                        <a:ext uri="{28A0092B-C50C-407E-A947-70E740481C1C}">
                          <a14:useLocalDpi xmlns:a14="http://schemas.microsoft.com/office/drawing/2010/main" val="0"/>
                        </a:ext>
                      </a:extLst>
                    </a:blip>
                    <a:stretch>
                      <a:fillRect/>
                    </a:stretch>
                  </pic:blipFill>
                  <pic:spPr>
                    <a:xfrm>
                      <a:off x="0" y="0"/>
                      <a:ext cx="9050013" cy="2048161"/>
                    </a:xfrm>
                    <a:prstGeom prst="rect">
                      <a:avLst/>
                    </a:prstGeom>
                  </pic:spPr>
                </pic:pic>
              </a:graphicData>
            </a:graphic>
          </wp:inline>
        </w:drawing>
      </w:r>
    </w:p>
    <w:p w14:paraId="50533511" w14:textId="77777777" w:rsidR="00784413" w:rsidRPr="00784413" w:rsidRDefault="00784413" w:rsidP="00784413">
      <w:pPr>
        <w:pStyle w:val="Ttulo2"/>
        <w:rPr>
          <w:b/>
          <w:bCs/>
          <w:color w:val="auto"/>
          <w:sz w:val="40"/>
          <w:szCs w:val="40"/>
        </w:rPr>
      </w:pPr>
      <w:r w:rsidRPr="00784413">
        <w:rPr>
          <w:b/>
          <w:bCs/>
          <w:color w:val="auto"/>
          <w:sz w:val="40"/>
          <w:szCs w:val="40"/>
        </w:rPr>
        <w:t>Crear copias de objetos utilizando las propiedades de propagación</w:t>
      </w:r>
    </w:p>
    <w:p w14:paraId="45C8B8E6" w14:textId="42196C81" w:rsidR="00784413" w:rsidRPr="00784413" w:rsidRDefault="00784413" w:rsidP="00784413">
      <w:pPr>
        <w:rPr>
          <w:sz w:val="28"/>
          <w:szCs w:val="28"/>
        </w:rPr>
      </w:pPr>
      <w:r w:rsidRPr="00784413">
        <w:rPr>
          <w:sz w:val="28"/>
          <w:szCs w:val="28"/>
        </w:rPr>
        <w:t xml:space="preserve">Semejante a crear copias de arrays utilizando el operador de propagación, se puede realizar copias de objetos en </w:t>
      </w:r>
      <w:r w:rsidRPr="001847E0">
        <w:rPr>
          <w:b/>
          <w:bCs/>
          <w:sz w:val="28"/>
          <w:szCs w:val="28"/>
        </w:rPr>
        <w:t>un solo nivel</w:t>
      </w:r>
      <w:r w:rsidRPr="00784413">
        <w:rPr>
          <w:sz w:val="28"/>
          <w:szCs w:val="28"/>
        </w:rPr>
        <w:t xml:space="preserve"> mediante las propiedades de propagación.</w:t>
      </w:r>
    </w:p>
    <w:p w14:paraId="55BEE942" w14:textId="16DB36E0" w:rsidR="00784413" w:rsidRDefault="00784413" w:rsidP="00784413">
      <w:pPr>
        <w:rPr>
          <w:sz w:val="28"/>
          <w:szCs w:val="28"/>
        </w:rPr>
      </w:pPr>
      <w:r w:rsidRPr="00784413">
        <w:rPr>
          <w:sz w:val="28"/>
          <w:szCs w:val="28"/>
        </w:rPr>
        <w:t>De esta manera el segundo objeto tendrá una referencia en memoria diferente al original.</w:t>
      </w:r>
    </w:p>
    <w:p w14:paraId="72D4E279" w14:textId="10B5B656" w:rsidR="001847E0" w:rsidRDefault="001847E0" w:rsidP="00784413">
      <w:pPr>
        <w:rPr>
          <w:sz w:val="28"/>
          <w:szCs w:val="28"/>
        </w:rPr>
      </w:pPr>
      <w:r>
        <w:rPr>
          <w:noProof/>
          <w:sz w:val="28"/>
          <w:szCs w:val="28"/>
        </w:rPr>
        <w:drawing>
          <wp:inline distT="0" distB="0" distL="0" distR="0" wp14:anchorId="06C348CB" wp14:editId="14C97C64">
            <wp:extent cx="9040487" cy="14670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89">
                      <a:extLst>
                        <a:ext uri="{28A0092B-C50C-407E-A947-70E740481C1C}">
                          <a14:useLocalDpi xmlns:a14="http://schemas.microsoft.com/office/drawing/2010/main" val="0"/>
                        </a:ext>
                      </a:extLst>
                    </a:blip>
                    <a:stretch>
                      <a:fillRect/>
                    </a:stretch>
                  </pic:blipFill>
                  <pic:spPr>
                    <a:xfrm>
                      <a:off x="0" y="0"/>
                      <a:ext cx="9040487" cy="1467055"/>
                    </a:xfrm>
                    <a:prstGeom prst="rect">
                      <a:avLst/>
                    </a:prstGeom>
                  </pic:spPr>
                </pic:pic>
              </a:graphicData>
            </a:graphic>
          </wp:inline>
        </w:drawing>
      </w:r>
    </w:p>
    <w:p w14:paraId="20978C72" w14:textId="77777777" w:rsidR="00607966" w:rsidRPr="00607966" w:rsidRDefault="00607966" w:rsidP="00607966">
      <w:pPr>
        <w:pStyle w:val="Ttulo2"/>
        <w:rPr>
          <w:b/>
          <w:bCs/>
          <w:color w:val="auto"/>
          <w:sz w:val="40"/>
          <w:szCs w:val="40"/>
        </w:rPr>
      </w:pPr>
      <w:r w:rsidRPr="00607966">
        <w:rPr>
          <w:b/>
          <w:bCs/>
          <w:color w:val="auto"/>
          <w:sz w:val="40"/>
          <w:szCs w:val="40"/>
        </w:rPr>
        <w:t>Cuidado con la copia en diferentes niveles de profundidad</w:t>
      </w:r>
    </w:p>
    <w:p w14:paraId="2620C8F3" w14:textId="785CF930" w:rsidR="001847E0" w:rsidRDefault="00607966" w:rsidP="00607966">
      <w:pPr>
        <w:rPr>
          <w:sz w:val="28"/>
          <w:szCs w:val="28"/>
        </w:rPr>
      </w:pPr>
      <w:r w:rsidRPr="00607966">
        <w:rPr>
          <w:sz w:val="28"/>
          <w:szCs w:val="28"/>
        </w:rPr>
        <w:t xml:space="preserve">El operador de propagación sirve para crear una copia en </w:t>
      </w:r>
      <w:r w:rsidRPr="00607966">
        <w:rPr>
          <w:b/>
          <w:bCs/>
          <w:sz w:val="28"/>
          <w:szCs w:val="28"/>
        </w:rPr>
        <w:t xml:space="preserve">un solo nivel </w:t>
      </w:r>
      <w:r w:rsidRPr="00607966">
        <w:rPr>
          <w:sz w:val="28"/>
          <w:szCs w:val="28"/>
        </w:rPr>
        <w:t>de profundidad, esto quiere decir que si existen objetos o arrays dentro de un objeto a copiar. Entonces los sub-elementos en cada nivel,</w:t>
      </w:r>
      <w:r w:rsidRPr="00607966">
        <w:rPr>
          <w:b/>
          <w:bCs/>
          <w:sz w:val="28"/>
          <w:szCs w:val="28"/>
        </w:rPr>
        <w:t xml:space="preserve"> tendrán la misma referencia en la copia y en el original</w:t>
      </w:r>
      <w:r w:rsidRPr="00607966">
        <w:rPr>
          <w:sz w:val="28"/>
          <w:szCs w:val="28"/>
        </w:rPr>
        <w:t>.</w:t>
      </w:r>
    </w:p>
    <w:p w14:paraId="21D0B1E2" w14:textId="5A7F015E" w:rsidR="00607966" w:rsidRDefault="00BE7EAC" w:rsidP="00607966">
      <w:pPr>
        <w:rPr>
          <w:sz w:val="28"/>
          <w:szCs w:val="28"/>
        </w:rPr>
      </w:pPr>
      <w:r>
        <w:rPr>
          <w:noProof/>
          <w:sz w:val="28"/>
          <w:szCs w:val="28"/>
        </w:rPr>
        <w:lastRenderedPageBreak/>
        <w:drawing>
          <wp:inline distT="0" distB="0" distL="0" distR="0" wp14:anchorId="7E6F4727" wp14:editId="264C5C55">
            <wp:extent cx="9059539" cy="1257475"/>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90">
                      <a:extLst>
                        <a:ext uri="{28A0092B-C50C-407E-A947-70E740481C1C}">
                          <a14:useLocalDpi xmlns:a14="http://schemas.microsoft.com/office/drawing/2010/main" val="0"/>
                        </a:ext>
                      </a:extLst>
                    </a:blip>
                    <a:stretch>
                      <a:fillRect/>
                    </a:stretch>
                  </pic:blipFill>
                  <pic:spPr>
                    <a:xfrm>
                      <a:off x="0" y="0"/>
                      <a:ext cx="9059539" cy="1257475"/>
                    </a:xfrm>
                    <a:prstGeom prst="rect">
                      <a:avLst/>
                    </a:prstGeom>
                  </pic:spPr>
                </pic:pic>
              </a:graphicData>
            </a:graphic>
          </wp:inline>
        </w:drawing>
      </w:r>
    </w:p>
    <w:p w14:paraId="76DA91FB" w14:textId="59E93294" w:rsidR="003C0A2E" w:rsidRPr="003C0A2E" w:rsidRDefault="003C0A2E" w:rsidP="003C0A2E">
      <w:pPr>
        <w:rPr>
          <w:sz w:val="28"/>
          <w:szCs w:val="28"/>
        </w:rPr>
      </w:pPr>
      <w:r w:rsidRPr="003C0A2E">
        <w:rPr>
          <w:sz w:val="28"/>
          <w:szCs w:val="28"/>
        </w:rPr>
        <w:t>La manera de solucionar esto es más compleja, tendrías que utilizar el operador de propagación para cada elemento en cada nivel de profundidad.</w:t>
      </w:r>
    </w:p>
    <w:p w14:paraId="556460D8" w14:textId="17687CD2" w:rsidR="00BE7EAC" w:rsidRDefault="003C0A2E" w:rsidP="003C0A2E">
      <w:pPr>
        <w:rPr>
          <w:sz w:val="28"/>
          <w:szCs w:val="28"/>
        </w:rPr>
      </w:pPr>
      <w:r w:rsidRPr="003C0A2E">
        <w:rPr>
          <w:sz w:val="28"/>
          <w:szCs w:val="28"/>
        </w:rPr>
        <w:t xml:space="preserve">Sin embargo, recientemente salió una forma de crear una copia profunda con </w:t>
      </w:r>
      <w:hyperlink r:id="rId91" w:history="1">
        <w:r w:rsidRPr="00FB2350">
          <w:rPr>
            <w:rStyle w:val="Hipervnculo"/>
            <w:b/>
            <w:bCs/>
            <w:sz w:val="28"/>
            <w:szCs w:val="28"/>
          </w:rPr>
          <w:t>StructuredClone</w:t>
        </w:r>
      </w:hyperlink>
      <w:r w:rsidRPr="003C0A2E">
        <w:rPr>
          <w:sz w:val="28"/>
          <w:szCs w:val="28"/>
        </w:rPr>
        <w:t xml:space="preserve">. Aunque es una característica muy reciente, así que revisa que </w:t>
      </w:r>
      <w:hyperlink r:id="rId92" w:history="1">
        <w:r w:rsidRPr="00FB2350">
          <w:rPr>
            <w:rStyle w:val="Hipervnculo"/>
            <w:sz w:val="28"/>
            <w:szCs w:val="28"/>
          </w:rPr>
          <w:t>navegadores tienen soporte</w:t>
        </w:r>
      </w:hyperlink>
      <w:r w:rsidRPr="003C0A2E">
        <w:rPr>
          <w:sz w:val="28"/>
          <w:szCs w:val="28"/>
        </w:rPr>
        <w:t>.</w:t>
      </w:r>
    </w:p>
    <w:p w14:paraId="4E55471B" w14:textId="5247FA4E" w:rsidR="00FB2350" w:rsidRDefault="00FB2350" w:rsidP="003C0A2E">
      <w:pPr>
        <w:rPr>
          <w:sz w:val="28"/>
          <w:szCs w:val="28"/>
        </w:rPr>
      </w:pPr>
      <w:r>
        <w:rPr>
          <w:noProof/>
          <w:sz w:val="28"/>
          <w:szCs w:val="28"/>
        </w:rPr>
        <w:drawing>
          <wp:inline distT="0" distB="0" distL="0" distR="0" wp14:anchorId="1EB29FE0" wp14:editId="4A2A428D">
            <wp:extent cx="9097645" cy="1286054"/>
            <wp:effectExtent l="0" t="0" r="825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93">
                      <a:extLst>
                        <a:ext uri="{28A0092B-C50C-407E-A947-70E740481C1C}">
                          <a14:useLocalDpi xmlns:a14="http://schemas.microsoft.com/office/drawing/2010/main" val="0"/>
                        </a:ext>
                      </a:extLst>
                    </a:blip>
                    <a:stretch>
                      <a:fillRect/>
                    </a:stretch>
                  </pic:blipFill>
                  <pic:spPr>
                    <a:xfrm>
                      <a:off x="0" y="0"/>
                      <a:ext cx="9097645" cy="1286054"/>
                    </a:xfrm>
                    <a:prstGeom prst="rect">
                      <a:avLst/>
                    </a:prstGeom>
                  </pic:spPr>
                </pic:pic>
              </a:graphicData>
            </a:graphic>
          </wp:inline>
        </w:drawing>
      </w:r>
    </w:p>
    <w:p w14:paraId="2E5A6F6F" w14:textId="422EE62C" w:rsidR="00FB2350" w:rsidRPr="00B40860" w:rsidRDefault="00B40860" w:rsidP="00B40860">
      <w:pPr>
        <w:pStyle w:val="Ttulo1"/>
        <w:jc w:val="center"/>
        <w:rPr>
          <w:b/>
          <w:bCs/>
          <w:color w:val="auto"/>
          <w:sz w:val="96"/>
          <w:szCs w:val="96"/>
        </w:rPr>
      </w:pPr>
      <w:r w:rsidRPr="00B40860">
        <w:rPr>
          <w:b/>
          <w:bCs/>
          <w:color w:val="auto"/>
          <w:sz w:val="96"/>
          <w:szCs w:val="96"/>
        </w:rPr>
        <w:t>Promise.finally</w:t>
      </w:r>
    </w:p>
    <w:p w14:paraId="18E29673" w14:textId="77777777" w:rsidR="008F0A4B" w:rsidRPr="008F0A4B" w:rsidRDefault="008F0A4B" w:rsidP="008F0A4B">
      <w:pPr>
        <w:pStyle w:val="Ttulo2"/>
        <w:rPr>
          <w:b/>
          <w:bCs/>
          <w:color w:val="auto"/>
          <w:sz w:val="40"/>
          <w:szCs w:val="40"/>
        </w:rPr>
      </w:pPr>
      <w:r w:rsidRPr="008F0A4B">
        <w:rPr>
          <w:b/>
          <w:bCs/>
          <w:color w:val="auto"/>
          <w:sz w:val="40"/>
          <w:szCs w:val="40"/>
        </w:rPr>
        <w:t>Método finally en promesas</w:t>
      </w:r>
    </w:p>
    <w:p w14:paraId="1C410D2A" w14:textId="2116920C" w:rsidR="00B40860" w:rsidRDefault="008F0A4B" w:rsidP="008F0A4B">
      <w:pPr>
        <w:rPr>
          <w:sz w:val="28"/>
          <w:szCs w:val="28"/>
        </w:rPr>
      </w:pPr>
      <w:r w:rsidRPr="008F0A4B">
        <w:rPr>
          <w:sz w:val="28"/>
          <w:szCs w:val="28"/>
        </w:rPr>
        <w:t xml:space="preserve">El método </w:t>
      </w:r>
      <w:r w:rsidRPr="008F0A4B">
        <w:rPr>
          <w:b/>
          <w:bCs/>
          <w:sz w:val="28"/>
          <w:szCs w:val="28"/>
        </w:rPr>
        <w:t>finally</w:t>
      </w:r>
      <w:r w:rsidRPr="008F0A4B">
        <w:rPr>
          <w:sz w:val="28"/>
          <w:szCs w:val="28"/>
        </w:rPr>
        <w:t xml:space="preserve"> para promesas consiste en ejecutar código después que una promesa haya sido ejecutada como </w:t>
      </w:r>
      <w:r w:rsidRPr="008F0A4B">
        <w:rPr>
          <w:b/>
          <w:bCs/>
          <w:sz w:val="28"/>
          <w:szCs w:val="28"/>
        </w:rPr>
        <w:t>resuelta</w:t>
      </w:r>
      <w:r w:rsidRPr="008F0A4B">
        <w:rPr>
          <w:sz w:val="28"/>
          <w:szCs w:val="28"/>
        </w:rPr>
        <w:t xml:space="preserve"> o </w:t>
      </w:r>
      <w:r w:rsidRPr="008F0A4B">
        <w:rPr>
          <w:b/>
          <w:bCs/>
          <w:sz w:val="28"/>
          <w:szCs w:val="28"/>
        </w:rPr>
        <w:t>rechazada</w:t>
      </w:r>
      <w:r w:rsidRPr="008F0A4B">
        <w:rPr>
          <w:sz w:val="28"/>
          <w:szCs w:val="28"/>
        </w:rPr>
        <w:t>.</w:t>
      </w:r>
    </w:p>
    <w:p w14:paraId="79EDA375" w14:textId="25EA12F8" w:rsidR="008F0A4B" w:rsidRDefault="008F0A4B" w:rsidP="008F0A4B">
      <w:pPr>
        <w:rPr>
          <w:sz w:val="28"/>
          <w:szCs w:val="28"/>
        </w:rPr>
      </w:pPr>
      <w:r>
        <w:rPr>
          <w:noProof/>
          <w:sz w:val="28"/>
          <w:szCs w:val="28"/>
        </w:rPr>
        <w:lastRenderedPageBreak/>
        <w:drawing>
          <wp:inline distT="0" distB="0" distL="0" distR="0" wp14:anchorId="56D54220" wp14:editId="6D8F1A1F">
            <wp:extent cx="9040487" cy="108600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94">
                      <a:extLst>
                        <a:ext uri="{28A0092B-C50C-407E-A947-70E740481C1C}">
                          <a14:useLocalDpi xmlns:a14="http://schemas.microsoft.com/office/drawing/2010/main" val="0"/>
                        </a:ext>
                      </a:extLst>
                    </a:blip>
                    <a:stretch>
                      <a:fillRect/>
                    </a:stretch>
                  </pic:blipFill>
                  <pic:spPr>
                    <a:xfrm>
                      <a:off x="0" y="0"/>
                      <a:ext cx="9040487" cy="1086002"/>
                    </a:xfrm>
                    <a:prstGeom prst="rect">
                      <a:avLst/>
                    </a:prstGeom>
                  </pic:spPr>
                </pic:pic>
              </a:graphicData>
            </a:graphic>
          </wp:inline>
        </w:drawing>
      </w:r>
    </w:p>
    <w:p w14:paraId="12362113" w14:textId="77777777" w:rsidR="00B404C7" w:rsidRPr="00B404C7" w:rsidRDefault="00B404C7" w:rsidP="00B404C7">
      <w:pPr>
        <w:pStyle w:val="Ttulo2"/>
        <w:rPr>
          <w:b/>
          <w:bCs/>
          <w:color w:val="auto"/>
          <w:sz w:val="40"/>
          <w:szCs w:val="40"/>
        </w:rPr>
      </w:pPr>
      <w:r w:rsidRPr="00B404C7">
        <w:rPr>
          <w:b/>
          <w:bCs/>
          <w:color w:val="auto"/>
          <w:sz w:val="40"/>
          <w:szCs w:val="40"/>
        </w:rPr>
        <w:t>Generadores asíncronos</w:t>
      </w:r>
    </w:p>
    <w:p w14:paraId="1FE689BD" w14:textId="6AB6D4F7" w:rsidR="008F0A4B" w:rsidRDefault="00B404C7" w:rsidP="00B404C7">
      <w:pPr>
        <w:rPr>
          <w:sz w:val="28"/>
          <w:szCs w:val="28"/>
        </w:rPr>
      </w:pPr>
      <w:r w:rsidRPr="00B404C7">
        <w:rPr>
          <w:sz w:val="28"/>
          <w:szCs w:val="28"/>
        </w:rPr>
        <w:t>Los generados asíncronos son semejantes a los generadores que ya conoces, pero combinando sintaxis de promesas.</w:t>
      </w:r>
    </w:p>
    <w:p w14:paraId="03150384" w14:textId="7CE7C091" w:rsidR="00B404C7" w:rsidRDefault="00B404C7" w:rsidP="00B404C7">
      <w:pPr>
        <w:rPr>
          <w:sz w:val="28"/>
          <w:szCs w:val="28"/>
        </w:rPr>
      </w:pPr>
      <w:r>
        <w:rPr>
          <w:noProof/>
          <w:sz w:val="28"/>
          <w:szCs w:val="28"/>
        </w:rPr>
        <w:drawing>
          <wp:inline distT="0" distB="0" distL="0" distR="0" wp14:anchorId="4F2FB64F" wp14:editId="3939E3DF">
            <wp:extent cx="9078592" cy="2286319"/>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95">
                      <a:extLst>
                        <a:ext uri="{28A0092B-C50C-407E-A947-70E740481C1C}">
                          <a14:useLocalDpi xmlns:a14="http://schemas.microsoft.com/office/drawing/2010/main" val="0"/>
                        </a:ext>
                      </a:extLst>
                    </a:blip>
                    <a:stretch>
                      <a:fillRect/>
                    </a:stretch>
                  </pic:blipFill>
                  <pic:spPr>
                    <a:xfrm>
                      <a:off x="0" y="0"/>
                      <a:ext cx="9078592" cy="2286319"/>
                    </a:xfrm>
                    <a:prstGeom prst="rect">
                      <a:avLst/>
                    </a:prstGeom>
                  </pic:spPr>
                </pic:pic>
              </a:graphicData>
            </a:graphic>
          </wp:inline>
        </w:drawing>
      </w:r>
    </w:p>
    <w:p w14:paraId="5E1900CD" w14:textId="77777777" w:rsidR="00F468D4" w:rsidRPr="00F468D4" w:rsidRDefault="00F468D4" w:rsidP="00F468D4">
      <w:pPr>
        <w:pStyle w:val="Ttulo2"/>
        <w:rPr>
          <w:b/>
          <w:bCs/>
          <w:color w:val="auto"/>
          <w:sz w:val="40"/>
          <w:szCs w:val="40"/>
        </w:rPr>
      </w:pPr>
      <w:r w:rsidRPr="00F468D4">
        <w:rPr>
          <w:b/>
          <w:bCs/>
          <w:color w:val="auto"/>
          <w:sz w:val="40"/>
          <w:szCs w:val="40"/>
        </w:rPr>
        <w:t>Cómo utilizar for await</w:t>
      </w:r>
    </w:p>
    <w:p w14:paraId="4ADD5A58" w14:textId="28BC4533" w:rsidR="00F468D4" w:rsidRPr="00F468D4" w:rsidRDefault="00F468D4" w:rsidP="00F468D4">
      <w:pPr>
        <w:rPr>
          <w:sz w:val="28"/>
          <w:szCs w:val="28"/>
        </w:rPr>
      </w:pPr>
      <w:r w:rsidRPr="00F468D4">
        <w:rPr>
          <w:sz w:val="28"/>
          <w:szCs w:val="28"/>
        </w:rPr>
        <w:t xml:space="preserve">De la misma manera, </w:t>
      </w:r>
      <w:r w:rsidRPr="000B480C">
        <w:rPr>
          <w:b/>
          <w:bCs/>
          <w:sz w:val="28"/>
          <w:szCs w:val="28"/>
        </w:rPr>
        <w:t>for await</w:t>
      </w:r>
      <w:r w:rsidRPr="00F468D4">
        <w:rPr>
          <w:sz w:val="28"/>
          <w:szCs w:val="28"/>
        </w:rPr>
        <w:t xml:space="preserve"> es un ciclo repetitivo que se maneja asíncronamente. El ciclo siempre debe estar dentro de una función con </w:t>
      </w:r>
      <w:r w:rsidRPr="000B480C">
        <w:rPr>
          <w:b/>
          <w:bCs/>
          <w:sz w:val="28"/>
          <w:szCs w:val="28"/>
        </w:rPr>
        <w:t>async</w:t>
      </w:r>
      <w:r w:rsidRPr="00F468D4">
        <w:rPr>
          <w:sz w:val="28"/>
          <w:szCs w:val="28"/>
        </w:rPr>
        <w:t>.</w:t>
      </w:r>
    </w:p>
    <w:p w14:paraId="61D383B8" w14:textId="455CD01A" w:rsidR="00B404C7" w:rsidRDefault="00F468D4" w:rsidP="00F468D4">
      <w:pPr>
        <w:rPr>
          <w:sz w:val="28"/>
          <w:szCs w:val="28"/>
        </w:rPr>
      </w:pPr>
      <w:r w:rsidRPr="00F468D4">
        <w:rPr>
          <w:sz w:val="28"/>
          <w:szCs w:val="28"/>
        </w:rPr>
        <w:t xml:space="preserve">El valor es cada elemento del iterable puede tener cualquier nombre, por eso se inicia con </w:t>
      </w:r>
      <w:r w:rsidRPr="000B480C">
        <w:rPr>
          <w:b/>
          <w:bCs/>
          <w:sz w:val="28"/>
          <w:szCs w:val="28"/>
        </w:rPr>
        <w:t>let</w:t>
      </w:r>
      <w:r w:rsidRPr="00F468D4">
        <w:rPr>
          <w:sz w:val="28"/>
          <w:szCs w:val="28"/>
        </w:rPr>
        <w:t xml:space="preserve"> </w:t>
      </w:r>
      <w:r w:rsidRPr="000B480C">
        <w:rPr>
          <w:b/>
          <w:bCs/>
          <w:sz w:val="28"/>
          <w:szCs w:val="28"/>
        </w:rPr>
        <w:t>nombre</w:t>
      </w:r>
      <w:r w:rsidRPr="00F468D4">
        <w:rPr>
          <w:sz w:val="28"/>
          <w:szCs w:val="28"/>
        </w:rPr>
        <w:t>.</w:t>
      </w:r>
    </w:p>
    <w:p w14:paraId="14A83D14" w14:textId="6C54C8A5" w:rsidR="000B480C" w:rsidRDefault="007D3763" w:rsidP="00F468D4">
      <w:pPr>
        <w:rPr>
          <w:sz w:val="28"/>
          <w:szCs w:val="28"/>
        </w:rPr>
      </w:pPr>
      <w:r>
        <w:rPr>
          <w:noProof/>
          <w:sz w:val="28"/>
          <w:szCs w:val="28"/>
        </w:rPr>
        <w:lastRenderedPageBreak/>
        <w:drawing>
          <wp:inline distT="0" distB="0" distL="0" distR="0" wp14:anchorId="07A8FB60" wp14:editId="3BB6BBF0">
            <wp:extent cx="9040487" cy="1857634"/>
            <wp:effectExtent l="0" t="0" r="889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96">
                      <a:extLst>
                        <a:ext uri="{28A0092B-C50C-407E-A947-70E740481C1C}">
                          <a14:useLocalDpi xmlns:a14="http://schemas.microsoft.com/office/drawing/2010/main" val="0"/>
                        </a:ext>
                      </a:extLst>
                    </a:blip>
                    <a:stretch>
                      <a:fillRect/>
                    </a:stretch>
                  </pic:blipFill>
                  <pic:spPr>
                    <a:xfrm>
                      <a:off x="0" y="0"/>
                      <a:ext cx="9040487" cy="1857634"/>
                    </a:xfrm>
                    <a:prstGeom prst="rect">
                      <a:avLst/>
                    </a:prstGeom>
                  </pic:spPr>
                </pic:pic>
              </a:graphicData>
            </a:graphic>
          </wp:inline>
        </w:drawing>
      </w:r>
    </w:p>
    <w:p w14:paraId="0BA24659" w14:textId="03B0D523" w:rsidR="007D3763" w:rsidRPr="00BA2708" w:rsidRDefault="00BA2708" w:rsidP="00BA2708">
      <w:pPr>
        <w:pStyle w:val="Ttulo1"/>
        <w:jc w:val="center"/>
        <w:rPr>
          <w:b/>
          <w:bCs/>
          <w:color w:val="auto"/>
          <w:sz w:val="96"/>
          <w:szCs w:val="96"/>
        </w:rPr>
      </w:pPr>
      <w:r w:rsidRPr="00BA2708">
        <w:rPr>
          <w:b/>
          <w:bCs/>
          <w:color w:val="auto"/>
          <w:sz w:val="96"/>
          <w:szCs w:val="96"/>
        </w:rPr>
        <w:t>ES10: flat-map y trimStart-trimEnd</w:t>
      </w:r>
    </w:p>
    <w:p w14:paraId="7915D2EA" w14:textId="77777777" w:rsidR="00B9469B" w:rsidRPr="00B9469B" w:rsidRDefault="00B9469B" w:rsidP="00B9469B">
      <w:pPr>
        <w:pStyle w:val="Ttulo2"/>
        <w:rPr>
          <w:b/>
          <w:bCs/>
          <w:color w:val="auto"/>
          <w:sz w:val="40"/>
          <w:szCs w:val="40"/>
        </w:rPr>
      </w:pPr>
      <w:r w:rsidRPr="00B9469B">
        <w:rPr>
          <w:b/>
          <w:bCs/>
          <w:color w:val="auto"/>
          <w:sz w:val="40"/>
          <w:szCs w:val="40"/>
        </w:rPr>
        <w:t>Qué es el aplanamiento de arrays</w:t>
      </w:r>
    </w:p>
    <w:p w14:paraId="7ABA02C6" w14:textId="574F5B46" w:rsidR="00B9469B" w:rsidRPr="00B9469B" w:rsidRDefault="00B9469B" w:rsidP="00B9469B">
      <w:pPr>
        <w:rPr>
          <w:sz w:val="28"/>
          <w:szCs w:val="28"/>
        </w:rPr>
      </w:pPr>
      <w:r w:rsidRPr="00920A72">
        <w:rPr>
          <w:b/>
          <w:bCs/>
          <w:sz w:val="28"/>
          <w:szCs w:val="28"/>
        </w:rPr>
        <w:t>El aplanamiento consiste en transformar un array de arrays a una sola dimensión</w:t>
      </w:r>
      <w:r w:rsidRPr="00B9469B">
        <w:rPr>
          <w:sz w:val="28"/>
          <w:szCs w:val="28"/>
        </w:rPr>
        <w:t xml:space="preserve">. Los métodos </w:t>
      </w:r>
      <w:r w:rsidRPr="00920A72">
        <w:rPr>
          <w:b/>
          <w:bCs/>
          <w:sz w:val="28"/>
          <w:szCs w:val="28"/>
        </w:rPr>
        <w:t>flat</w:t>
      </w:r>
      <w:r w:rsidRPr="00B9469B">
        <w:rPr>
          <w:sz w:val="28"/>
          <w:szCs w:val="28"/>
        </w:rPr>
        <w:t xml:space="preserve"> y </w:t>
      </w:r>
      <w:r w:rsidRPr="00920A72">
        <w:rPr>
          <w:b/>
          <w:bCs/>
          <w:sz w:val="28"/>
          <w:szCs w:val="28"/>
        </w:rPr>
        <w:t>flatMap</w:t>
      </w:r>
      <w:r w:rsidRPr="00B9469B">
        <w:rPr>
          <w:sz w:val="28"/>
          <w:szCs w:val="28"/>
        </w:rPr>
        <w:t xml:space="preserve"> permitirán realizar el aplanamiento.</w:t>
      </w:r>
    </w:p>
    <w:p w14:paraId="4D095652" w14:textId="77777777" w:rsidR="00B9469B" w:rsidRPr="00920A72" w:rsidRDefault="00B9469B" w:rsidP="00920A72">
      <w:pPr>
        <w:pStyle w:val="Ttulo2"/>
        <w:rPr>
          <w:b/>
          <w:bCs/>
          <w:color w:val="auto"/>
          <w:sz w:val="40"/>
          <w:szCs w:val="40"/>
        </w:rPr>
      </w:pPr>
      <w:r w:rsidRPr="00920A72">
        <w:rPr>
          <w:b/>
          <w:bCs/>
          <w:color w:val="auto"/>
          <w:sz w:val="40"/>
          <w:szCs w:val="40"/>
        </w:rPr>
        <w:t>Método flat</w:t>
      </w:r>
    </w:p>
    <w:p w14:paraId="3BF190A4" w14:textId="1A6D7269" w:rsidR="00B9469B" w:rsidRPr="00B9469B" w:rsidRDefault="00B9469B" w:rsidP="00B9469B">
      <w:pPr>
        <w:rPr>
          <w:sz w:val="28"/>
          <w:szCs w:val="28"/>
        </w:rPr>
      </w:pPr>
      <w:r w:rsidRPr="00B9469B">
        <w:rPr>
          <w:sz w:val="28"/>
          <w:szCs w:val="28"/>
        </w:rPr>
        <w:t xml:space="preserve">El método </w:t>
      </w:r>
      <w:r w:rsidRPr="00920A72">
        <w:rPr>
          <w:b/>
          <w:bCs/>
          <w:sz w:val="28"/>
          <w:szCs w:val="28"/>
        </w:rPr>
        <w:t>flat</w:t>
      </w:r>
      <w:r w:rsidRPr="00B9469B">
        <w:rPr>
          <w:sz w:val="28"/>
          <w:szCs w:val="28"/>
        </w:rPr>
        <w:t xml:space="preserve"> devuelve un </w:t>
      </w:r>
      <w:r w:rsidRPr="00770C49">
        <w:rPr>
          <w:i/>
          <w:iCs/>
          <w:sz w:val="28"/>
          <w:szCs w:val="28"/>
        </w:rPr>
        <w:t>array</w:t>
      </w:r>
      <w:r w:rsidRPr="00B9469B">
        <w:rPr>
          <w:sz w:val="28"/>
          <w:szCs w:val="28"/>
        </w:rPr>
        <w:t xml:space="preserve"> donde los sub-arrays han sido propagados hasta una profundidad especificada.</w:t>
      </w:r>
    </w:p>
    <w:p w14:paraId="5BCC9B56" w14:textId="73CAE1C9" w:rsidR="00B9469B" w:rsidRPr="00B9469B" w:rsidRDefault="00B9469B" w:rsidP="00B9469B">
      <w:pPr>
        <w:rPr>
          <w:sz w:val="28"/>
          <w:szCs w:val="28"/>
        </w:rPr>
      </w:pPr>
      <w:r w:rsidRPr="00B9469B">
        <w:rPr>
          <w:sz w:val="28"/>
          <w:szCs w:val="28"/>
        </w:rPr>
        <w:t xml:space="preserve">Este método es </w:t>
      </w:r>
      <w:r w:rsidRPr="00486BF5">
        <w:rPr>
          <w:b/>
          <w:bCs/>
          <w:sz w:val="28"/>
          <w:szCs w:val="28"/>
        </w:rPr>
        <w:t>inmutable</w:t>
      </w:r>
      <w:r w:rsidRPr="00B9469B">
        <w:rPr>
          <w:sz w:val="28"/>
          <w:szCs w:val="28"/>
        </w:rPr>
        <w:t>, es decir, retorna un nuevo array con los cambios y no cambia el array original.</w:t>
      </w:r>
    </w:p>
    <w:p w14:paraId="10E1E162" w14:textId="4944CC56" w:rsidR="00B9469B" w:rsidRPr="00B9469B" w:rsidRDefault="00B9469B" w:rsidP="00B9469B">
      <w:pPr>
        <w:rPr>
          <w:sz w:val="28"/>
          <w:szCs w:val="28"/>
        </w:rPr>
      </w:pPr>
      <w:r w:rsidRPr="00B9469B">
        <w:rPr>
          <w:sz w:val="28"/>
          <w:szCs w:val="28"/>
        </w:rPr>
        <w:t>Este método recibe un argumento:</w:t>
      </w:r>
    </w:p>
    <w:p w14:paraId="44903428" w14:textId="77777777" w:rsidR="00B9469B" w:rsidRPr="00486BF5" w:rsidRDefault="00B9469B" w:rsidP="00486BF5">
      <w:pPr>
        <w:pStyle w:val="Prrafodelista"/>
        <w:numPr>
          <w:ilvl w:val="0"/>
          <w:numId w:val="12"/>
        </w:numPr>
        <w:rPr>
          <w:sz w:val="28"/>
          <w:szCs w:val="28"/>
        </w:rPr>
      </w:pPr>
      <w:r w:rsidRPr="00486BF5">
        <w:rPr>
          <w:sz w:val="28"/>
          <w:szCs w:val="28"/>
        </w:rPr>
        <w:t xml:space="preserve">La </w:t>
      </w:r>
      <w:r w:rsidRPr="00486BF5">
        <w:rPr>
          <w:b/>
          <w:bCs/>
          <w:sz w:val="28"/>
          <w:szCs w:val="28"/>
        </w:rPr>
        <w:t>profundidad</w:t>
      </w:r>
      <w:r w:rsidRPr="00486BF5">
        <w:rPr>
          <w:sz w:val="28"/>
          <w:szCs w:val="28"/>
        </w:rPr>
        <w:t xml:space="preserve"> del aplanamiento, por defecto, tiene un valor de 1.</w:t>
      </w:r>
    </w:p>
    <w:p w14:paraId="31ED43C2" w14:textId="2E09243A" w:rsidR="00BA2708" w:rsidRDefault="00B9469B" w:rsidP="00B9469B">
      <w:pPr>
        <w:rPr>
          <w:sz w:val="28"/>
          <w:szCs w:val="28"/>
        </w:rPr>
      </w:pPr>
      <w:r w:rsidRPr="00B9469B">
        <w:rPr>
          <w:sz w:val="28"/>
          <w:szCs w:val="28"/>
        </w:rPr>
        <w:lastRenderedPageBreak/>
        <w:t xml:space="preserve">Si se desea aplanar todos los sub-arrays en una sola dimensión, utiliza el valor de </w:t>
      </w:r>
      <w:r w:rsidRPr="00486BF5">
        <w:rPr>
          <w:b/>
          <w:bCs/>
          <w:sz w:val="28"/>
          <w:szCs w:val="28"/>
        </w:rPr>
        <w:t>Infinity</w:t>
      </w:r>
      <w:r w:rsidRPr="00B9469B">
        <w:rPr>
          <w:sz w:val="28"/>
          <w:szCs w:val="28"/>
        </w:rPr>
        <w:t>.</w:t>
      </w:r>
    </w:p>
    <w:p w14:paraId="2FBF873C" w14:textId="59BA3C2C" w:rsidR="00486BF5" w:rsidRDefault="00D845C2" w:rsidP="00B9469B">
      <w:pPr>
        <w:rPr>
          <w:sz w:val="28"/>
          <w:szCs w:val="28"/>
        </w:rPr>
      </w:pPr>
      <w:r>
        <w:rPr>
          <w:noProof/>
          <w:sz w:val="28"/>
          <w:szCs w:val="28"/>
        </w:rPr>
        <w:drawing>
          <wp:inline distT="0" distB="0" distL="0" distR="0" wp14:anchorId="17644772" wp14:editId="766FF929">
            <wp:extent cx="9088118" cy="3305636"/>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97">
                      <a:extLst>
                        <a:ext uri="{28A0092B-C50C-407E-A947-70E740481C1C}">
                          <a14:useLocalDpi xmlns:a14="http://schemas.microsoft.com/office/drawing/2010/main" val="0"/>
                        </a:ext>
                      </a:extLst>
                    </a:blip>
                    <a:stretch>
                      <a:fillRect/>
                    </a:stretch>
                  </pic:blipFill>
                  <pic:spPr>
                    <a:xfrm>
                      <a:off x="0" y="0"/>
                      <a:ext cx="9088118" cy="3305636"/>
                    </a:xfrm>
                    <a:prstGeom prst="rect">
                      <a:avLst/>
                    </a:prstGeom>
                  </pic:spPr>
                </pic:pic>
              </a:graphicData>
            </a:graphic>
          </wp:inline>
        </w:drawing>
      </w:r>
    </w:p>
    <w:p w14:paraId="458C58C4" w14:textId="77777777" w:rsidR="00357DBF" w:rsidRPr="00357DBF" w:rsidRDefault="00357DBF" w:rsidP="00357DBF">
      <w:pPr>
        <w:pStyle w:val="Ttulo2"/>
        <w:rPr>
          <w:b/>
          <w:bCs/>
          <w:color w:val="auto"/>
          <w:sz w:val="40"/>
          <w:szCs w:val="40"/>
        </w:rPr>
      </w:pPr>
      <w:r w:rsidRPr="00357DBF">
        <w:rPr>
          <w:b/>
          <w:bCs/>
          <w:color w:val="auto"/>
          <w:sz w:val="40"/>
          <w:szCs w:val="40"/>
        </w:rPr>
        <w:t>Método flatMap</w:t>
      </w:r>
    </w:p>
    <w:p w14:paraId="1D29CE80" w14:textId="21A9934D" w:rsidR="00357DBF" w:rsidRPr="00357DBF" w:rsidRDefault="00357DBF" w:rsidP="00357DBF">
      <w:pPr>
        <w:rPr>
          <w:sz w:val="28"/>
          <w:szCs w:val="28"/>
        </w:rPr>
      </w:pPr>
      <w:r w:rsidRPr="00357DBF">
        <w:rPr>
          <w:sz w:val="28"/>
          <w:szCs w:val="28"/>
        </w:rPr>
        <w:t xml:space="preserve">El método </w:t>
      </w:r>
      <w:r w:rsidRPr="00357DBF">
        <w:rPr>
          <w:b/>
          <w:bCs/>
          <w:sz w:val="28"/>
          <w:szCs w:val="28"/>
        </w:rPr>
        <w:t>flatMap</w:t>
      </w:r>
      <w:r w:rsidRPr="00357DBF">
        <w:rPr>
          <w:sz w:val="28"/>
          <w:szCs w:val="28"/>
        </w:rPr>
        <w:t xml:space="preserve"> es una combinación de los métodos </w:t>
      </w:r>
      <w:r w:rsidRPr="00357DBF">
        <w:rPr>
          <w:b/>
          <w:bCs/>
          <w:sz w:val="28"/>
          <w:szCs w:val="28"/>
        </w:rPr>
        <w:t>map</w:t>
      </w:r>
      <w:r w:rsidRPr="00357DBF">
        <w:rPr>
          <w:sz w:val="28"/>
          <w:szCs w:val="28"/>
        </w:rPr>
        <w:t xml:space="preserve"> y </w:t>
      </w:r>
      <w:r w:rsidRPr="00357DBF">
        <w:rPr>
          <w:b/>
          <w:bCs/>
          <w:sz w:val="28"/>
          <w:szCs w:val="28"/>
        </w:rPr>
        <w:t>flat</w:t>
      </w:r>
      <w:r w:rsidRPr="00357DBF">
        <w:rPr>
          <w:sz w:val="28"/>
          <w:szCs w:val="28"/>
        </w:rPr>
        <w:t xml:space="preserve">. Primero realiza la iteración de los elementos del array (como si fuera map), y después los aplana en una sola profundidad (como si fuera </w:t>
      </w:r>
      <w:r w:rsidRPr="0037182B">
        <w:rPr>
          <w:b/>
          <w:bCs/>
          <w:sz w:val="28"/>
          <w:szCs w:val="28"/>
        </w:rPr>
        <w:t>flat</w:t>
      </w:r>
      <w:r w:rsidRPr="00357DBF">
        <w:rPr>
          <w:sz w:val="28"/>
          <w:szCs w:val="28"/>
        </w:rPr>
        <w:t>).</w:t>
      </w:r>
    </w:p>
    <w:p w14:paraId="26F5F968" w14:textId="0184B696" w:rsidR="00357DBF" w:rsidRPr="00357DBF" w:rsidRDefault="00357DBF" w:rsidP="00357DBF">
      <w:pPr>
        <w:rPr>
          <w:sz w:val="28"/>
          <w:szCs w:val="28"/>
        </w:rPr>
      </w:pPr>
      <w:r w:rsidRPr="00357DBF">
        <w:rPr>
          <w:sz w:val="28"/>
          <w:szCs w:val="28"/>
        </w:rPr>
        <w:t>Este método es inmutable, es decir, retorna un nuevo array con los cambios y no cambia el array original.</w:t>
      </w:r>
    </w:p>
    <w:p w14:paraId="58A3531A" w14:textId="019369A6" w:rsidR="00357DBF" w:rsidRDefault="00357DBF" w:rsidP="00357DBF">
      <w:pPr>
        <w:rPr>
          <w:sz w:val="28"/>
          <w:szCs w:val="28"/>
        </w:rPr>
      </w:pPr>
      <w:r w:rsidRPr="00357DBF">
        <w:rPr>
          <w:sz w:val="28"/>
          <w:szCs w:val="28"/>
        </w:rPr>
        <w:t xml:space="preserve">Este método recibe los mismos argumentos que el método </w:t>
      </w:r>
      <w:r w:rsidRPr="00357DBF">
        <w:rPr>
          <w:b/>
          <w:bCs/>
          <w:sz w:val="28"/>
          <w:szCs w:val="28"/>
        </w:rPr>
        <w:t>map</w:t>
      </w:r>
      <w:r w:rsidRPr="00357DBF">
        <w:rPr>
          <w:sz w:val="28"/>
          <w:szCs w:val="28"/>
        </w:rPr>
        <w:t>.</w:t>
      </w:r>
    </w:p>
    <w:p w14:paraId="0F48C5AC" w14:textId="604112D1" w:rsidR="00357DBF" w:rsidRDefault="00B36567" w:rsidP="00357DBF">
      <w:pPr>
        <w:rPr>
          <w:sz w:val="28"/>
          <w:szCs w:val="28"/>
        </w:rPr>
      </w:pPr>
      <w:r>
        <w:rPr>
          <w:noProof/>
          <w:sz w:val="28"/>
          <w:szCs w:val="28"/>
        </w:rPr>
        <w:lastRenderedPageBreak/>
        <w:drawing>
          <wp:inline distT="0" distB="0" distL="0" distR="0" wp14:anchorId="47E21DCC" wp14:editId="61FA7400">
            <wp:extent cx="9030960" cy="3648584"/>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98">
                      <a:extLst>
                        <a:ext uri="{28A0092B-C50C-407E-A947-70E740481C1C}">
                          <a14:useLocalDpi xmlns:a14="http://schemas.microsoft.com/office/drawing/2010/main" val="0"/>
                        </a:ext>
                      </a:extLst>
                    </a:blip>
                    <a:stretch>
                      <a:fillRect/>
                    </a:stretch>
                  </pic:blipFill>
                  <pic:spPr>
                    <a:xfrm>
                      <a:off x="0" y="0"/>
                      <a:ext cx="9030960" cy="3648584"/>
                    </a:xfrm>
                    <a:prstGeom prst="rect">
                      <a:avLst/>
                    </a:prstGeom>
                  </pic:spPr>
                </pic:pic>
              </a:graphicData>
            </a:graphic>
          </wp:inline>
        </w:drawing>
      </w:r>
    </w:p>
    <w:p w14:paraId="6F71D687" w14:textId="77777777" w:rsidR="002406F1" w:rsidRPr="002406F1" w:rsidRDefault="002406F1" w:rsidP="002406F1">
      <w:pPr>
        <w:pStyle w:val="Ttulo2"/>
        <w:rPr>
          <w:b/>
          <w:bCs/>
          <w:color w:val="auto"/>
          <w:sz w:val="40"/>
          <w:szCs w:val="40"/>
        </w:rPr>
      </w:pPr>
      <w:r w:rsidRPr="002406F1">
        <w:rPr>
          <w:b/>
          <w:bCs/>
          <w:color w:val="auto"/>
          <w:sz w:val="40"/>
          <w:szCs w:val="40"/>
        </w:rPr>
        <w:t>Eliminar espacios en blanco de un string</w:t>
      </w:r>
    </w:p>
    <w:p w14:paraId="1616A801" w14:textId="78F960E3" w:rsidR="002406F1" w:rsidRPr="002406F1" w:rsidRDefault="002406F1" w:rsidP="002406F1">
      <w:pPr>
        <w:rPr>
          <w:sz w:val="28"/>
          <w:szCs w:val="28"/>
        </w:rPr>
      </w:pPr>
      <w:r w:rsidRPr="002406F1">
        <w:rPr>
          <w:sz w:val="28"/>
          <w:szCs w:val="28"/>
        </w:rPr>
        <w:t>Existen tres métodos para eliminar espacios en blanco de un string:</w:t>
      </w:r>
    </w:p>
    <w:p w14:paraId="7E37EF2C" w14:textId="77777777" w:rsidR="002406F1" w:rsidRPr="002406F1"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w:t>
      </w:r>
      <w:r w:rsidRPr="002406F1">
        <w:rPr>
          <w:sz w:val="28"/>
          <w:szCs w:val="28"/>
        </w:rPr>
        <w:t xml:space="preserve"> elimina los espacios en blanco al </w:t>
      </w:r>
      <w:r w:rsidRPr="002406F1">
        <w:rPr>
          <w:b/>
          <w:bCs/>
          <w:sz w:val="28"/>
          <w:szCs w:val="28"/>
        </w:rPr>
        <w:t>inicio</w:t>
      </w:r>
      <w:r w:rsidRPr="002406F1">
        <w:rPr>
          <w:sz w:val="28"/>
          <w:szCs w:val="28"/>
        </w:rPr>
        <w:t xml:space="preserve"> y al </w:t>
      </w:r>
      <w:r w:rsidRPr="002406F1">
        <w:rPr>
          <w:b/>
          <w:bCs/>
          <w:sz w:val="28"/>
          <w:szCs w:val="28"/>
        </w:rPr>
        <w:t>final</w:t>
      </w:r>
      <w:r w:rsidRPr="002406F1">
        <w:rPr>
          <w:sz w:val="28"/>
          <w:szCs w:val="28"/>
        </w:rPr>
        <w:t>.</w:t>
      </w:r>
    </w:p>
    <w:p w14:paraId="42DF6FC2" w14:textId="77777777" w:rsidR="002406F1" w:rsidRPr="002406F1"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trimStart</w:t>
      </w:r>
      <w:r w:rsidRPr="002406F1">
        <w:rPr>
          <w:sz w:val="28"/>
          <w:szCs w:val="28"/>
        </w:rPr>
        <w:t xml:space="preserve"> o </w:t>
      </w:r>
      <w:r w:rsidRPr="002406F1">
        <w:rPr>
          <w:b/>
          <w:bCs/>
          <w:sz w:val="28"/>
          <w:szCs w:val="28"/>
        </w:rPr>
        <w:t>trimLeft</w:t>
      </w:r>
      <w:r w:rsidRPr="002406F1">
        <w:rPr>
          <w:sz w:val="28"/>
          <w:szCs w:val="28"/>
        </w:rPr>
        <w:t xml:space="preserve"> elimina los espacios al </w:t>
      </w:r>
      <w:r w:rsidRPr="002406F1">
        <w:rPr>
          <w:b/>
          <w:bCs/>
          <w:sz w:val="28"/>
          <w:szCs w:val="28"/>
        </w:rPr>
        <w:t>inicio</w:t>
      </w:r>
      <w:r w:rsidRPr="002406F1">
        <w:rPr>
          <w:sz w:val="28"/>
          <w:szCs w:val="28"/>
        </w:rPr>
        <w:t>.</w:t>
      </w:r>
    </w:p>
    <w:p w14:paraId="3B7BCE91" w14:textId="6B56E064" w:rsidR="00B36567"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trimEnd</w:t>
      </w:r>
      <w:r w:rsidRPr="002406F1">
        <w:rPr>
          <w:sz w:val="28"/>
          <w:szCs w:val="28"/>
        </w:rPr>
        <w:t xml:space="preserve"> o trimRight elimina los espacios al </w:t>
      </w:r>
      <w:r w:rsidRPr="002406F1">
        <w:rPr>
          <w:b/>
          <w:bCs/>
          <w:sz w:val="28"/>
          <w:szCs w:val="28"/>
        </w:rPr>
        <w:t>final</w:t>
      </w:r>
      <w:r w:rsidRPr="002406F1">
        <w:rPr>
          <w:sz w:val="28"/>
          <w:szCs w:val="28"/>
        </w:rPr>
        <w:t>.</w:t>
      </w:r>
    </w:p>
    <w:p w14:paraId="7EEB3ACF" w14:textId="569E807B" w:rsidR="002406F1" w:rsidRDefault="00070286" w:rsidP="002406F1">
      <w:pPr>
        <w:rPr>
          <w:sz w:val="28"/>
          <w:szCs w:val="28"/>
        </w:rPr>
      </w:pPr>
      <w:r>
        <w:rPr>
          <w:noProof/>
          <w:sz w:val="28"/>
          <w:szCs w:val="28"/>
        </w:rPr>
        <w:lastRenderedPageBreak/>
        <w:drawing>
          <wp:inline distT="0" distB="0" distL="0" distR="0" wp14:anchorId="37A90076" wp14:editId="3715B3C6">
            <wp:extent cx="9050013" cy="1895740"/>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99">
                      <a:extLst>
                        <a:ext uri="{28A0092B-C50C-407E-A947-70E740481C1C}">
                          <a14:useLocalDpi xmlns:a14="http://schemas.microsoft.com/office/drawing/2010/main" val="0"/>
                        </a:ext>
                      </a:extLst>
                    </a:blip>
                    <a:stretch>
                      <a:fillRect/>
                    </a:stretch>
                  </pic:blipFill>
                  <pic:spPr>
                    <a:xfrm>
                      <a:off x="0" y="0"/>
                      <a:ext cx="9050013" cy="1895740"/>
                    </a:xfrm>
                    <a:prstGeom prst="rect">
                      <a:avLst/>
                    </a:prstGeom>
                  </pic:spPr>
                </pic:pic>
              </a:graphicData>
            </a:graphic>
          </wp:inline>
        </w:drawing>
      </w:r>
    </w:p>
    <w:p w14:paraId="19B3C873" w14:textId="19A74425" w:rsidR="00070286" w:rsidRPr="002E5431" w:rsidRDefault="002E5431" w:rsidP="002E5431">
      <w:pPr>
        <w:pStyle w:val="Ttulo1"/>
        <w:jc w:val="center"/>
        <w:rPr>
          <w:b/>
          <w:bCs/>
          <w:color w:val="auto"/>
          <w:sz w:val="96"/>
          <w:szCs w:val="96"/>
        </w:rPr>
      </w:pPr>
      <w:r w:rsidRPr="002E5431">
        <w:rPr>
          <w:b/>
          <w:bCs/>
          <w:color w:val="auto"/>
          <w:sz w:val="96"/>
          <w:szCs w:val="96"/>
        </w:rPr>
        <w:t>try catch y fromEntries</w:t>
      </w:r>
    </w:p>
    <w:p w14:paraId="1215D97A" w14:textId="77777777" w:rsidR="002E5431" w:rsidRPr="002E5431" w:rsidRDefault="002E5431" w:rsidP="002E5431">
      <w:pPr>
        <w:pStyle w:val="Ttulo2"/>
        <w:rPr>
          <w:b/>
          <w:bCs/>
          <w:color w:val="auto"/>
          <w:sz w:val="40"/>
          <w:szCs w:val="40"/>
        </w:rPr>
      </w:pPr>
      <w:r w:rsidRPr="002E5431">
        <w:rPr>
          <w:b/>
          <w:bCs/>
          <w:color w:val="auto"/>
          <w:sz w:val="40"/>
          <w:szCs w:val="40"/>
        </w:rPr>
        <w:t>Parámetro opcional de catch</w:t>
      </w:r>
    </w:p>
    <w:p w14:paraId="40EDF5D7" w14:textId="4A66EFA4" w:rsidR="002E5431" w:rsidRDefault="002E5431" w:rsidP="002E5431">
      <w:pPr>
        <w:rPr>
          <w:sz w:val="28"/>
          <w:szCs w:val="28"/>
        </w:rPr>
      </w:pPr>
      <w:r w:rsidRPr="002E5431">
        <w:rPr>
          <w:sz w:val="28"/>
          <w:szCs w:val="28"/>
        </w:rPr>
        <w:t>El parámetro opcional de catch permite omitir el error si es necesario.</w:t>
      </w:r>
    </w:p>
    <w:p w14:paraId="6A0455B2" w14:textId="171DFEB7" w:rsidR="002E5431" w:rsidRDefault="006802C3" w:rsidP="002E5431">
      <w:pPr>
        <w:rPr>
          <w:sz w:val="28"/>
          <w:szCs w:val="28"/>
        </w:rPr>
      </w:pPr>
      <w:r>
        <w:rPr>
          <w:noProof/>
          <w:sz w:val="28"/>
          <w:szCs w:val="28"/>
        </w:rPr>
        <w:drawing>
          <wp:inline distT="0" distB="0" distL="0" distR="0" wp14:anchorId="0AF7A0DD" wp14:editId="1519BABF">
            <wp:extent cx="9088118" cy="2495898"/>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0">
                      <a:extLst>
                        <a:ext uri="{28A0092B-C50C-407E-A947-70E740481C1C}">
                          <a14:useLocalDpi xmlns:a14="http://schemas.microsoft.com/office/drawing/2010/main" val="0"/>
                        </a:ext>
                      </a:extLst>
                    </a:blip>
                    <a:stretch>
                      <a:fillRect/>
                    </a:stretch>
                  </pic:blipFill>
                  <pic:spPr>
                    <a:xfrm>
                      <a:off x="0" y="0"/>
                      <a:ext cx="9088118" cy="2495898"/>
                    </a:xfrm>
                    <a:prstGeom prst="rect">
                      <a:avLst/>
                    </a:prstGeom>
                  </pic:spPr>
                </pic:pic>
              </a:graphicData>
            </a:graphic>
          </wp:inline>
        </w:drawing>
      </w:r>
    </w:p>
    <w:p w14:paraId="285C9D0A" w14:textId="156BF8CC" w:rsidR="002C12FD" w:rsidRPr="002C12FD" w:rsidRDefault="002C12FD" w:rsidP="002C12FD">
      <w:pPr>
        <w:rPr>
          <w:sz w:val="28"/>
          <w:szCs w:val="28"/>
        </w:rPr>
      </w:pPr>
      <w:r w:rsidRPr="002C12FD">
        <w:rPr>
          <w:sz w:val="28"/>
          <w:szCs w:val="28"/>
        </w:rPr>
        <w:t>Aunque siempre es recomendable manejar el error como parámetro, ya que tiene más información del problema.</w:t>
      </w:r>
    </w:p>
    <w:p w14:paraId="040161BA" w14:textId="77777777" w:rsidR="002C12FD" w:rsidRPr="002C12FD" w:rsidRDefault="002C12FD" w:rsidP="002C12FD">
      <w:pPr>
        <w:pStyle w:val="Ttulo2"/>
        <w:rPr>
          <w:b/>
          <w:bCs/>
          <w:color w:val="auto"/>
          <w:sz w:val="40"/>
          <w:szCs w:val="40"/>
        </w:rPr>
      </w:pPr>
      <w:r w:rsidRPr="002C12FD">
        <w:rPr>
          <w:b/>
          <w:bCs/>
          <w:color w:val="auto"/>
          <w:sz w:val="40"/>
          <w:szCs w:val="40"/>
        </w:rPr>
        <w:lastRenderedPageBreak/>
        <w:t>Cómo transformar un array de arrays en un objeto</w:t>
      </w:r>
    </w:p>
    <w:p w14:paraId="07250FFA" w14:textId="6A345DF5" w:rsidR="002C12FD" w:rsidRPr="002C12FD" w:rsidRDefault="002C12FD" w:rsidP="002C12FD">
      <w:pPr>
        <w:rPr>
          <w:sz w:val="28"/>
          <w:szCs w:val="28"/>
        </w:rPr>
      </w:pPr>
      <w:r w:rsidRPr="002C12FD">
        <w:rPr>
          <w:sz w:val="28"/>
          <w:szCs w:val="28"/>
        </w:rPr>
        <w:t xml:space="preserve">El método </w:t>
      </w:r>
      <w:r w:rsidRPr="002C12FD">
        <w:rPr>
          <w:b/>
          <w:bCs/>
          <w:sz w:val="28"/>
          <w:szCs w:val="28"/>
        </w:rPr>
        <w:t>Object.fromEntries</w:t>
      </w:r>
      <w:r w:rsidRPr="002C12FD">
        <w:rPr>
          <w:sz w:val="28"/>
          <w:szCs w:val="28"/>
        </w:rPr>
        <w:t xml:space="preserve"> devuelve un </w:t>
      </w:r>
      <w:r w:rsidRPr="002C12FD">
        <w:rPr>
          <w:b/>
          <w:bCs/>
          <w:sz w:val="28"/>
          <w:szCs w:val="28"/>
        </w:rPr>
        <w:t>objeto</w:t>
      </w:r>
      <w:r w:rsidRPr="002C12FD">
        <w:rPr>
          <w:sz w:val="28"/>
          <w:szCs w:val="28"/>
        </w:rPr>
        <w:t xml:space="preserve"> a partir de un </w:t>
      </w:r>
      <w:r w:rsidRPr="002C12FD">
        <w:rPr>
          <w:i/>
          <w:iCs/>
          <w:sz w:val="28"/>
          <w:szCs w:val="28"/>
        </w:rPr>
        <w:t>array</w:t>
      </w:r>
      <w:r w:rsidRPr="002C12FD">
        <w:rPr>
          <w:sz w:val="28"/>
          <w:szCs w:val="28"/>
        </w:rPr>
        <w:t xml:space="preserve"> donde sus elementos son las </w:t>
      </w:r>
      <w:r w:rsidRPr="007D00B1">
        <w:rPr>
          <w:b/>
          <w:bCs/>
          <w:sz w:val="28"/>
          <w:szCs w:val="28"/>
        </w:rPr>
        <w:t>entries</w:t>
      </w:r>
      <w:r w:rsidRPr="002C12FD">
        <w:rPr>
          <w:sz w:val="28"/>
          <w:szCs w:val="28"/>
        </w:rPr>
        <w:t xml:space="preserve"> en forma [</w:t>
      </w:r>
      <w:r w:rsidRPr="007D00B1">
        <w:rPr>
          <w:b/>
          <w:bCs/>
          <w:sz w:val="28"/>
          <w:szCs w:val="28"/>
        </w:rPr>
        <w:t>propiedad</w:t>
      </w:r>
      <w:r w:rsidRPr="002C12FD">
        <w:rPr>
          <w:sz w:val="28"/>
          <w:szCs w:val="28"/>
        </w:rPr>
        <w:t xml:space="preserve">, </w:t>
      </w:r>
      <w:r w:rsidRPr="007D00B1">
        <w:rPr>
          <w:b/>
          <w:bCs/>
          <w:sz w:val="28"/>
          <w:szCs w:val="28"/>
        </w:rPr>
        <w:t>valor</w:t>
      </w:r>
      <w:r w:rsidRPr="002C12FD">
        <w:rPr>
          <w:sz w:val="28"/>
          <w:szCs w:val="28"/>
        </w:rPr>
        <w:t>].</w:t>
      </w:r>
    </w:p>
    <w:p w14:paraId="74C17756" w14:textId="38A72091" w:rsidR="006802C3" w:rsidRDefault="002C12FD" w:rsidP="002C12FD">
      <w:pPr>
        <w:rPr>
          <w:sz w:val="28"/>
          <w:szCs w:val="28"/>
        </w:rPr>
      </w:pPr>
      <w:r w:rsidRPr="002C12FD">
        <w:rPr>
          <w:sz w:val="28"/>
          <w:szCs w:val="28"/>
        </w:rPr>
        <w:t xml:space="preserve">Se considera la operación inversa de </w:t>
      </w:r>
      <w:r w:rsidRPr="007D00B1">
        <w:rPr>
          <w:b/>
          <w:bCs/>
          <w:sz w:val="28"/>
          <w:szCs w:val="28"/>
        </w:rPr>
        <w:t>Object.entries</w:t>
      </w:r>
      <w:r w:rsidRPr="002C12FD">
        <w:rPr>
          <w:sz w:val="28"/>
          <w:szCs w:val="28"/>
        </w:rPr>
        <w:t>().</w:t>
      </w:r>
    </w:p>
    <w:p w14:paraId="7E9934D0" w14:textId="5C08705B" w:rsidR="007D00B1" w:rsidRDefault="007D00B1" w:rsidP="002C12FD">
      <w:pPr>
        <w:rPr>
          <w:sz w:val="28"/>
          <w:szCs w:val="28"/>
        </w:rPr>
      </w:pPr>
      <w:r>
        <w:rPr>
          <w:noProof/>
          <w:sz w:val="28"/>
          <w:szCs w:val="28"/>
        </w:rPr>
        <w:drawing>
          <wp:inline distT="0" distB="0" distL="0" distR="0" wp14:anchorId="6E47CC21" wp14:editId="341D1DAE">
            <wp:extent cx="9088118" cy="3286584"/>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101">
                      <a:extLst>
                        <a:ext uri="{28A0092B-C50C-407E-A947-70E740481C1C}">
                          <a14:useLocalDpi xmlns:a14="http://schemas.microsoft.com/office/drawing/2010/main" val="0"/>
                        </a:ext>
                      </a:extLst>
                    </a:blip>
                    <a:stretch>
                      <a:fillRect/>
                    </a:stretch>
                  </pic:blipFill>
                  <pic:spPr>
                    <a:xfrm>
                      <a:off x="0" y="0"/>
                      <a:ext cx="9088118" cy="3286584"/>
                    </a:xfrm>
                    <a:prstGeom prst="rect">
                      <a:avLst/>
                    </a:prstGeom>
                  </pic:spPr>
                </pic:pic>
              </a:graphicData>
            </a:graphic>
          </wp:inline>
        </w:drawing>
      </w:r>
    </w:p>
    <w:p w14:paraId="4ACB2C39" w14:textId="4910D617" w:rsidR="007D00B1" w:rsidRPr="00A02EE4" w:rsidRDefault="00A02EE4" w:rsidP="00A02EE4">
      <w:pPr>
        <w:pStyle w:val="Ttulo1"/>
        <w:jc w:val="center"/>
        <w:rPr>
          <w:b/>
          <w:bCs/>
          <w:color w:val="auto"/>
          <w:sz w:val="96"/>
          <w:szCs w:val="96"/>
        </w:rPr>
      </w:pPr>
      <w:r w:rsidRPr="00A02EE4">
        <w:rPr>
          <w:b/>
          <w:bCs/>
          <w:color w:val="auto"/>
          <w:sz w:val="96"/>
          <w:szCs w:val="96"/>
        </w:rPr>
        <w:t>ES11: optional chaining</w:t>
      </w:r>
    </w:p>
    <w:p w14:paraId="25F2168F" w14:textId="0ECBA113" w:rsidR="00A02EE4" w:rsidRDefault="00A02EE4" w:rsidP="002C12FD">
      <w:pPr>
        <w:rPr>
          <w:sz w:val="28"/>
          <w:szCs w:val="28"/>
        </w:rPr>
      </w:pPr>
      <w:r w:rsidRPr="00A02EE4">
        <w:rPr>
          <w:sz w:val="28"/>
          <w:szCs w:val="28"/>
        </w:rPr>
        <w:t xml:space="preserve">Cuando intentas acceder a propiedades de un objeto que no existen, JavaScript te retornará </w:t>
      </w:r>
      <w:r w:rsidRPr="00A02EE4">
        <w:rPr>
          <w:b/>
          <w:bCs/>
          <w:sz w:val="28"/>
          <w:szCs w:val="28"/>
        </w:rPr>
        <w:t>undefined</w:t>
      </w:r>
      <w:r w:rsidRPr="00A02EE4">
        <w:rPr>
          <w:sz w:val="28"/>
          <w:szCs w:val="28"/>
        </w:rPr>
        <w:t>.</w:t>
      </w:r>
    </w:p>
    <w:p w14:paraId="34EF0FAC" w14:textId="3E5C08CB" w:rsidR="00A02EE4" w:rsidRDefault="00A02EE4" w:rsidP="002C12FD">
      <w:pPr>
        <w:rPr>
          <w:sz w:val="28"/>
          <w:szCs w:val="28"/>
        </w:rPr>
      </w:pPr>
      <w:r>
        <w:rPr>
          <w:noProof/>
          <w:sz w:val="28"/>
          <w:szCs w:val="28"/>
        </w:rPr>
        <w:lastRenderedPageBreak/>
        <w:drawing>
          <wp:inline distT="0" distB="0" distL="0" distR="0" wp14:anchorId="7A298386" wp14:editId="1D00AF91">
            <wp:extent cx="9078592" cy="666843"/>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102">
                      <a:extLst>
                        <a:ext uri="{28A0092B-C50C-407E-A947-70E740481C1C}">
                          <a14:useLocalDpi xmlns:a14="http://schemas.microsoft.com/office/drawing/2010/main" val="0"/>
                        </a:ext>
                      </a:extLst>
                    </a:blip>
                    <a:stretch>
                      <a:fillRect/>
                    </a:stretch>
                  </pic:blipFill>
                  <pic:spPr>
                    <a:xfrm>
                      <a:off x="0" y="0"/>
                      <a:ext cx="9078592" cy="666843"/>
                    </a:xfrm>
                    <a:prstGeom prst="rect">
                      <a:avLst/>
                    </a:prstGeom>
                  </pic:spPr>
                </pic:pic>
              </a:graphicData>
            </a:graphic>
          </wp:inline>
        </w:drawing>
      </w:r>
    </w:p>
    <w:p w14:paraId="6BCA39A5" w14:textId="71C1AAE5" w:rsidR="00A02EE4" w:rsidRDefault="007E102A" w:rsidP="002C12FD">
      <w:pPr>
        <w:rPr>
          <w:sz w:val="28"/>
          <w:szCs w:val="28"/>
        </w:rPr>
      </w:pPr>
      <w:r w:rsidRPr="007E102A">
        <w:rPr>
          <w:sz w:val="28"/>
          <w:szCs w:val="28"/>
        </w:rPr>
        <w:t xml:space="preserve">Al acceder a una propiedad más profunda de un objeto, que previamente fue evaluada como </w:t>
      </w:r>
      <w:r w:rsidRPr="0023710E">
        <w:rPr>
          <w:b/>
          <w:bCs/>
          <w:sz w:val="28"/>
          <w:szCs w:val="28"/>
        </w:rPr>
        <w:t>undefined</w:t>
      </w:r>
      <w:r w:rsidRPr="007E102A">
        <w:rPr>
          <w:sz w:val="28"/>
          <w:szCs w:val="28"/>
        </w:rPr>
        <w:t xml:space="preserve">, el </w:t>
      </w:r>
      <w:r w:rsidRPr="0023710E">
        <w:rPr>
          <w:b/>
          <w:bCs/>
          <w:sz w:val="28"/>
          <w:szCs w:val="28"/>
        </w:rPr>
        <w:t>programa se detendrá y mostrará un error de tipo</w:t>
      </w:r>
      <w:r w:rsidRPr="007E102A">
        <w:rPr>
          <w:sz w:val="28"/>
          <w:szCs w:val="28"/>
        </w:rPr>
        <w:t>.</w:t>
      </w:r>
    </w:p>
    <w:p w14:paraId="2DC5F92C" w14:textId="765244C2" w:rsidR="0023710E" w:rsidRDefault="0023710E" w:rsidP="002C12FD">
      <w:pPr>
        <w:rPr>
          <w:sz w:val="28"/>
          <w:szCs w:val="28"/>
        </w:rPr>
      </w:pPr>
      <w:r>
        <w:rPr>
          <w:noProof/>
          <w:sz w:val="28"/>
          <w:szCs w:val="28"/>
        </w:rPr>
        <w:drawing>
          <wp:inline distT="0" distB="0" distL="0" distR="0" wp14:anchorId="1E62477F" wp14:editId="256D89F5">
            <wp:extent cx="9078592" cy="876422"/>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103">
                      <a:extLst>
                        <a:ext uri="{28A0092B-C50C-407E-A947-70E740481C1C}">
                          <a14:useLocalDpi xmlns:a14="http://schemas.microsoft.com/office/drawing/2010/main" val="0"/>
                        </a:ext>
                      </a:extLst>
                    </a:blip>
                    <a:stretch>
                      <a:fillRect/>
                    </a:stretch>
                  </pic:blipFill>
                  <pic:spPr>
                    <a:xfrm>
                      <a:off x="0" y="0"/>
                      <a:ext cx="9078592" cy="876422"/>
                    </a:xfrm>
                    <a:prstGeom prst="rect">
                      <a:avLst/>
                    </a:prstGeom>
                  </pic:spPr>
                </pic:pic>
              </a:graphicData>
            </a:graphic>
          </wp:inline>
        </w:drawing>
      </w:r>
    </w:p>
    <w:p w14:paraId="0B3A3B8E" w14:textId="7A97A5B8" w:rsidR="003B3AC3" w:rsidRPr="003B3AC3" w:rsidRDefault="003B3AC3" w:rsidP="003B3AC3">
      <w:pPr>
        <w:rPr>
          <w:sz w:val="28"/>
          <w:szCs w:val="28"/>
        </w:rPr>
      </w:pPr>
      <w:r w:rsidRPr="003B3AC3">
        <w:rPr>
          <w:sz w:val="28"/>
          <w:szCs w:val="28"/>
        </w:rPr>
        <w:t xml:space="preserve">Es como intentar ejecutar </w:t>
      </w:r>
      <w:proofErr w:type="gramStart"/>
      <w:r w:rsidRPr="003B3AC3">
        <w:rPr>
          <w:b/>
          <w:bCs/>
          <w:sz w:val="28"/>
          <w:szCs w:val="28"/>
        </w:rPr>
        <w:t>undefined.facebook</w:t>
      </w:r>
      <w:proofErr w:type="gramEnd"/>
      <w:r w:rsidRPr="003B3AC3">
        <w:rPr>
          <w:sz w:val="28"/>
          <w:szCs w:val="28"/>
        </w:rPr>
        <w:t>, lo cual es un error de tipo, debido a que undefined es un primitivo, no es un objeto.</w:t>
      </w:r>
    </w:p>
    <w:p w14:paraId="540B7633" w14:textId="77777777" w:rsidR="003B3AC3" w:rsidRPr="003B3AC3" w:rsidRDefault="003B3AC3" w:rsidP="003B3AC3">
      <w:pPr>
        <w:pStyle w:val="Ttulo2"/>
        <w:rPr>
          <w:b/>
          <w:bCs/>
          <w:color w:val="auto"/>
          <w:sz w:val="40"/>
          <w:szCs w:val="40"/>
        </w:rPr>
      </w:pPr>
      <w:r w:rsidRPr="003B3AC3">
        <w:rPr>
          <w:b/>
          <w:bCs/>
          <w:color w:val="auto"/>
          <w:sz w:val="40"/>
          <w:szCs w:val="40"/>
        </w:rPr>
        <w:t>Cómo utilizar el encadenamiento opcional</w:t>
      </w:r>
    </w:p>
    <w:p w14:paraId="4D24AEA0" w14:textId="2F0256BC" w:rsidR="0023710E" w:rsidRDefault="003B3AC3" w:rsidP="003B3AC3">
      <w:pPr>
        <w:rPr>
          <w:sz w:val="28"/>
          <w:szCs w:val="28"/>
        </w:rPr>
      </w:pPr>
      <w:r w:rsidRPr="003B3AC3">
        <w:rPr>
          <w:sz w:val="28"/>
          <w:szCs w:val="28"/>
        </w:rPr>
        <w:t xml:space="preserve">El </w:t>
      </w:r>
      <w:r w:rsidRPr="003B3AC3">
        <w:rPr>
          <w:b/>
          <w:bCs/>
          <w:sz w:val="28"/>
          <w:szCs w:val="28"/>
        </w:rPr>
        <w:t>encadenamiento opcional</w:t>
      </w:r>
      <w:r w:rsidRPr="003B3AC3">
        <w:rPr>
          <w:sz w:val="28"/>
          <w:szCs w:val="28"/>
        </w:rPr>
        <w:t xml:space="preserve"> u </w:t>
      </w:r>
      <w:r w:rsidRPr="003B3AC3">
        <w:rPr>
          <w:b/>
          <w:bCs/>
          <w:sz w:val="28"/>
          <w:szCs w:val="28"/>
        </w:rPr>
        <w:t>optional chaining</w:t>
      </w:r>
      <w:r w:rsidRPr="003B3AC3">
        <w:rPr>
          <w:sz w:val="28"/>
          <w:szCs w:val="28"/>
        </w:rPr>
        <w:t xml:space="preserve"> (?.) detiene la evaluación del objeto cuando el valor es </w:t>
      </w:r>
      <w:r w:rsidRPr="003B3AC3">
        <w:rPr>
          <w:b/>
          <w:bCs/>
          <w:sz w:val="28"/>
          <w:szCs w:val="28"/>
        </w:rPr>
        <w:t>undefined</w:t>
      </w:r>
      <w:r w:rsidRPr="003B3AC3">
        <w:rPr>
          <w:sz w:val="28"/>
          <w:szCs w:val="28"/>
        </w:rPr>
        <w:t xml:space="preserve"> o </w:t>
      </w:r>
      <w:r w:rsidRPr="003B3AC3">
        <w:rPr>
          <w:b/>
          <w:bCs/>
          <w:sz w:val="28"/>
          <w:szCs w:val="28"/>
        </w:rPr>
        <w:t>null</w:t>
      </w:r>
      <w:r w:rsidRPr="003B3AC3">
        <w:rPr>
          <w:sz w:val="28"/>
          <w:szCs w:val="28"/>
        </w:rPr>
        <w:t xml:space="preserve"> antes del </w:t>
      </w:r>
      <w:proofErr w:type="gramStart"/>
      <w:r w:rsidRPr="003B3AC3">
        <w:rPr>
          <w:sz w:val="28"/>
          <w:szCs w:val="28"/>
        </w:rPr>
        <w:t>(?.</w:t>
      </w:r>
      <w:proofErr w:type="gramEnd"/>
      <w:r w:rsidRPr="003B3AC3">
        <w:rPr>
          <w:sz w:val="28"/>
          <w:szCs w:val="28"/>
        </w:rPr>
        <w:t xml:space="preserve">), retornando </w:t>
      </w:r>
      <w:r w:rsidRPr="003B3AC3">
        <w:rPr>
          <w:b/>
          <w:bCs/>
          <w:sz w:val="28"/>
          <w:szCs w:val="28"/>
        </w:rPr>
        <w:t>undefined</w:t>
      </w:r>
      <w:r w:rsidRPr="003B3AC3">
        <w:rPr>
          <w:sz w:val="28"/>
          <w:szCs w:val="28"/>
        </w:rPr>
        <w:t xml:space="preserve"> sin detener el programa por un error.</w:t>
      </w:r>
    </w:p>
    <w:p w14:paraId="07C62F62" w14:textId="20C75573" w:rsidR="003B3AC3" w:rsidRDefault="003B3AC3" w:rsidP="003B3AC3">
      <w:pPr>
        <w:rPr>
          <w:sz w:val="28"/>
          <w:szCs w:val="28"/>
        </w:rPr>
      </w:pPr>
      <w:r>
        <w:rPr>
          <w:noProof/>
          <w:sz w:val="28"/>
          <w:szCs w:val="28"/>
        </w:rPr>
        <w:drawing>
          <wp:inline distT="0" distB="0" distL="0" distR="0" wp14:anchorId="1D8E201F" wp14:editId="224734F5">
            <wp:extent cx="9069066" cy="866896"/>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104">
                      <a:extLst>
                        <a:ext uri="{28A0092B-C50C-407E-A947-70E740481C1C}">
                          <a14:useLocalDpi xmlns:a14="http://schemas.microsoft.com/office/drawing/2010/main" val="0"/>
                        </a:ext>
                      </a:extLst>
                    </a:blip>
                    <a:stretch>
                      <a:fillRect/>
                    </a:stretch>
                  </pic:blipFill>
                  <pic:spPr>
                    <a:xfrm>
                      <a:off x="0" y="0"/>
                      <a:ext cx="9069066" cy="866896"/>
                    </a:xfrm>
                    <a:prstGeom prst="rect">
                      <a:avLst/>
                    </a:prstGeom>
                  </pic:spPr>
                </pic:pic>
              </a:graphicData>
            </a:graphic>
          </wp:inline>
        </w:drawing>
      </w:r>
    </w:p>
    <w:p w14:paraId="6B45492D" w14:textId="08FE4926" w:rsidR="00EF7EB2" w:rsidRPr="00EF7EB2" w:rsidRDefault="00EF7EB2" w:rsidP="00EF7EB2">
      <w:pPr>
        <w:rPr>
          <w:sz w:val="28"/>
          <w:szCs w:val="28"/>
        </w:rPr>
      </w:pPr>
      <w:r w:rsidRPr="00EF7EB2">
        <w:rPr>
          <w:sz w:val="28"/>
          <w:szCs w:val="28"/>
        </w:rPr>
        <w:t>Pero, ¿por qué usaría propiedades de un objeto vacío? Cuando realizas peticiones, el objeto no contiene la información solicitada en seguida, por ende, necesitas que el programa no colapse hasta que lleguen los datos y puedas utilizarlos.</w:t>
      </w:r>
    </w:p>
    <w:p w14:paraId="5C153AEF" w14:textId="77777777" w:rsidR="00EF7EB2" w:rsidRPr="00EF7EB2" w:rsidRDefault="00EF7EB2" w:rsidP="00EF7EB2">
      <w:pPr>
        <w:pStyle w:val="Ttulo2"/>
        <w:rPr>
          <w:b/>
          <w:bCs/>
          <w:color w:val="auto"/>
          <w:sz w:val="40"/>
          <w:szCs w:val="40"/>
        </w:rPr>
      </w:pPr>
      <w:r w:rsidRPr="00EF7EB2">
        <w:rPr>
          <w:b/>
          <w:bCs/>
          <w:color w:val="auto"/>
          <w:sz w:val="40"/>
          <w:szCs w:val="40"/>
        </w:rPr>
        <w:t>No abuses del encadenamiento opcional</w:t>
      </w:r>
    </w:p>
    <w:p w14:paraId="72F71E27" w14:textId="1E48DD18" w:rsidR="00EF7EB2" w:rsidRPr="00EF7EB2" w:rsidRDefault="00EF7EB2" w:rsidP="00EF7EB2">
      <w:pPr>
        <w:rPr>
          <w:sz w:val="28"/>
          <w:szCs w:val="28"/>
        </w:rPr>
      </w:pPr>
      <w:r w:rsidRPr="00EF7EB2">
        <w:rPr>
          <w:sz w:val="28"/>
          <w:szCs w:val="28"/>
        </w:rPr>
        <w:t>El encadenamiento opcional se debe utilizar únicamente cuando probablemente un valor no exista.</w:t>
      </w:r>
    </w:p>
    <w:p w14:paraId="51BD7073" w14:textId="6C56B496" w:rsidR="00EF7EB2" w:rsidRPr="00EF7EB2" w:rsidRDefault="00EF7EB2" w:rsidP="00EF7EB2">
      <w:pPr>
        <w:rPr>
          <w:sz w:val="28"/>
          <w:szCs w:val="28"/>
        </w:rPr>
      </w:pPr>
      <w:r w:rsidRPr="00EF7EB2">
        <w:rPr>
          <w:sz w:val="28"/>
          <w:szCs w:val="28"/>
        </w:rPr>
        <w:lastRenderedPageBreak/>
        <w:t xml:space="preserve">Por ejemplo, en un objeto </w:t>
      </w:r>
      <w:r w:rsidRPr="00252380">
        <w:rPr>
          <w:b/>
          <w:bCs/>
          <w:sz w:val="28"/>
          <w:szCs w:val="28"/>
        </w:rPr>
        <w:t>usuario</w:t>
      </w:r>
      <w:r w:rsidRPr="00EF7EB2">
        <w:rPr>
          <w:sz w:val="28"/>
          <w:szCs w:val="28"/>
        </w:rPr>
        <w:t xml:space="preserve"> que siempre existe, pero la propiedad redes es opcional, entonces se debería escribir </w:t>
      </w:r>
      <w:proofErr w:type="gramStart"/>
      <w:r w:rsidRPr="00475278">
        <w:rPr>
          <w:b/>
          <w:bCs/>
          <w:sz w:val="28"/>
          <w:szCs w:val="28"/>
        </w:rPr>
        <w:t>usuario.redes</w:t>
      </w:r>
      <w:proofErr w:type="gramEnd"/>
      <w:r w:rsidRPr="00475278">
        <w:rPr>
          <w:b/>
          <w:bCs/>
          <w:sz w:val="28"/>
          <w:szCs w:val="28"/>
        </w:rPr>
        <w:t>?.facebook</w:t>
      </w:r>
      <w:r w:rsidRPr="00EF7EB2">
        <w:rPr>
          <w:sz w:val="28"/>
          <w:szCs w:val="28"/>
        </w:rPr>
        <w:t xml:space="preserve"> y no </w:t>
      </w:r>
      <w:r w:rsidRPr="00475278">
        <w:rPr>
          <w:b/>
          <w:bCs/>
          <w:sz w:val="28"/>
          <w:szCs w:val="28"/>
        </w:rPr>
        <w:t>usuario?.redes?.facebook</w:t>
      </w:r>
      <w:r w:rsidRPr="00EF7EB2">
        <w:rPr>
          <w:sz w:val="28"/>
          <w:szCs w:val="28"/>
        </w:rPr>
        <w:t>.</w:t>
      </w:r>
    </w:p>
    <w:p w14:paraId="1A25EA55" w14:textId="26B10C8D" w:rsidR="003B3AC3" w:rsidRDefault="00EF7EB2" w:rsidP="00EF7EB2">
      <w:pPr>
        <w:rPr>
          <w:sz w:val="28"/>
          <w:szCs w:val="28"/>
        </w:rPr>
      </w:pPr>
      <w:r w:rsidRPr="00EF7EB2">
        <w:rPr>
          <w:sz w:val="28"/>
          <w:szCs w:val="28"/>
        </w:rPr>
        <w:t xml:space="preserve">Si abusas del encadenamiento opcional y existe un error en un objeto, el programa podría “ocultarlo” por un </w:t>
      </w:r>
      <w:r w:rsidRPr="00475278">
        <w:rPr>
          <w:b/>
          <w:bCs/>
          <w:sz w:val="28"/>
          <w:szCs w:val="28"/>
        </w:rPr>
        <w:t>undefined</w:t>
      </w:r>
      <w:r w:rsidRPr="00EF7EB2">
        <w:rPr>
          <w:sz w:val="28"/>
          <w:szCs w:val="28"/>
        </w:rPr>
        <w:t>, provocando que el debugging sea más complicado.</w:t>
      </w:r>
    </w:p>
    <w:p w14:paraId="713B48D3" w14:textId="4B170249" w:rsidR="0017578E" w:rsidRPr="0017578E" w:rsidRDefault="0017578E" w:rsidP="0017578E">
      <w:pPr>
        <w:pStyle w:val="Ttulo1"/>
        <w:jc w:val="center"/>
        <w:rPr>
          <w:b/>
          <w:bCs/>
          <w:color w:val="auto"/>
          <w:sz w:val="96"/>
          <w:szCs w:val="96"/>
        </w:rPr>
      </w:pPr>
      <w:r w:rsidRPr="0017578E">
        <w:rPr>
          <w:b/>
          <w:bCs/>
          <w:color w:val="auto"/>
          <w:sz w:val="96"/>
          <w:szCs w:val="96"/>
        </w:rPr>
        <w:t>BigInt y Nullish</w:t>
      </w:r>
    </w:p>
    <w:p w14:paraId="60E72946" w14:textId="77777777" w:rsidR="00E145BE" w:rsidRPr="00E145BE" w:rsidRDefault="00E145BE" w:rsidP="00E145BE">
      <w:pPr>
        <w:pStyle w:val="Ttulo2"/>
        <w:rPr>
          <w:b/>
          <w:bCs/>
          <w:color w:val="auto"/>
          <w:sz w:val="40"/>
          <w:szCs w:val="40"/>
        </w:rPr>
      </w:pPr>
      <w:r w:rsidRPr="00E145BE">
        <w:rPr>
          <w:b/>
          <w:bCs/>
          <w:color w:val="auto"/>
          <w:sz w:val="40"/>
          <w:szCs w:val="40"/>
        </w:rPr>
        <w:t>Big Int, enteros muy grandes</w:t>
      </w:r>
    </w:p>
    <w:p w14:paraId="4CBF8F99" w14:textId="4C2C63CC" w:rsidR="0017578E" w:rsidRDefault="00E145BE" w:rsidP="00E145BE">
      <w:pPr>
        <w:rPr>
          <w:b/>
          <w:bCs/>
          <w:sz w:val="28"/>
          <w:szCs w:val="28"/>
        </w:rPr>
      </w:pPr>
      <w:r w:rsidRPr="00E145BE">
        <w:rPr>
          <w:sz w:val="28"/>
          <w:szCs w:val="28"/>
        </w:rPr>
        <w:t xml:space="preserve">El nuevo dato primitivo </w:t>
      </w:r>
      <w:r w:rsidRPr="00E145BE">
        <w:rPr>
          <w:b/>
          <w:bCs/>
          <w:sz w:val="28"/>
          <w:szCs w:val="28"/>
        </w:rPr>
        <w:t>bigint</w:t>
      </w:r>
      <w:r w:rsidRPr="00E145BE">
        <w:rPr>
          <w:sz w:val="28"/>
          <w:szCs w:val="28"/>
        </w:rPr>
        <w:t xml:space="preserve"> permite manejar números enteros muy grandes. Existen dos formas de crear un bigint: el número entero seguido de </w:t>
      </w:r>
      <w:r w:rsidRPr="00E145BE">
        <w:rPr>
          <w:b/>
          <w:bCs/>
          <w:sz w:val="28"/>
          <w:szCs w:val="28"/>
        </w:rPr>
        <w:t>n</w:t>
      </w:r>
      <w:r w:rsidRPr="00E145BE">
        <w:rPr>
          <w:sz w:val="28"/>
          <w:szCs w:val="28"/>
        </w:rPr>
        <w:t xml:space="preserve"> o mediante la función </w:t>
      </w:r>
      <w:r w:rsidRPr="00E145BE">
        <w:rPr>
          <w:b/>
          <w:bCs/>
          <w:sz w:val="28"/>
          <w:szCs w:val="28"/>
        </w:rPr>
        <w:t>BigInt</w:t>
      </w:r>
    </w:p>
    <w:p w14:paraId="5DFD668B" w14:textId="38B2B4B9" w:rsidR="00E145BE" w:rsidRDefault="00E145BE" w:rsidP="00E145BE">
      <w:pPr>
        <w:rPr>
          <w:sz w:val="28"/>
          <w:szCs w:val="28"/>
        </w:rPr>
      </w:pPr>
      <w:r>
        <w:rPr>
          <w:noProof/>
          <w:sz w:val="28"/>
          <w:szCs w:val="28"/>
        </w:rPr>
        <w:drawing>
          <wp:inline distT="0" distB="0" distL="0" distR="0" wp14:anchorId="32060C15" wp14:editId="5A1A2964">
            <wp:extent cx="9069066" cy="107647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5">
                      <a:extLst>
                        <a:ext uri="{28A0092B-C50C-407E-A947-70E740481C1C}">
                          <a14:useLocalDpi xmlns:a14="http://schemas.microsoft.com/office/drawing/2010/main" val="0"/>
                        </a:ext>
                      </a:extLst>
                    </a:blip>
                    <a:stretch>
                      <a:fillRect/>
                    </a:stretch>
                  </pic:blipFill>
                  <pic:spPr>
                    <a:xfrm>
                      <a:off x="0" y="0"/>
                      <a:ext cx="9069066" cy="1076475"/>
                    </a:xfrm>
                    <a:prstGeom prst="rect">
                      <a:avLst/>
                    </a:prstGeom>
                  </pic:spPr>
                </pic:pic>
              </a:graphicData>
            </a:graphic>
          </wp:inline>
        </w:drawing>
      </w:r>
    </w:p>
    <w:p w14:paraId="3ACBFD6A" w14:textId="0CE717A3" w:rsidR="00E145BE" w:rsidRDefault="00517654" w:rsidP="00E145BE">
      <w:pPr>
        <w:rPr>
          <w:sz w:val="28"/>
          <w:szCs w:val="28"/>
        </w:rPr>
      </w:pPr>
      <w:r w:rsidRPr="00517654">
        <w:rPr>
          <w:sz w:val="28"/>
          <w:szCs w:val="28"/>
        </w:rPr>
        <w:t xml:space="preserve">JavaScript tiene límites numéricos, un máximo </w:t>
      </w:r>
      <w:r w:rsidRPr="00517654">
        <w:rPr>
          <w:b/>
          <w:bCs/>
          <w:sz w:val="28"/>
          <w:szCs w:val="28"/>
        </w:rPr>
        <w:t>Number.MAX_SAFE_INTEGER</w:t>
      </w:r>
      <w:r w:rsidRPr="00517654">
        <w:rPr>
          <w:sz w:val="28"/>
          <w:szCs w:val="28"/>
        </w:rPr>
        <w:t xml:space="preserve"> y un mínimo </w:t>
      </w:r>
      <w:r w:rsidRPr="00517654">
        <w:rPr>
          <w:b/>
          <w:bCs/>
          <w:sz w:val="28"/>
          <w:szCs w:val="28"/>
        </w:rPr>
        <w:t>Number.MIN_SAFE_INTEGER</w:t>
      </w:r>
      <w:r w:rsidRPr="00517654">
        <w:rPr>
          <w:sz w:val="28"/>
          <w:szCs w:val="28"/>
        </w:rPr>
        <w:t>.</w:t>
      </w:r>
    </w:p>
    <w:p w14:paraId="18829039" w14:textId="203B96DB" w:rsidR="00517654" w:rsidRDefault="00517654" w:rsidP="00E145BE">
      <w:pPr>
        <w:rPr>
          <w:sz w:val="28"/>
          <w:szCs w:val="28"/>
        </w:rPr>
      </w:pPr>
      <w:r>
        <w:rPr>
          <w:noProof/>
          <w:sz w:val="28"/>
          <w:szCs w:val="28"/>
        </w:rPr>
        <w:drawing>
          <wp:inline distT="0" distB="0" distL="0" distR="0" wp14:anchorId="07ECC59E" wp14:editId="61C0103B">
            <wp:extent cx="9088118" cy="127652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06">
                      <a:extLst>
                        <a:ext uri="{28A0092B-C50C-407E-A947-70E740481C1C}">
                          <a14:useLocalDpi xmlns:a14="http://schemas.microsoft.com/office/drawing/2010/main" val="0"/>
                        </a:ext>
                      </a:extLst>
                    </a:blip>
                    <a:stretch>
                      <a:fillRect/>
                    </a:stretch>
                  </pic:blipFill>
                  <pic:spPr>
                    <a:xfrm>
                      <a:off x="0" y="0"/>
                      <a:ext cx="9088118" cy="1276528"/>
                    </a:xfrm>
                    <a:prstGeom prst="rect">
                      <a:avLst/>
                    </a:prstGeom>
                  </pic:spPr>
                </pic:pic>
              </a:graphicData>
            </a:graphic>
          </wp:inline>
        </w:drawing>
      </w:r>
    </w:p>
    <w:p w14:paraId="291706DB" w14:textId="2D20A507" w:rsidR="00517654" w:rsidRDefault="00882BDC" w:rsidP="00E145BE">
      <w:pPr>
        <w:rPr>
          <w:sz w:val="28"/>
          <w:szCs w:val="28"/>
        </w:rPr>
      </w:pPr>
      <w:r w:rsidRPr="00882BDC">
        <w:rPr>
          <w:b/>
          <w:bCs/>
          <w:sz w:val="28"/>
          <w:szCs w:val="28"/>
        </w:rPr>
        <w:t>Después de los límites, los cálculos muestran resultados erróneos</w:t>
      </w:r>
      <w:r w:rsidRPr="00882BDC">
        <w:rPr>
          <w:sz w:val="28"/>
          <w:szCs w:val="28"/>
        </w:rPr>
        <w:t xml:space="preserve">. Los </w:t>
      </w:r>
      <w:r w:rsidRPr="00882BDC">
        <w:rPr>
          <w:b/>
          <w:bCs/>
          <w:sz w:val="28"/>
          <w:szCs w:val="28"/>
        </w:rPr>
        <w:t>bigint</w:t>
      </w:r>
      <w:r w:rsidRPr="00882BDC">
        <w:rPr>
          <w:sz w:val="28"/>
          <w:szCs w:val="28"/>
        </w:rPr>
        <w:t xml:space="preserve"> ayudan a manejar operaciones de enteros fuera de los límites mencionados.</w:t>
      </w:r>
    </w:p>
    <w:p w14:paraId="5867B5BD" w14:textId="0D128C50" w:rsidR="00882BDC" w:rsidRDefault="005C28CD" w:rsidP="00E145BE">
      <w:pPr>
        <w:rPr>
          <w:sz w:val="28"/>
          <w:szCs w:val="28"/>
        </w:rPr>
      </w:pPr>
      <w:r>
        <w:rPr>
          <w:noProof/>
          <w:sz w:val="28"/>
          <w:szCs w:val="28"/>
        </w:rPr>
        <w:lastRenderedPageBreak/>
        <w:drawing>
          <wp:inline distT="0" distB="0" distL="0" distR="0" wp14:anchorId="68EBE662" wp14:editId="076371D4">
            <wp:extent cx="9069066" cy="1495634"/>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107">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56CD513D" w14:textId="2F82DF88" w:rsidR="005C28CD" w:rsidRPr="005C28CD" w:rsidRDefault="005C28CD" w:rsidP="005C28CD">
      <w:pPr>
        <w:rPr>
          <w:sz w:val="28"/>
          <w:szCs w:val="28"/>
        </w:rPr>
      </w:pPr>
      <w:r w:rsidRPr="005C28CD">
        <w:rPr>
          <w:sz w:val="28"/>
          <w:szCs w:val="28"/>
        </w:rPr>
        <w:t>Se añade la misma cantidad a ambos tipos de datos, sin embargo, el tipo numérico da un resultado diferente al esperado.</w:t>
      </w:r>
    </w:p>
    <w:p w14:paraId="1DB27E42" w14:textId="77777777" w:rsidR="005C28CD" w:rsidRPr="005C28CD" w:rsidRDefault="005C28CD" w:rsidP="005C28CD">
      <w:pPr>
        <w:pStyle w:val="Ttulo2"/>
        <w:rPr>
          <w:b/>
          <w:bCs/>
          <w:color w:val="auto"/>
          <w:sz w:val="40"/>
          <w:szCs w:val="40"/>
        </w:rPr>
      </w:pPr>
      <w:r w:rsidRPr="005C28CD">
        <w:rPr>
          <w:b/>
          <w:bCs/>
          <w:color w:val="auto"/>
          <w:sz w:val="40"/>
          <w:szCs w:val="40"/>
        </w:rPr>
        <w:t>Operador Nullish Coalescing</w:t>
      </w:r>
    </w:p>
    <w:p w14:paraId="6999DDC6" w14:textId="4AC62EF6" w:rsidR="005C28CD" w:rsidRPr="005C28CD" w:rsidRDefault="005C28CD" w:rsidP="005C28CD">
      <w:pPr>
        <w:rPr>
          <w:sz w:val="28"/>
          <w:szCs w:val="28"/>
        </w:rPr>
      </w:pPr>
      <w:r w:rsidRPr="005C28CD">
        <w:rPr>
          <w:sz w:val="28"/>
          <w:szCs w:val="28"/>
        </w:rPr>
        <w:t xml:space="preserve">El operador </w:t>
      </w:r>
      <w:r w:rsidRPr="005C28CD">
        <w:rPr>
          <w:b/>
          <w:bCs/>
          <w:sz w:val="28"/>
          <w:szCs w:val="28"/>
        </w:rPr>
        <w:t>nullish coalescing</w:t>
      </w:r>
      <w:r w:rsidRPr="005C28CD">
        <w:rPr>
          <w:sz w:val="28"/>
          <w:szCs w:val="28"/>
        </w:rPr>
        <w:t xml:space="preserve"> (??) consiste en evaluar una variable si es </w:t>
      </w:r>
      <w:r w:rsidRPr="005F630D">
        <w:rPr>
          <w:b/>
          <w:bCs/>
          <w:sz w:val="28"/>
          <w:szCs w:val="28"/>
        </w:rPr>
        <w:t>undefined</w:t>
      </w:r>
      <w:r w:rsidRPr="005C28CD">
        <w:rPr>
          <w:sz w:val="28"/>
          <w:szCs w:val="28"/>
        </w:rPr>
        <w:t xml:space="preserve"> o </w:t>
      </w:r>
      <w:r w:rsidRPr="005F630D">
        <w:rPr>
          <w:b/>
          <w:bCs/>
          <w:sz w:val="28"/>
          <w:szCs w:val="28"/>
        </w:rPr>
        <w:t>null</w:t>
      </w:r>
      <w:r w:rsidRPr="005C28CD">
        <w:rPr>
          <w:sz w:val="28"/>
          <w:szCs w:val="28"/>
        </w:rPr>
        <w:t xml:space="preserve"> para asignarle un valor.</w:t>
      </w:r>
    </w:p>
    <w:p w14:paraId="1B9D98AE" w14:textId="41A05528" w:rsidR="005C28CD" w:rsidRDefault="005C28CD" w:rsidP="005C28CD">
      <w:pPr>
        <w:rPr>
          <w:sz w:val="28"/>
          <w:szCs w:val="28"/>
        </w:rPr>
      </w:pPr>
      <w:r w:rsidRPr="005C28CD">
        <w:rPr>
          <w:sz w:val="28"/>
          <w:szCs w:val="28"/>
        </w:rPr>
        <w:t>El siguiente ejemplo se lee como: ¿</w:t>
      </w:r>
      <w:r w:rsidRPr="005F630D">
        <w:rPr>
          <w:b/>
          <w:bCs/>
          <w:sz w:val="28"/>
          <w:szCs w:val="28"/>
        </w:rPr>
        <w:t>usuario.name</w:t>
      </w:r>
      <w:r w:rsidRPr="005C28CD">
        <w:rPr>
          <w:sz w:val="28"/>
          <w:szCs w:val="28"/>
        </w:rPr>
        <w:t xml:space="preserve"> es </w:t>
      </w:r>
      <w:r w:rsidRPr="005F630D">
        <w:rPr>
          <w:b/>
          <w:bCs/>
          <w:sz w:val="28"/>
          <w:szCs w:val="28"/>
        </w:rPr>
        <w:t>undefined</w:t>
      </w:r>
      <w:r w:rsidRPr="005C28CD">
        <w:rPr>
          <w:sz w:val="28"/>
          <w:szCs w:val="28"/>
        </w:rPr>
        <w:t xml:space="preserve"> o </w:t>
      </w:r>
      <w:r w:rsidRPr="005F630D">
        <w:rPr>
          <w:b/>
          <w:bCs/>
          <w:sz w:val="28"/>
          <w:szCs w:val="28"/>
        </w:rPr>
        <w:t>null</w:t>
      </w:r>
      <w:r w:rsidRPr="005C28CD">
        <w:rPr>
          <w:sz w:val="28"/>
          <w:szCs w:val="28"/>
        </w:rPr>
        <w:t xml:space="preserve">? Si es así, asígnale un valor por defecto "Andres", caso contrario asigna el valor de </w:t>
      </w:r>
      <w:r w:rsidRPr="005F630D">
        <w:rPr>
          <w:b/>
          <w:bCs/>
          <w:sz w:val="28"/>
          <w:szCs w:val="28"/>
        </w:rPr>
        <w:t>usuario.name</w:t>
      </w:r>
      <w:r w:rsidRPr="005C28CD">
        <w:rPr>
          <w:sz w:val="28"/>
          <w:szCs w:val="28"/>
        </w:rPr>
        <w:t>.</w:t>
      </w:r>
    </w:p>
    <w:p w14:paraId="3EEFBBD8" w14:textId="444EE40A" w:rsidR="005F630D" w:rsidRDefault="004B4EDD" w:rsidP="005C28CD">
      <w:pPr>
        <w:rPr>
          <w:sz w:val="28"/>
          <w:szCs w:val="28"/>
        </w:rPr>
      </w:pPr>
      <w:r>
        <w:rPr>
          <w:noProof/>
          <w:sz w:val="28"/>
          <w:szCs w:val="28"/>
        </w:rPr>
        <w:drawing>
          <wp:inline distT="0" distB="0" distL="0" distR="0" wp14:anchorId="6FB1A3FA" wp14:editId="6C396C3E">
            <wp:extent cx="9069066" cy="186716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108">
                      <a:extLst>
                        <a:ext uri="{28A0092B-C50C-407E-A947-70E740481C1C}">
                          <a14:useLocalDpi xmlns:a14="http://schemas.microsoft.com/office/drawing/2010/main" val="0"/>
                        </a:ext>
                      </a:extLst>
                    </a:blip>
                    <a:stretch>
                      <a:fillRect/>
                    </a:stretch>
                  </pic:blipFill>
                  <pic:spPr>
                    <a:xfrm>
                      <a:off x="0" y="0"/>
                      <a:ext cx="9069066" cy="1867161"/>
                    </a:xfrm>
                    <a:prstGeom prst="rect">
                      <a:avLst/>
                    </a:prstGeom>
                  </pic:spPr>
                </pic:pic>
              </a:graphicData>
            </a:graphic>
          </wp:inline>
        </w:drawing>
      </w:r>
    </w:p>
    <w:p w14:paraId="1320391A" w14:textId="77777777" w:rsidR="00D86810" w:rsidRPr="00D86810" w:rsidRDefault="00D86810" w:rsidP="00D86810">
      <w:pPr>
        <w:pStyle w:val="Ttulo2"/>
        <w:rPr>
          <w:b/>
          <w:bCs/>
          <w:color w:val="auto"/>
          <w:sz w:val="40"/>
          <w:szCs w:val="40"/>
        </w:rPr>
      </w:pPr>
      <w:r w:rsidRPr="00D86810">
        <w:rPr>
          <w:b/>
          <w:bCs/>
          <w:color w:val="auto"/>
          <w:sz w:val="40"/>
          <w:szCs w:val="40"/>
        </w:rPr>
        <w:t>Diferencia entre el operador OR y el Nullish coalescing</w:t>
      </w:r>
    </w:p>
    <w:p w14:paraId="559CBAB7" w14:textId="77777777" w:rsidR="00055FA0" w:rsidRDefault="00D86810" w:rsidP="00D86810">
      <w:pPr>
        <w:rPr>
          <w:sz w:val="28"/>
          <w:szCs w:val="28"/>
        </w:rPr>
      </w:pPr>
      <w:r w:rsidRPr="00D86810">
        <w:rPr>
          <w:sz w:val="28"/>
          <w:szCs w:val="28"/>
        </w:rPr>
        <w:t xml:space="preserve">El operador </w:t>
      </w:r>
      <w:r w:rsidRPr="00D86810">
        <w:rPr>
          <w:b/>
          <w:bCs/>
          <w:sz w:val="28"/>
          <w:szCs w:val="28"/>
        </w:rPr>
        <w:t>OR</w:t>
      </w:r>
      <w:r w:rsidRPr="00D86810">
        <w:rPr>
          <w:sz w:val="28"/>
          <w:szCs w:val="28"/>
        </w:rPr>
        <w:t xml:space="preserve"> (||) </w:t>
      </w:r>
      <w:r w:rsidRPr="00D86810">
        <w:rPr>
          <w:b/>
          <w:bCs/>
          <w:sz w:val="28"/>
          <w:szCs w:val="28"/>
        </w:rPr>
        <w:t>evalúa un valor falsey</w:t>
      </w:r>
      <w:r w:rsidRPr="00D86810">
        <w:rPr>
          <w:sz w:val="28"/>
          <w:szCs w:val="28"/>
        </w:rPr>
        <w:t xml:space="preserve">. Un valor </w:t>
      </w:r>
      <w:r w:rsidRPr="00055FA0">
        <w:rPr>
          <w:b/>
          <w:bCs/>
          <w:sz w:val="28"/>
          <w:szCs w:val="28"/>
        </w:rPr>
        <w:t>falsy</w:t>
      </w:r>
      <w:r w:rsidRPr="00D86810">
        <w:rPr>
          <w:sz w:val="28"/>
          <w:szCs w:val="28"/>
        </w:rPr>
        <w:t xml:space="preserve"> es aquel que es falso en un contexto booleano, estos son: </w:t>
      </w:r>
    </w:p>
    <w:p w14:paraId="4EA28E84" w14:textId="77777777" w:rsidR="00055FA0" w:rsidRDefault="00D86810" w:rsidP="00055FA0">
      <w:pPr>
        <w:pStyle w:val="Prrafodelista"/>
        <w:numPr>
          <w:ilvl w:val="0"/>
          <w:numId w:val="13"/>
        </w:numPr>
        <w:rPr>
          <w:sz w:val="28"/>
          <w:szCs w:val="28"/>
        </w:rPr>
      </w:pPr>
      <w:r w:rsidRPr="00055FA0">
        <w:rPr>
          <w:sz w:val="28"/>
          <w:szCs w:val="28"/>
        </w:rPr>
        <w:t>0</w:t>
      </w:r>
    </w:p>
    <w:p w14:paraId="010B0899" w14:textId="77777777" w:rsidR="00055FA0" w:rsidRDefault="00D86810" w:rsidP="00055FA0">
      <w:pPr>
        <w:pStyle w:val="Prrafodelista"/>
        <w:numPr>
          <w:ilvl w:val="0"/>
          <w:numId w:val="13"/>
        </w:numPr>
        <w:rPr>
          <w:sz w:val="28"/>
          <w:szCs w:val="28"/>
        </w:rPr>
      </w:pPr>
      <w:r w:rsidRPr="00055FA0">
        <w:rPr>
          <w:sz w:val="28"/>
          <w:szCs w:val="28"/>
        </w:rPr>
        <w:t>"" (string vacío)</w:t>
      </w:r>
    </w:p>
    <w:p w14:paraId="0D3A2601" w14:textId="0257BE1F" w:rsidR="00055FA0" w:rsidRDefault="00055FA0" w:rsidP="00055FA0">
      <w:pPr>
        <w:pStyle w:val="Prrafodelista"/>
        <w:numPr>
          <w:ilvl w:val="0"/>
          <w:numId w:val="13"/>
        </w:numPr>
        <w:rPr>
          <w:sz w:val="28"/>
          <w:szCs w:val="28"/>
        </w:rPr>
      </w:pPr>
      <w:r w:rsidRPr="00055FA0">
        <w:rPr>
          <w:sz w:val="28"/>
          <w:szCs w:val="28"/>
        </w:rPr>
        <w:lastRenderedPageBreak/>
        <w:t>F</w:t>
      </w:r>
      <w:r w:rsidR="00D86810" w:rsidRPr="00055FA0">
        <w:rPr>
          <w:sz w:val="28"/>
          <w:szCs w:val="28"/>
        </w:rPr>
        <w:t>alse</w:t>
      </w:r>
    </w:p>
    <w:p w14:paraId="5AF478D5" w14:textId="77777777" w:rsidR="00055FA0" w:rsidRDefault="00D86810" w:rsidP="00055FA0">
      <w:pPr>
        <w:pStyle w:val="Prrafodelista"/>
        <w:numPr>
          <w:ilvl w:val="0"/>
          <w:numId w:val="13"/>
        </w:numPr>
        <w:rPr>
          <w:sz w:val="28"/>
          <w:szCs w:val="28"/>
        </w:rPr>
      </w:pPr>
      <w:r w:rsidRPr="00055FA0">
        <w:rPr>
          <w:sz w:val="28"/>
          <w:szCs w:val="28"/>
        </w:rPr>
        <w:t>NaN</w:t>
      </w:r>
    </w:p>
    <w:p w14:paraId="400E9B88" w14:textId="4BF040D8" w:rsidR="00D86810" w:rsidRPr="00055FA0" w:rsidRDefault="00D86810" w:rsidP="00055FA0">
      <w:pPr>
        <w:pStyle w:val="Prrafodelista"/>
        <w:numPr>
          <w:ilvl w:val="0"/>
          <w:numId w:val="13"/>
        </w:numPr>
        <w:rPr>
          <w:sz w:val="28"/>
          <w:szCs w:val="28"/>
        </w:rPr>
      </w:pPr>
      <w:r w:rsidRPr="00055FA0">
        <w:rPr>
          <w:sz w:val="28"/>
          <w:szCs w:val="28"/>
        </w:rPr>
        <w:t>undefined o null.</w:t>
      </w:r>
    </w:p>
    <w:p w14:paraId="218F356B" w14:textId="41711EA8" w:rsidR="00F0070E" w:rsidRDefault="00D86810" w:rsidP="00D86810">
      <w:pPr>
        <w:rPr>
          <w:sz w:val="28"/>
          <w:szCs w:val="28"/>
        </w:rPr>
      </w:pPr>
      <w:r w:rsidRPr="00D86810">
        <w:rPr>
          <w:sz w:val="28"/>
          <w:szCs w:val="28"/>
        </w:rPr>
        <w:t xml:space="preserve">Puede que recibas una variable con un valor </w:t>
      </w:r>
      <w:r w:rsidRPr="00105A43">
        <w:rPr>
          <w:b/>
          <w:bCs/>
          <w:sz w:val="28"/>
          <w:szCs w:val="28"/>
        </w:rPr>
        <w:t>falsy</w:t>
      </w:r>
      <w:r w:rsidRPr="00D86810">
        <w:rPr>
          <w:sz w:val="28"/>
          <w:szCs w:val="28"/>
        </w:rPr>
        <w:t xml:space="preserve"> que necesites asignarle a otra variable, que no sea </w:t>
      </w:r>
      <w:r w:rsidRPr="00105A43">
        <w:rPr>
          <w:b/>
          <w:bCs/>
          <w:sz w:val="28"/>
          <w:szCs w:val="28"/>
        </w:rPr>
        <w:t>null</w:t>
      </w:r>
      <w:r w:rsidRPr="00D86810">
        <w:rPr>
          <w:sz w:val="28"/>
          <w:szCs w:val="28"/>
        </w:rPr>
        <w:t xml:space="preserve"> o </w:t>
      </w:r>
      <w:r w:rsidRPr="00105A43">
        <w:rPr>
          <w:b/>
          <w:bCs/>
          <w:sz w:val="28"/>
          <w:szCs w:val="28"/>
        </w:rPr>
        <w:t>undefined</w:t>
      </w:r>
      <w:r w:rsidRPr="00D86810">
        <w:rPr>
          <w:sz w:val="28"/>
          <w:szCs w:val="28"/>
        </w:rPr>
        <w:t xml:space="preserve">. Si evalúas con el operador </w:t>
      </w:r>
      <w:r w:rsidRPr="00105A43">
        <w:rPr>
          <w:b/>
          <w:bCs/>
          <w:sz w:val="28"/>
          <w:szCs w:val="28"/>
        </w:rPr>
        <w:t>OR</w:t>
      </w:r>
      <w:r w:rsidRPr="00D86810">
        <w:rPr>
          <w:sz w:val="28"/>
          <w:szCs w:val="28"/>
        </w:rPr>
        <w:t>, este lo cambiará, provocando un resultado erróneo.</w:t>
      </w:r>
    </w:p>
    <w:p w14:paraId="2BB1E6F4" w14:textId="491C0DD2" w:rsidR="00105A43" w:rsidRDefault="00105A43" w:rsidP="00D86810">
      <w:pPr>
        <w:rPr>
          <w:sz w:val="28"/>
          <w:szCs w:val="28"/>
        </w:rPr>
      </w:pPr>
      <w:r>
        <w:rPr>
          <w:noProof/>
          <w:sz w:val="28"/>
          <w:szCs w:val="28"/>
        </w:rPr>
        <w:drawing>
          <wp:inline distT="0" distB="0" distL="0" distR="0" wp14:anchorId="5CF553F0" wp14:editId="420B5DD8">
            <wp:extent cx="9050013" cy="1638529"/>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109">
                      <a:extLst>
                        <a:ext uri="{28A0092B-C50C-407E-A947-70E740481C1C}">
                          <a14:useLocalDpi xmlns:a14="http://schemas.microsoft.com/office/drawing/2010/main" val="0"/>
                        </a:ext>
                      </a:extLst>
                    </a:blip>
                    <a:stretch>
                      <a:fillRect/>
                    </a:stretch>
                  </pic:blipFill>
                  <pic:spPr>
                    <a:xfrm>
                      <a:off x="0" y="0"/>
                      <a:ext cx="9050013" cy="1638529"/>
                    </a:xfrm>
                    <a:prstGeom prst="rect">
                      <a:avLst/>
                    </a:prstGeom>
                  </pic:spPr>
                </pic:pic>
              </a:graphicData>
            </a:graphic>
          </wp:inline>
        </w:drawing>
      </w:r>
    </w:p>
    <w:p w14:paraId="33548DA5" w14:textId="0A82A3CC" w:rsidR="005C28CD" w:rsidRPr="00AB18CF" w:rsidRDefault="00AB18CF" w:rsidP="00AB18CF">
      <w:pPr>
        <w:pStyle w:val="Ttulo1"/>
        <w:jc w:val="center"/>
        <w:rPr>
          <w:b/>
          <w:bCs/>
          <w:color w:val="auto"/>
          <w:sz w:val="96"/>
          <w:szCs w:val="96"/>
        </w:rPr>
      </w:pPr>
      <w:r w:rsidRPr="00AB18CF">
        <w:rPr>
          <w:b/>
          <w:bCs/>
          <w:color w:val="auto"/>
          <w:sz w:val="96"/>
          <w:szCs w:val="96"/>
        </w:rPr>
        <w:t>Promise.allSettled</w:t>
      </w:r>
    </w:p>
    <w:p w14:paraId="75FD5D16" w14:textId="1D915677" w:rsidR="00174D94" w:rsidRPr="00174D94" w:rsidRDefault="00174D94" w:rsidP="00174D94">
      <w:pPr>
        <w:rPr>
          <w:sz w:val="28"/>
          <w:szCs w:val="28"/>
        </w:rPr>
      </w:pPr>
      <w:r w:rsidRPr="00174D94">
        <w:rPr>
          <w:sz w:val="28"/>
          <w:szCs w:val="28"/>
        </w:rPr>
        <w:t xml:space="preserve">En alguna situación necesitarás manejar varias promesas y obtener sus resultados. ¿Cómo? Utilizando los métodos </w:t>
      </w:r>
      <w:r w:rsidRPr="00174D94">
        <w:rPr>
          <w:b/>
          <w:bCs/>
          <w:sz w:val="28"/>
          <w:szCs w:val="28"/>
        </w:rPr>
        <w:t>Promise.all</w:t>
      </w:r>
      <w:r w:rsidRPr="00174D94">
        <w:rPr>
          <w:sz w:val="28"/>
          <w:szCs w:val="28"/>
        </w:rPr>
        <w:t xml:space="preserve"> y </w:t>
      </w:r>
      <w:r w:rsidRPr="00174D94">
        <w:rPr>
          <w:b/>
          <w:bCs/>
          <w:sz w:val="28"/>
          <w:szCs w:val="28"/>
        </w:rPr>
        <w:t>Promise.allSettled</w:t>
      </w:r>
      <w:r w:rsidRPr="00174D94">
        <w:rPr>
          <w:sz w:val="28"/>
          <w:szCs w:val="28"/>
        </w:rPr>
        <w:t>.</w:t>
      </w:r>
    </w:p>
    <w:p w14:paraId="13E919C5" w14:textId="77777777" w:rsidR="00174D94" w:rsidRPr="00174D94" w:rsidRDefault="00174D94" w:rsidP="00174D94">
      <w:pPr>
        <w:pStyle w:val="Ttulo2"/>
        <w:rPr>
          <w:b/>
          <w:bCs/>
          <w:color w:val="auto"/>
          <w:sz w:val="40"/>
          <w:szCs w:val="40"/>
        </w:rPr>
      </w:pPr>
      <w:r w:rsidRPr="00174D94">
        <w:rPr>
          <w:b/>
          <w:bCs/>
          <w:color w:val="auto"/>
          <w:sz w:val="40"/>
          <w:szCs w:val="40"/>
        </w:rPr>
        <w:t>Promise.all</w:t>
      </w:r>
    </w:p>
    <w:p w14:paraId="50D28B6C" w14:textId="7694E8F2" w:rsidR="00AB18CF" w:rsidRDefault="00174D94" w:rsidP="00174D94">
      <w:pPr>
        <w:rPr>
          <w:sz w:val="28"/>
          <w:szCs w:val="28"/>
        </w:rPr>
      </w:pPr>
      <w:r>
        <w:rPr>
          <w:sz w:val="28"/>
          <w:szCs w:val="28"/>
        </w:rPr>
        <w:t>S</w:t>
      </w:r>
      <w:r w:rsidRPr="00174D94">
        <w:rPr>
          <w:sz w:val="28"/>
          <w:szCs w:val="28"/>
        </w:rPr>
        <w:t>irve para manejar varias promesas al mismo tiempo. Recibe como argumento un array de promesas.</w:t>
      </w:r>
    </w:p>
    <w:p w14:paraId="49B983F3" w14:textId="6C70658A" w:rsidR="00174D94" w:rsidRDefault="00E939F2" w:rsidP="00174D94">
      <w:pPr>
        <w:rPr>
          <w:sz w:val="28"/>
          <w:szCs w:val="28"/>
        </w:rPr>
      </w:pPr>
      <w:r>
        <w:rPr>
          <w:noProof/>
          <w:sz w:val="28"/>
          <w:szCs w:val="28"/>
        </w:rPr>
        <w:drawing>
          <wp:inline distT="0" distB="0" distL="0" distR="0" wp14:anchorId="388ED555" wp14:editId="048E917F">
            <wp:extent cx="9069066" cy="89547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110">
                      <a:extLst>
                        <a:ext uri="{28A0092B-C50C-407E-A947-70E740481C1C}">
                          <a14:useLocalDpi xmlns:a14="http://schemas.microsoft.com/office/drawing/2010/main" val="0"/>
                        </a:ext>
                      </a:extLst>
                    </a:blip>
                    <a:stretch>
                      <a:fillRect/>
                    </a:stretch>
                  </pic:blipFill>
                  <pic:spPr>
                    <a:xfrm>
                      <a:off x="0" y="0"/>
                      <a:ext cx="9069066" cy="895475"/>
                    </a:xfrm>
                    <a:prstGeom prst="rect">
                      <a:avLst/>
                    </a:prstGeom>
                  </pic:spPr>
                </pic:pic>
              </a:graphicData>
            </a:graphic>
          </wp:inline>
        </w:drawing>
      </w:r>
    </w:p>
    <w:p w14:paraId="158F01B8" w14:textId="674B88F5" w:rsidR="007A528F" w:rsidRPr="007A528F" w:rsidRDefault="007A528F" w:rsidP="007A528F">
      <w:pPr>
        <w:rPr>
          <w:sz w:val="28"/>
          <w:szCs w:val="28"/>
        </w:rPr>
      </w:pPr>
      <w:r w:rsidRPr="007A528F">
        <w:rPr>
          <w:sz w:val="28"/>
          <w:szCs w:val="28"/>
        </w:rPr>
        <w:lastRenderedPageBreak/>
        <w:t xml:space="preserve">El problema es que </w:t>
      </w:r>
      <w:proofErr w:type="gramStart"/>
      <w:r w:rsidRPr="007A528F">
        <w:rPr>
          <w:b/>
          <w:bCs/>
          <w:sz w:val="28"/>
          <w:szCs w:val="28"/>
        </w:rPr>
        <w:t>Promise.all(</w:t>
      </w:r>
      <w:proofErr w:type="gramEnd"/>
      <w:r w:rsidRPr="007A528F">
        <w:rPr>
          <w:b/>
          <w:bCs/>
          <w:sz w:val="28"/>
          <w:szCs w:val="28"/>
        </w:rPr>
        <w:t>)</w:t>
      </w:r>
      <w:r w:rsidRPr="007A528F">
        <w:rPr>
          <w:sz w:val="28"/>
          <w:szCs w:val="28"/>
        </w:rPr>
        <w:t xml:space="preserve"> se resolverá, si y solo si </w:t>
      </w:r>
      <w:r w:rsidRPr="007A52A8">
        <w:rPr>
          <w:b/>
          <w:bCs/>
          <w:sz w:val="28"/>
          <w:szCs w:val="28"/>
        </w:rPr>
        <w:t>todas las promesas fueron resueltas</w:t>
      </w:r>
      <w:r w:rsidRPr="007A528F">
        <w:rPr>
          <w:sz w:val="28"/>
          <w:szCs w:val="28"/>
        </w:rPr>
        <w:t xml:space="preserve">. Si al menos </w:t>
      </w:r>
      <w:r w:rsidRPr="007A52A8">
        <w:rPr>
          <w:b/>
          <w:bCs/>
          <w:sz w:val="28"/>
          <w:szCs w:val="28"/>
        </w:rPr>
        <w:t>una</w:t>
      </w:r>
      <w:r w:rsidRPr="007A528F">
        <w:rPr>
          <w:sz w:val="28"/>
          <w:szCs w:val="28"/>
        </w:rPr>
        <w:t xml:space="preserve"> promesa es rechazada, </w:t>
      </w:r>
      <w:r w:rsidRPr="007A52A8">
        <w:rPr>
          <w:b/>
          <w:bCs/>
          <w:sz w:val="28"/>
          <w:szCs w:val="28"/>
        </w:rPr>
        <w:t>Promise.all</w:t>
      </w:r>
      <w:r w:rsidRPr="007A528F">
        <w:rPr>
          <w:sz w:val="28"/>
          <w:szCs w:val="28"/>
        </w:rPr>
        <w:t xml:space="preserve"> será rechazada.</w:t>
      </w:r>
    </w:p>
    <w:p w14:paraId="2A41A019" w14:textId="77777777" w:rsidR="007A528F" w:rsidRPr="007A52A8" w:rsidRDefault="007A528F" w:rsidP="007A52A8">
      <w:pPr>
        <w:pStyle w:val="Ttulo2"/>
        <w:rPr>
          <w:b/>
          <w:bCs/>
          <w:color w:val="auto"/>
          <w:sz w:val="40"/>
          <w:szCs w:val="40"/>
        </w:rPr>
      </w:pPr>
      <w:r w:rsidRPr="007A52A8">
        <w:rPr>
          <w:b/>
          <w:bCs/>
          <w:color w:val="auto"/>
          <w:sz w:val="40"/>
          <w:szCs w:val="40"/>
        </w:rPr>
        <w:t>Promise.allSettled</w:t>
      </w:r>
    </w:p>
    <w:p w14:paraId="2EF44603" w14:textId="6A5D8945" w:rsidR="00E939F2" w:rsidRDefault="007A52A8" w:rsidP="007A528F">
      <w:pPr>
        <w:rPr>
          <w:sz w:val="28"/>
          <w:szCs w:val="28"/>
        </w:rPr>
      </w:pPr>
      <w:r>
        <w:rPr>
          <w:sz w:val="28"/>
          <w:szCs w:val="28"/>
        </w:rPr>
        <w:t>P</w:t>
      </w:r>
      <w:r w:rsidR="007A528F" w:rsidRPr="007A528F">
        <w:rPr>
          <w:sz w:val="28"/>
          <w:szCs w:val="28"/>
        </w:rPr>
        <w:t xml:space="preserve">ermite manejar varias promesas, que devolverá un array de objetos con </w:t>
      </w:r>
      <w:r w:rsidR="007A528F" w:rsidRPr="007A52A8">
        <w:rPr>
          <w:b/>
          <w:bCs/>
          <w:sz w:val="28"/>
          <w:szCs w:val="28"/>
        </w:rPr>
        <w:t>el estado y el valor de cada promesa, haya sido resuelta o rechazada</w:t>
      </w:r>
      <w:r w:rsidR="007A528F" w:rsidRPr="007A528F">
        <w:rPr>
          <w:sz w:val="28"/>
          <w:szCs w:val="28"/>
        </w:rPr>
        <w:t>.</w:t>
      </w:r>
    </w:p>
    <w:p w14:paraId="2168062B" w14:textId="4124F3AD" w:rsidR="007A52A8" w:rsidRDefault="008F72DA" w:rsidP="007A528F">
      <w:pPr>
        <w:rPr>
          <w:sz w:val="28"/>
          <w:szCs w:val="28"/>
        </w:rPr>
      </w:pPr>
      <w:r>
        <w:rPr>
          <w:noProof/>
          <w:sz w:val="28"/>
          <w:szCs w:val="28"/>
        </w:rPr>
        <w:drawing>
          <wp:inline distT="0" distB="0" distL="0" distR="0" wp14:anchorId="4F7F1B2C" wp14:editId="3CFC9676">
            <wp:extent cx="9088118" cy="390579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111">
                      <a:extLst>
                        <a:ext uri="{28A0092B-C50C-407E-A947-70E740481C1C}">
                          <a14:useLocalDpi xmlns:a14="http://schemas.microsoft.com/office/drawing/2010/main" val="0"/>
                        </a:ext>
                      </a:extLst>
                    </a:blip>
                    <a:stretch>
                      <a:fillRect/>
                    </a:stretch>
                  </pic:blipFill>
                  <pic:spPr>
                    <a:xfrm>
                      <a:off x="0" y="0"/>
                      <a:ext cx="9088118" cy="3905795"/>
                    </a:xfrm>
                    <a:prstGeom prst="rect">
                      <a:avLst/>
                    </a:prstGeom>
                  </pic:spPr>
                </pic:pic>
              </a:graphicData>
            </a:graphic>
          </wp:inline>
        </w:drawing>
      </w:r>
    </w:p>
    <w:p w14:paraId="1F834E51" w14:textId="77777777" w:rsidR="00BE59E4" w:rsidRDefault="00BE59E4" w:rsidP="007A528F">
      <w:pPr>
        <w:rPr>
          <w:sz w:val="28"/>
          <w:szCs w:val="28"/>
        </w:rPr>
      </w:pPr>
      <w:proofErr w:type="gramStart"/>
      <w:r w:rsidRPr="00BE59E4">
        <w:rPr>
          <w:sz w:val="28"/>
          <w:szCs w:val="28"/>
        </w:rPr>
        <w:t xml:space="preserve">¿Debería usar </w:t>
      </w:r>
      <w:r w:rsidRPr="00BE59E4">
        <w:rPr>
          <w:b/>
          <w:bCs/>
          <w:sz w:val="28"/>
          <w:szCs w:val="28"/>
        </w:rPr>
        <w:t>Promise.</w:t>
      </w:r>
      <w:proofErr w:type="gramEnd"/>
      <w:r w:rsidRPr="00BE59E4">
        <w:rPr>
          <w:b/>
          <w:bCs/>
          <w:sz w:val="28"/>
          <w:szCs w:val="28"/>
        </w:rPr>
        <w:t>allSettled</w:t>
      </w:r>
      <w:r w:rsidRPr="00BE59E4">
        <w:rPr>
          <w:sz w:val="28"/>
          <w:szCs w:val="28"/>
        </w:rPr>
        <w:t xml:space="preserve"> en lugar de </w:t>
      </w:r>
      <w:r w:rsidRPr="00BE59E4">
        <w:rPr>
          <w:b/>
          <w:bCs/>
          <w:sz w:val="28"/>
          <w:szCs w:val="28"/>
        </w:rPr>
        <w:t>Promise.all</w:t>
      </w:r>
      <w:r w:rsidRPr="00BE59E4">
        <w:rPr>
          <w:sz w:val="28"/>
          <w:szCs w:val="28"/>
        </w:rPr>
        <w:t xml:space="preserve">? </w:t>
      </w:r>
    </w:p>
    <w:p w14:paraId="41A50046" w14:textId="1EAC13D0" w:rsidR="008F72DA" w:rsidRDefault="00BE59E4" w:rsidP="007A528F">
      <w:pPr>
        <w:rPr>
          <w:sz w:val="28"/>
          <w:szCs w:val="28"/>
        </w:rPr>
      </w:pPr>
      <w:r w:rsidRPr="00BE59E4">
        <w:rPr>
          <w:b/>
          <w:bCs/>
          <w:sz w:val="28"/>
          <w:szCs w:val="28"/>
        </w:rPr>
        <w:t>No</w:t>
      </w:r>
      <w:r w:rsidRPr="00BE59E4">
        <w:rPr>
          <w:sz w:val="28"/>
          <w:szCs w:val="28"/>
        </w:rPr>
        <w:t>, porque ambas son muy útiles dependiendo cómo quieras manejar tus promesas.</w:t>
      </w:r>
    </w:p>
    <w:p w14:paraId="4A80D074" w14:textId="7DBD603A" w:rsidR="000661E9" w:rsidRPr="004B1D37" w:rsidRDefault="004B1D37" w:rsidP="004B1D37">
      <w:pPr>
        <w:pStyle w:val="Ttulo1"/>
        <w:jc w:val="center"/>
        <w:rPr>
          <w:b/>
          <w:bCs/>
          <w:color w:val="auto"/>
          <w:sz w:val="96"/>
          <w:szCs w:val="96"/>
        </w:rPr>
      </w:pPr>
      <w:r w:rsidRPr="004B1D37">
        <w:rPr>
          <w:b/>
          <w:bCs/>
          <w:color w:val="auto"/>
          <w:sz w:val="96"/>
          <w:szCs w:val="96"/>
        </w:rPr>
        <w:lastRenderedPageBreak/>
        <w:t>globalThis y matchAll</w:t>
      </w:r>
    </w:p>
    <w:p w14:paraId="5EBE0D6A" w14:textId="77777777" w:rsidR="004B1D37" w:rsidRPr="004B1D37" w:rsidRDefault="004B1D37" w:rsidP="004B1D37">
      <w:pPr>
        <w:pStyle w:val="Ttulo2"/>
        <w:rPr>
          <w:b/>
          <w:bCs/>
          <w:color w:val="auto"/>
          <w:sz w:val="40"/>
          <w:szCs w:val="40"/>
        </w:rPr>
      </w:pPr>
      <w:r w:rsidRPr="004B1D37">
        <w:rPr>
          <w:b/>
          <w:bCs/>
          <w:color w:val="auto"/>
          <w:sz w:val="40"/>
          <w:szCs w:val="40"/>
        </w:rPr>
        <w:t>Objeto global para cualquier plataforma</w:t>
      </w:r>
    </w:p>
    <w:p w14:paraId="1FA53919" w14:textId="64F15A3F" w:rsidR="004B1D37" w:rsidRPr="004B1D37" w:rsidRDefault="004B1D37" w:rsidP="004B1D37">
      <w:pPr>
        <w:rPr>
          <w:sz w:val="28"/>
          <w:szCs w:val="28"/>
        </w:rPr>
      </w:pPr>
      <w:r w:rsidRPr="004B1D37">
        <w:rPr>
          <w:sz w:val="28"/>
          <w:szCs w:val="28"/>
        </w:rPr>
        <w:t xml:space="preserve">El motor de JavaScript, aquel que compila tu archivo y lo convierte en código que entiende el computador, al iniciar la compilación crea </w:t>
      </w:r>
      <w:r w:rsidRPr="004B1D37">
        <w:rPr>
          <w:b/>
          <w:bCs/>
          <w:sz w:val="28"/>
          <w:szCs w:val="28"/>
        </w:rPr>
        <w:t>un objeto global</w:t>
      </w:r>
      <w:r w:rsidRPr="004B1D37">
        <w:rPr>
          <w:sz w:val="28"/>
          <w:szCs w:val="28"/>
        </w:rPr>
        <w:t>.</w:t>
      </w:r>
    </w:p>
    <w:p w14:paraId="404B9747" w14:textId="1A20129C" w:rsidR="004B1D37" w:rsidRPr="004B1D37" w:rsidRDefault="004B1D37" w:rsidP="004B1D37">
      <w:pPr>
        <w:rPr>
          <w:sz w:val="28"/>
          <w:szCs w:val="28"/>
        </w:rPr>
      </w:pPr>
      <w:r w:rsidRPr="004B1D37">
        <w:rPr>
          <w:b/>
          <w:bCs/>
          <w:sz w:val="28"/>
          <w:szCs w:val="28"/>
        </w:rPr>
        <w:t>El objeto global proporciona funciones y variables propias e integradas en el lenguaje o el</w:t>
      </w:r>
      <w:r w:rsidRPr="004B1D37">
        <w:rPr>
          <w:sz w:val="28"/>
          <w:szCs w:val="28"/>
        </w:rPr>
        <w:t xml:space="preserve"> </w:t>
      </w:r>
      <w:r w:rsidRPr="00F047D6">
        <w:rPr>
          <w:b/>
          <w:bCs/>
          <w:sz w:val="28"/>
          <w:szCs w:val="28"/>
        </w:rPr>
        <w:t>entorno</w:t>
      </w:r>
      <w:r w:rsidRPr="004B1D37">
        <w:rPr>
          <w:sz w:val="28"/>
          <w:szCs w:val="28"/>
        </w:rPr>
        <w:t>. Dependiendo la plataforma, este objeto global tendrá un nombre diferente.</w:t>
      </w:r>
    </w:p>
    <w:p w14:paraId="640719E4" w14:textId="5B76977A" w:rsidR="004B1D37" w:rsidRPr="004B1D37" w:rsidRDefault="004B1D37" w:rsidP="004B1D37">
      <w:pPr>
        <w:rPr>
          <w:sz w:val="28"/>
          <w:szCs w:val="28"/>
        </w:rPr>
      </w:pPr>
      <w:r w:rsidRPr="004B1D37">
        <w:rPr>
          <w:sz w:val="28"/>
          <w:szCs w:val="28"/>
        </w:rPr>
        <w:t xml:space="preserve">En el navegador el objeto </w:t>
      </w:r>
      <w:r w:rsidRPr="00F047D6">
        <w:rPr>
          <w:b/>
          <w:bCs/>
          <w:sz w:val="28"/>
          <w:szCs w:val="28"/>
        </w:rPr>
        <w:t>global</w:t>
      </w:r>
      <w:r w:rsidRPr="004B1D37">
        <w:rPr>
          <w:sz w:val="28"/>
          <w:szCs w:val="28"/>
        </w:rPr>
        <w:t xml:space="preserve"> es </w:t>
      </w:r>
      <w:r w:rsidRPr="00F047D6">
        <w:rPr>
          <w:b/>
          <w:bCs/>
          <w:sz w:val="28"/>
          <w:szCs w:val="28"/>
        </w:rPr>
        <w:t>window</w:t>
      </w:r>
      <w:r w:rsidRPr="004B1D37">
        <w:rPr>
          <w:sz w:val="28"/>
          <w:szCs w:val="28"/>
        </w:rPr>
        <w:t xml:space="preserve">, para Node.js es </w:t>
      </w:r>
      <w:r w:rsidRPr="00F047D6">
        <w:rPr>
          <w:b/>
          <w:bCs/>
          <w:sz w:val="28"/>
          <w:szCs w:val="28"/>
        </w:rPr>
        <w:t>global</w:t>
      </w:r>
      <w:r w:rsidRPr="004B1D37">
        <w:rPr>
          <w:sz w:val="28"/>
          <w:szCs w:val="28"/>
        </w:rPr>
        <w:t xml:space="preserve">, y así para cada entorno. Sin embargo, en Node.js no podrás acceder a </w:t>
      </w:r>
      <w:r w:rsidRPr="00F047D6">
        <w:rPr>
          <w:b/>
          <w:bCs/>
          <w:sz w:val="28"/>
          <w:szCs w:val="28"/>
        </w:rPr>
        <w:t>window</w:t>
      </w:r>
      <w:r w:rsidRPr="004B1D37">
        <w:rPr>
          <w:sz w:val="28"/>
          <w:szCs w:val="28"/>
        </w:rPr>
        <w:t xml:space="preserve">, ni en el navegador podrás acceder a </w:t>
      </w:r>
      <w:r w:rsidRPr="00F047D6">
        <w:rPr>
          <w:b/>
          <w:bCs/>
          <w:sz w:val="28"/>
          <w:szCs w:val="28"/>
        </w:rPr>
        <w:t>global</w:t>
      </w:r>
      <w:r w:rsidRPr="004B1D37">
        <w:rPr>
          <w:sz w:val="28"/>
          <w:szCs w:val="28"/>
        </w:rPr>
        <w:t>.</w:t>
      </w:r>
    </w:p>
    <w:p w14:paraId="65218D13" w14:textId="186C9F27" w:rsidR="004B1D37" w:rsidRDefault="004B1D37" w:rsidP="004B1D37">
      <w:pPr>
        <w:rPr>
          <w:sz w:val="28"/>
          <w:szCs w:val="28"/>
        </w:rPr>
      </w:pPr>
      <w:r w:rsidRPr="004B1D37">
        <w:rPr>
          <w:sz w:val="28"/>
          <w:szCs w:val="28"/>
        </w:rPr>
        <w:t xml:space="preserve">Para estandarizar el objeto </w:t>
      </w:r>
      <w:r w:rsidRPr="00F047D6">
        <w:rPr>
          <w:b/>
          <w:bCs/>
          <w:sz w:val="28"/>
          <w:szCs w:val="28"/>
        </w:rPr>
        <w:t>global</w:t>
      </w:r>
      <w:r w:rsidRPr="004B1D37">
        <w:rPr>
          <w:sz w:val="28"/>
          <w:szCs w:val="28"/>
        </w:rPr>
        <w:t xml:space="preserve"> se creó </w:t>
      </w:r>
      <w:r w:rsidRPr="00F047D6">
        <w:rPr>
          <w:b/>
          <w:bCs/>
          <w:sz w:val="28"/>
          <w:szCs w:val="28"/>
        </w:rPr>
        <w:t>globalThis</w:t>
      </w:r>
      <w:r w:rsidRPr="004B1D37">
        <w:rPr>
          <w:sz w:val="28"/>
          <w:szCs w:val="28"/>
        </w:rPr>
        <w:t>, un objeto compatible para cualquier plataforma.</w:t>
      </w:r>
    </w:p>
    <w:p w14:paraId="1A224D13" w14:textId="55BD5EBB" w:rsidR="00F047D6" w:rsidRDefault="004D705F" w:rsidP="004B1D37">
      <w:pPr>
        <w:rPr>
          <w:sz w:val="28"/>
          <w:szCs w:val="28"/>
        </w:rPr>
      </w:pPr>
      <w:r>
        <w:rPr>
          <w:noProof/>
          <w:sz w:val="28"/>
          <w:szCs w:val="28"/>
        </w:rPr>
        <w:drawing>
          <wp:inline distT="0" distB="0" distL="0" distR="0" wp14:anchorId="59AA75ED" wp14:editId="33B22EE2">
            <wp:extent cx="9069066" cy="2067213"/>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a:blip r:embed="rId112">
                      <a:extLst>
                        <a:ext uri="{28A0092B-C50C-407E-A947-70E740481C1C}">
                          <a14:useLocalDpi xmlns:a14="http://schemas.microsoft.com/office/drawing/2010/main" val="0"/>
                        </a:ext>
                      </a:extLst>
                    </a:blip>
                    <a:stretch>
                      <a:fillRect/>
                    </a:stretch>
                  </pic:blipFill>
                  <pic:spPr>
                    <a:xfrm>
                      <a:off x="0" y="0"/>
                      <a:ext cx="9069066" cy="2067213"/>
                    </a:xfrm>
                    <a:prstGeom prst="rect">
                      <a:avLst/>
                    </a:prstGeom>
                  </pic:spPr>
                </pic:pic>
              </a:graphicData>
            </a:graphic>
          </wp:inline>
        </w:drawing>
      </w:r>
    </w:p>
    <w:p w14:paraId="098BD7F3" w14:textId="77777777" w:rsidR="00476272" w:rsidRPr="00476272" w:rsidRDefault="00476272" w:rsidP="00476272">
      <w:pPr>
        <w:pStyle w:val="Ttulo2"/>
        <w:rPr>
          <w:b/>
          <w:bCs/>
          <w:color w:val="auto"/>
          <w:sz w:val="40"/>
          <w:szCs w:val="40"/>
        </w:rPr>
      </w:pPr>
      <w:r w:rsidRPr="00476272">
        <w:rPr>
          <w:b/>
          <w:bCs/>
          <w:color w:val="auto"/>
          <w:sz w:val="40"/>
          <w:szCs w:val="40"/>
        </w:rPr>
        <w:t>Método matchAll para expresiones regulares</w:t>
      </w:r>
    </w:p>
    <w:p w14:paraId="6B5A7B58" w14:textId="4993D27C" w:rsidR="00476272" w:rsidRPr="00476272" w:rsidRDefault="00476272" w:rsidP="00476272">
      <w:pPr>
        <w:rPr>
          <w:sz w:val="28"/>
          <w:szCs w:val="28"/>
        </w:rPr>
      </w:pPr>
      <w:r w:rsidRPr="00476272">
        <w:rPr>
          <w:sz w:val="28"/>
          <w:szCs w:val="28"/>
        </w:rPr>
        <w:t xml:space="preserve">El método </w:t>
      </w:r>
      <w:r w:rsidRPr="00476272">
        <w:rPr>
          <w:b/>
          <w:bCs/>
          <w:sz w:val="28"/>
          <w:szCs w:val="28"/>
        </w:rPr>
        <w:t>matchAll</w:t>
      </w:r>
      <w:r w:rsidRPr="00476272">
        <w:rPr>
          <w:sz w:val="28"/>
          <w:szCs w:val="28"/>
        </w:rPr>
        <w:t xml:space="preserve"> de los strings </w:t>
      </w:r>
      <w:r w:rsidRPr="00476272">
        <w:rPr>
          <w:b/>
          <w:bCs/>
          <w:sz w:val="28"/>
          <w:szCs w:val="28"/>
        </w:rPr>
        <w:t>devuelve un iterable</w:t>
      </w:r>
      <w:r w:rsidRPr="00476272">
        <w:rPr>
          <w:sz w:val="28"/>
          <w:szCs w:val="28"/>
        </w:rPr>
        <w:t xml:space="preserve"> con todas las coincidencias del string específico a partir de una expresión regular, colocada como argumento.</w:t>
      </w:r>
    </w:p>
    <w:p w14:paraId="304EA6CD" w14:textId="46FEBCDB" w:rsidR="00476272" w:rsidRPr="00476272" w:rsidRDefault="00476272" w:rsidP="00476272">
      <w:pPr>
        <w:rPr>
          <w:b/>
          <w:bCs/>
          <w:sz w:val="28"/>
          <w:szCs w:val="28"/>
        </w:rPr>
      </w:pPr>
      <w:proofErr w:type="gramStart"/>
      <w:r w:rsidRPr="00476272">
        <w:rPr>
          <w:b/>
          <w:bCs/>
          <w:sz w:val="28"/>
          <w:szCs w:val="28"/>
        </w:rPr>
        <w:lastRenderedPageBreak/>
        <w:t>string.matchAll</w:t>
      </w:r>
      <w:proofErr w:type="gramEnd"/>
      <w:r w:rsidRPr="00476272">
        <w:rPr>
          <w:b/>
          <w:bCs/>
          <w:sz w:val="28"/>
          <w:szCs w:val="28"/>
        </w:rPr>
        <w:t>(regex)</w:t>
      </w:r>
    </w:p>
    <w:p w14:paraId="5CE80279" w14:textId="556827AB" w:rsidR="004D705F" w:rsidRDefault="00476272" w:rsidP="00476272">
      <w:pPr>
        <w:rPr>
          <w:sz w:val="28"/>
          <w:szCs w:val="28"/>
        </w:rPr>
      </w:pPr>
      <w:r w:rsidRPr="00476272">
        <w:rPr>
          <w:sz w:val="28"/>
          <w:szCs w:val="28"/>
        </w:rPr>
        <w:t xml:space="preserve">En el iterable, existe una propiedad denominada </w:t>
      </w:r>
      <w:r w:rsidRPr="00CC09BD">
        <w:rPr>
          <w:b/>
          <w:bCs/>
          <w:sz w:val="28"/>
          <w:szCs w:val="28"/>
        </w:rPr>
        <w:t>index</w:t>
      </w:r>
      <w:r w:rsidRPr="00476272">
        <w:rPr>
          <w:sz w:val="28"/>
          <w:szCs w:val="28"/>
        </w:rPr>
        <w:t xml:space="preserve"> con el índice del string donde la búsqueda coincide.</w:t>
      </w:r>
    </w:p>
    <w:p w14:paraId="17C6AE1B" w14:textId="51AC49C5" w:rsidR="00CC09BD" w:rsidRDefault="001022F1" w:rsidP="00476272">
      <w:pPr>
        <w:rPr>
          <w:sz w:val="28"/>
          <w:szCs w:val="28"/>
        </w:rPr>
      </w:pPr>
      <w:r>
        <w:rPr>
          <w:noProof/>
          <w:sz w:val="28"/>
          <w:szCs w:val="28"/>
        </w:rPr>
        <w:drawing>
          <wp:inline distT="0" distB="0" distL="0" distR="0" wp14:anchorId="3C70DC90" wp14:editId="7294CDE9">
            <wp:extent cx="9078592" cy="5268060"/>
            <wp:effectExtent l="0" t="0" r="8890" b="889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pic:nvPicPr>
                  <pic:blipFill>
                    <a:blip r:embed="rId113">
                      <a:extLst>
                        <a:ext uri="{28A0092B-C50C-407E-A947-70E740481C1C}">
                          <a14:useLocalDpi xmlns:a14="http://schemas.microsoft.com/office/drawing/2010/main" val="0"/>
                        </a:ext>
                      </a:extLst>
                    </a:blip>
                    <a:stretch>
                      <a:fillRect/>
                    </a:stretch>
                  </pic:blipFill>
                  <pic:spPr>
                    <a:xfrm>
                      <a:off x="0" y="0"/>
                      <a:ext cx="9078592" cy="5268060"/>
                    </a:xfrm>
                    <a:prstGeom prst="rect">
                      <a:avLst/>
                    </a:prstGeom>
                  </pic:spPr>
                </pic:pic>
              </a:graphicData>
            </a:graphic>
          </wp:inline>
        </w:drawing>
      </w:r>
    </w:p>
    <w:p w14:paraId="5996FA95" w14:textId="117407CE" w:rsidR="001022F1" w:rsidRPr="00F95277" w:rsidRDefault="00F95277" w:rsidP="00F95277">
      <w:pPr>
        <w:pStyle w:val="Ttulo1"/>
        <w:jc w:val="center"/>
        <w:rPr>
          <w:b/>
          <w:bCs/>
          <w:color w:val="auto"/>
          <w:sz w:val="96"/>
          <w:szCs w:val="96"/>
        </w:rPr>
      </w:pPr>
      <w:r w:rsidRPr="00F95277">
        <w:rPr>
          <w:b/>
          <w:bCs/>
          <w:color w:val="auto"/>
          <w:sz w:val="96"/>
          <w:szCs w:val="96"/>
        </w:rPr>
        <w:lastRenderedPageBreak/>
        <w:t>dynamic Import</w:t>
      </w:r>
    </w:p>
    <w:p w14:paraId="62350F6F" w14:textId="77777777" w:rsidR="004C1379" w:rsidRPr="004C1379" w:rsidRDefault="004C1379" w:rsidP="004C1379">
      <w:pPr>
        <w:pStyle w:val="Ttulo2"/>
        <w:rPr>
          <w:sz w:val="28"/>
          <w:szCs w:val="28"/>
        </w:rPr>
      </w:pPr>
      <w:r w:rsidRPr="004C1379">
        <w:rPr>
          <w:b/>
          <w:bCs/>
          <w:color w:val="auto"/>
          <w:sz w:val="40"/>
          <w:szCs w:val="40"/>
        </w:rPr>
        <w:t>Cómo utilizar importación dinámica</w:t>
      </w:r>
    </w:p>
    <w:p w14:paraId="52A4399D" w14:textId="04ED4C96" w:rsidR="004C1379" w:rsidRPr="004C1379" w:rsidRDefault="004C1379" w:rsidP="004C1379">
      <w:pPr>
        <w:rPr>
          <w:sz w:val="28"/>
          <w:szCs w:val="28"/>
        </w:rPr>
      </w:pPr>
      <w:r w:rsidRPr="004C1379">
        <w:rPr>
          <w:sz w:val="28"/>
          <w:szCs w:val="28"/>
        </w:rPr>
        <w:t>La importación dinámica consiste en cargar los módulos cuando el usuario los vaya a utilizar, y no al iniciar la aplicación. Esto permite que la página web sea más rápida, porque descarga menos recursos.</w:t>
      </w:r>
    </w:p>
    <w:p w14:paraId="2B5C2674" w14:textId="65337120" w:rsidR="00F95277" w:rsidRDefault="004C1379" w:rsidP="004C1379">
      <w:pPr>
        <w:rPr>
          <w:sz w:val="28"/>
          <w:szCs w:val="28"/>
        </w:rPr>
      </w:pPr>
      <w:r w:rsidRPr="004C1379">
        <w:rPr>
          <w:sz w:val="28"/>
          <w:szCs w:val="28"/>
        </w:rPr>
        <w:t xml:space="preserve">La expresión </w:t>
      </w:r>
      <w:proofErr w:type="gramStart"/>
      <w:r w:rsidRPr="004C1379">
        <w:rPr>
          <w:b/>
          <w:bCs/>
          <w:sz w:val="28"/>
          <w:szCs w:val="28"/>
        </w:rPr>
        <w:t>import</w:t>
      </w:r>
      <w:r w:rsidRPr="004C1379">
        <w:rPr>
          <w:sz w:val="28"/>
          <w:szCs w:val="28"/>
        </w:rPr>
        <w:t>(</w:t>
      </w:r>
      <w:proofErr w:type="gramEnd"/>
      <w:r w:rsidRPr="004C1379">
        <w:rPr>
          <w:sz w:val="28"/>
          <w:szCs w:val="28"/>
        </w:rPr>
        <w:t xml:space="preserve">) recibe un argumento de tipo </w:t>
      </w:r>
      <w:r w:rsidRPr="00E31616">
        <w:rPr>
          <w:b/>
          <w:bCs/>
          <w:sz w:val="28"/>
          <w:szCs w:val="28"/>
        </w:rPr>
        <w:t>string</w:t>
      </w:r>
      <w:r w:rsidRPr="004C1379">
        <w:rPr>
          <w:sz w:val="28"/>
          <w:szCs w:val="28"/>
        </w:rPr>
        <w:t xml:space="preserve"> </w:t>
      </w:r>
      <w:r w:rsidRPr="00E31616">
        <w:rPr>
          <w:b/>
          <w:bCs/>
          <w:sz w:val="28"/>
          <w:szCs w:val="28"/>
        </w:rPr>
        <w:t>con la ruta del módulo a importar</w:t>
      </w:r>
      <w:r w:rsidRPr="004C1379">
        <w:rPr>
          <w:sz w:val="28"/>
          <w:szCs w:val="28"/>
        </w:rPr>
        <w:t xml:space="preserve"> y devuelve una </w:t>
      </w:r>
      <w:r w:rsidRPr="00E31616">
        <w:rPr>
          <w:b/>
          <w:bCs/>
          <w:sz w:val="28"/>
          <w:szCs w:val="28"/>
        </w:rPr>
        <w:t>promesa</w:t>
      </w:r>
      <w:r w:rsidRPr="004C1379">
        <w:rPr>
          <w:sz w:val="28"/>
          <w:szCs w:val="28"/>
        </w:rPr>
        <w:t>.</w:t>
      </w:r>
    </w:p>
    <w:p w14:paraId="0187D23D" w14:textId="41C44F87" w:rsidR="004C1379" w:rsidRDefault="00494105" w:rsidP="004C1379">
      <w:pPr>
        <w:rPr>
          <w:sz w:val="28"/>
          <w:szCs w:val="28"/>
        </w:rPr>
      </w:pPr>
      <w:r>
        <w:rPr>
          <w:noProof/>
          <w:sz w:val="28"/>
          <w:szCs w:val="28"/>
        </w:rPr>
        <w:drawing>
          <wp:inline distT="0" distB="0" distL="0" distR="0" wp14:anchorId="5F0C1AA3" wp14:editId="7911FA82">
            <wp:extent cx="9069066" cy="38676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pic:nvPicPr>
                  <pic:blipFill>
                    <a:blip r:embed="rId114">
                      <a:extLst>
                        <a:ext uri="{28A0092B-C50C-407E-A947-70E740481C1C}">
                          <a14:useLocalDpi xmlns:a14="http://schemas.microsoft.com/office/drawing/2010/main" val="0"/>
                        </a:ext>
                      </a:extLst>
                    </a:blip>
                    <a:stretch>
                      <a:fillRect/>
                    </a:stretch>
                  </pic:blipFill>
                  <pic:spPr>
                    <a:xfrm>
                      <a:off x="0" y="0"/>
                      <a:ext cx="9069066" cy="3867690"/>
                    </a:xfrm>
                    <a:prstGeom prst="rect">
                      <a:avLst/>
                    </a:prstGeom>
                  </pic:spPr>
                </pic:pic>
              </a:graphicData>
            </a:graphic>
          </wp:inline>
        </w:drawing>
      </w:r>
    </w:p>
    <w:p w14:paraId="62FD775E" w14:textId="77777777" w:rsidR="00707C71" w:rsidRPr="00707C71" w:rsidRDefault="00707C71" w:rsidP="00707C71">
      <w:pPr>
        <w:pStyle w:val="Ttulo2"/>
        <w:rPr>
          <w:b/>
          <w:bCs/>
          <w:color w:val="auto"/>
          <w:sz w:val="40"/>
          <w:szCs w:val="40"/>
        </w:rPr>
      </w:pPr>
      <w:r w:rsidRPr="00707C71">
        <w:rPr>
          <w:b/>
          <w:bCs/>
          <w:color w:val="auto"/>
          <w:sz w:val="40"/>
          <w:szCs w:val="40"/>
        </w:rPr>
        <w:lastRenderedPageBreak/>
        <w:t>Ejemplo utilizando importación dinámica</w:t>
      </w:r>
    </w:p>
    <w:p w14:paraId="232BC317" w14:textId="3077F923" w:rsidR="00494105" w:rsidRDefault="00707C71" w:rsidP="00707C71">
      <w:pPr>
        <w:rPr>
          <w:sz w:val="28"/>
          <w:szCs w:val="28"/>
        </w:rPr>
      </w:pPr>
      <w:r w:rsidRPr="00707C71">
        <w:rPr>
          <w:sz w:val="28"/>
          <w:szCs w:val="28"/>
        </w:rPr>
        <w:t>De esta manera puedes utilizar una importación dinámica en tu aplicación para desencadenar una descarga de un módulo cuando el usuario lo vaya a utilizar. Por ejemplo, al realizar clic en un botón.</w:t>
      </w:r>
    </w:p>
    <w:p w14:paraId="059D864A" w14:textId="4B226C21" w:rsidR="003D454C" w:rsidRDefault="003D454C" w:rsidP="00707C71">
      <w:pPr>
        <w:rPr>
          <w:sz w:val="28"/>
          <w:szCs w:val="28"/>
        </w:rPr>
      </w:pPr>
      <w:r>
        <w:rPr>
          <w:noProof/>
          <w:sz w:val="28"/>
          <w:szCs w:val="28"/>
        </w:rPr>
        <w:drawing>
          <wp:inline distT="0" distB="0" distL="0" distR="0" wp14:anchorId="1CF78BB5" wp14:editId="19F0EF8B">
            <wp:extent cx="9069066" cy="146705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pic:nvPicPr>
                  <pic:blipFill>
                    <a:blip r:embed="rId115">
                      <a:extLst>
                        <a:ext uri="{28A0092B-C50C-407E-A947-70E740481C1C}">
                          <a14:useLocalDpi xmlns:a14="http://schemas.microsoft.com/office/drawing/2010/main" val="0"/>
                        </a:ext>
                      </a:extLst>
                    </a:blip>
                    <a:stretch>
                      <a:fillRect/>
                    </a:stretch>
                  </pic:blipFill>
                  <pic:spPr>
                    <a:xfrm>
                      <a:off x="0" y="0"/>
                      <a:ext cx="9069066" cy="1467055"/>
                    </a:xfrm>
                    <a:prstGeom prst="rect">
                      <a:avLst/>
                    </a:prstGeom>
                  </pic:spPr>
                </pic:pic>
              </a:graphicData>
            </a:graphic>
          </wp:inline>
        </w:drawing>
      </w:r>
    </w:p>
    <w:p w14:paraId="029B1684" w14:textId="1C1F506B" w:rsidR="003D454C" w:rsidRDefault="00EE0755" w:rsidP="00707C71">
      <w:pPr>
        <w:rPr>
          <w:sz w:val="28"/>
          <w:szCs w:val="28"/>
        </w:rPr>
      </w:pPr>
      <w:r w:rsidRPr="00EE0755">
        <w:rPr>
          <w:sz w:val="28"/>
          <w:szCs w:val="28"/>
        </w:rPr>
        <w:t>Puedes usar las herramientas de desarrollador para visualizar la descarga de archivos al realizar clic en el botón.</w:t>
      </w:r>
    </w:p>
    <w:p w14:paraId="785CDB08" w14:textId="534A70F3" w:rsidR="00EE0755" w:rsidRPr="002A48B6" w:rsidRDefault="002A48B6" w:rsidP="002A48B6">
      <w:pPr>
        <w:pStyle w:val="Ttulo1"/>
        <w:jc w:val="center"/>
        <w:rPr>
          <w:b/>
          <w:bCs/>
          <w:color w:val="auto"/>
          <w:sz w:val="96"/>
          <w:szCs w:val="96"/>
        </w:rPr>
      </w:pPr>
      <w:r w:rsidRPr="002A48B6">
        <w:rPr>
          <w:b/>
          <w:bCs/>
          <w:color w:val="auto"/>
          <w:sz w:val="96"/>
          <w:szCs w:val="96"/>
        </w:rPr>
        <w:t>ES12: numeric-separators y replaceAll</w:t>
      </w:r>
    </w:p>
    <w:p w14:paraId="4A925A80" w14:textId="77777777" w:rsidR="002A48B6" w:rsidRPr="002A48B6" w:rsidRDefault="002A48B6" w:rsidP="002A48B6">
      <w:pPr>
        <w:pStyle w:val="Ttulo2"/>
        <w:rPr>
          <w:b/>
          <w:bCs/>
          <w:color w:val="auto"/>
          <w:sz w:val="40"/>
          <w:szCs w:val="40"/>
        </w:rPr>
      </w:pPr>
      <w:r w:rsidRPr="002A48B6">
        <w:rPr>
          <w:b/>
          <w:bCs/>
          <w:color w:val="auto"/>
          <w:sz w:val="40"/>
          <w:szCs w:val="40"/>
        </w:rPr>
        <w:t>Separadores numéricos</w:t>
      </w:r>
    </w:p>
    <w:p w14:paraId="77F979BF" w14:textId="2B54DC11" w:rsidR="002A48B6" w:rsidRPr="002A48B6" w:rsidRDefault="002A48B6" w:rsidP="002A48B6">
      <w:pPr>
        <w:rPr>
          <w:sz w:val="28"/>
          <w:szCs w:val="28"/>
        </w:rPr>
      </w:pPr>
      <w:r w:rsidRPr="002A48B6">
        <w:rPr>
          <w:sz w:val="28"/>
          <w:szCs w:val="28"/>
        </w:rPr>
        <w:t xml:space="preserve">Los separadores numéricos ayudan a la legibilidad de cantidades con varias cifras. Se utiliza el </w:t>
      </w:r>
      <w:r w:rsidRPr="002A48B6">
        <w:rPr>
          <w:sz w:val="28"/>
          <w:szCs w:val="28"/>
        </w:rPr>
        <w:t>carácter</w:t>
      </w:r>
      <w:r w:rsidRPr="002A48B6">
        <w:rPr>
          <w:sz w:val="28"/>
          <w:szCs w:val="28"/>
        </w:rPr>
        <w:t xml:space="preserve"> guion </w:t>
      </w:r>
      <w:proofErr w:type="gramStart"/>
      <w:r w:rsidRPr="002A48B6">
        <w:rPr>
          <w:sz w:val="28"/>
          <w:szCs w:val="28"/>
        </w:rPr>
        <w:t xml:space="preserve">bajo  </w:t>
      </w:r>
      <w:r w:rsidRPr="002A48B6">
        <w:rPr>
          <w:b/>
          <w:bCs/>
          <w:sz w:val="28"/>
          <w:szCs w:val="28"/>
        </w:rPr>
        <w:t>_</w:t>
      </w:r>
      <w:proofErr w:type="gramEnd"/>
      <w:r w:rsidRPr="002A48B6">
        <w:rPr>
          <w:sz w:val="28"/>
          <w:szCs w:val="28"/>
        </w:rPr>
        <w:t xml:space="preserve">  para separar las cifras, y no afecta a la ejecución del programa.</w:t>
      </w:r>
    </w:p>
    <w:p w14:paraId="69DC06B2" w14:textId="718B2F8C" w:rsidR="002A48B6" w:rsidRDefault="002A48B6" w:rsidP="002A48B6">
      <w:pPr>
        <w:rPr>
          <w:sz w:val="28"/>
          <w:szCs w:val="28"/>
        </w:rPr>
      </w:pPr>
      <w:r w:rsidRPr="002A48B6">
        <w:rPr>
          <w:sz w:val="28"/>
          <w:szCs w:val="28"/>
        </w:rPr>
        <w:t>Lo ideal es separar cada 3 cifras, para visualizar los miles, millones, billones, etc.</w:t>
      </w:r>
    </w:p>
    <w:p w14:paraId="03ABF09E" w14:textId="7C4EB0A3" w:rsidR="00CA4604" w:rsidRDefault="00CA4604" w:rsidP="002A48B6">
      <w:pPr>
        <w:rPr>
          <w:sz w:val="28"/>
          <w:szCs w:val="28"/>
        </w:rPr>
      </w:pPr>
      <w:r>
        <w:rPr>
          <w:noProof/>
          <w:sz w:val="28"/>
          <w:szCs w:val="28"/>
        </w:rPr>
        <w:lastRenderedPageBreak/>
        <w:drawing>
          <wp:inline distT="0" distB="0" distL="0" distR="0" wp14:anchorId="771BB627" wp14:editId="05ED5125">
            <wp:extent cx="9078592" cy="1657581"/>
            <wp:effectExtent l="0" t="0" r="889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pic:nvPicPr>
                  <pic:blipFill>
                    <a:blip r:embed="rId116">
                      <a:extLst>
                        <a:ext uri="{28A0092B-C50C-407E-A947-70E740481C1C}">
                          <a14:useLocalDpi xmlns:a14="http://schemas.microsoft.com/office/drawing/2010/main" val="0"/>
                        </a:ext>
                      </a:extLst>
                    </a:blip>
                    <a:stretch>
                      <a:fillRect/>
                    </a:stretch>
                  </pic:blipFill>
                  <pic:spPr>
                    <a:xfrm>
                      <a:off x="0" y="0"/>
                      <a:ext cx="9078592" cy="1657581"/>
                    </a:xfrm>
                    <a:prstGeom prst="rect">
                      <a:avLst/>
                    </a:prstGeom>
                  </pic:spPr>
                </pic:pic>
              </a:graphicData>
            </a:graphic>
          </wp:inline>
        </w:drawing>
      </w:r>
    </w:p>
    <w:p w14:paraId="11935D7B" w14:textId="65AFBE32" w:rsidR="00CA4604" w:rsidRPr="00CA4604" w:rsidRDefault="00CA4604" w:rsidP="00CA4604">
      <w:pPr>
        <w:rPr>
          <w:sz w:val="28"/>
          <w:szCs w:val="28"/>
        </w:rPr>
      </w:pPr>
      <w:r w:rsidRPr="00CA4604">
        <w:rPr>
          <w:sz w:val="28"/>
          <w:szCs w:val="28"/>
        </w:rPr>
        <w:t>De esta manera puedes identificar el número rápidamente.</w:t>
      </w:r>
    </w:p>
    <w:p w14:paraId="5D75EB88" w14:textId="77777777" w:rsidR="00CA4604" w:rsidRPr="00CA4604" w:rsidRDefault="00CA4604" w:rsidP="00CA4604">
      <w:pPr>
        <w:pStyle w:val="Ttulo2"/>
        <w:rPr>
          <w:b/>
          <w:bCs/>
          <w:color w:val="auto"/>
          <w:sz w:val="40"/>
          <w:szCs w:val="40"/>
        </w:rPr>
      </w:pPr>
      <w:r w:rsidRPr="00CA4604">
        <w:rPr>
          <w:b/>
          <w:bCs/>
          <w:color w:val="auto"/>
          <w:sz w:val="40"/>
          <w:szCs w:val="40"/>
        </w:rPr>
        <w:t>Método replaceAll</w:t>
      </w:r>
    </w:p>
    <w:p w14:paraId="2DFE8685" w14:textId="22207E13" w:rsidR="00CA4604" w:rsidRPr="00CA4604" w:rsidRDefault="00CA4604" w:rsidP="00CA4604">
      <w:pPr>
        <w:rPr>
          <w:sz w:val="28"/>
          <w:szCs w:val="28"/>
        </w:rPr>
      </w:pPr>
      <w:r w:rsidRPr="00CA4604">
        <w:rPr>
          <w:sz w:val="28"/>
          <w:szCs w:val="28"/>
        </w:rPr>
        <w:t xml:space="preserve">El método </w:t>
      </w:r>
      <w:r w:rsidRPr="004A6721">
        <w:rPr>
          <w:b/>
          <w:bCs/>
          <w:sz w:val="28"/>
          <w:szCs w:val="28"/>
        </w:rPr>
        <w:t>replaceAll</w:t>
      </w:r>
      <w:r w:rsidRPr="00CA4604">
        <w:rPr>
          <w:sz w:val="28"/>
          <w:szCs w:val="28"/>
        </w:rPr>
        <w:t xml:space="preserve"> retorna un nuevo string, reemplazando todos los elementos por otro.</w:t>
      </w:r>
    </w:p>
    <w:p w14:paraId="51FAFF04" w14:textId="539166AF" w:rsidR="00CA4604" w:rsidRPr="00CA4604" w:rsidRDefault="00CA4604" w:rsidP="00CA4604">
      <w:pPr>
        <w:rPr>
          <w:sz w:val="28"/>
          <w:szCs w:val="28"/>
        </w:rPr>
      </w:pPr>
      <w:r w:rsidRPr="00CA4604">
        <w:rPr>
          <w:sz w:val="28"/>
          <w:szCs w:val="28"/>
        </w:rPr>
        <w:t>Este método recibe dos argumentos:</w:t>
      </w:r>
    </w:p>
    <w:p w14:paraId="2516147F" w14:textId="77777777" w:rsidR="00CA4604" w:rsidRPr="004A6721" w:rsidRDefault="00CA4604" w:rsidP="004A6721">
      <w:pPr>
        <w:pStyle w:val="Prrafodelista"/>
        <w:numPr>
          <w:ilvl w:val="0"/>
          <w:numId w:val="14"/>
        </w:numPr>
        <w:rPr>
          <w:sz w:val="28"/>
          <w:szCs w:val="28"/>
        </w:rPr>
      </w:pPr>
      <w:r w:rsidRPr="004A6721">
        <w:rPr>
          <w:sz w:val="28"/>
          <w:szCs w:val="28"/>
        </w:rPr>
        <w:t xml:space="preserve">El </w:t>
      </w:r>
      <w:r w:rsidRPr="004A6721">
        <w:rPr>
          <w:b/>
          <w:bCs/>
          <w:sz w:val="28"/>
          <w:szCs w:val="28"/>
        </w:rPr>
        <w:t>patrón a reemplazar</w:t>
      </w:r>
      <w:r w:rsidRPr="004A6721">
        <w:rPr>
          <w:sz w:val="28"/>
          <w:szCs w:val="28"/>
        </w:rPr>
        <w:t>, puede ser un string o una expresión regular.</w:t>
      </w:r>
    </w:p>
    <w:p w14:paraId="5B1D1005" w14:textId="77777777" w:rsidR="00CA4604" w:rsidRPr="004A6721" w:rsidRDefault="00CA4604" w:rsidP="004A6721">
      <w:pPr>
        <w:pStyle w:val="Prrafodelista"/>
        <w:numPr>
          <w:ilvl w:val="0"/>
          <w:numId w:val="14"/>
        </w:numPr>
        <w:rPr>
          <w:sz w:val="28"/>
          <w:szCs w:val="28"/>
        </w:rPr>
      </w:pPr>
      <w:r w:rsidRPr="004A6721">
        <w:rPr>
          <w:sz w:val="28"/>
          <w:szCs w:val="28"/>
        </w:rPr>
        <w:t xml:space="preserve">El </w:t>
      </w:r>
      <w:r w:rsidRPr="004A6721">
        <w:rPr>
          <w:b/>
          <w:bCs/>
          <w:sz w:val="28"/>
          <w:szCs w:val="28"/>
        </w:rPr>
        <w:t>nuevo elemento</w:t>
      </w:r>
      <w:r w:rsidRPr="004A6721">
        <w:rPr>
          <w:sz w:val="28"/>
          <w:szCs w:val="28"/>
        </w:rPr>
        <w:t xml:space="preserve"> que sustituye al reemplazado.</w:t>
      </w:r>
    </w:p>
    <w:p w14:paraId="71DB56E3" w14:textId="6746BC55" w:rsidR="00CA4604" w:rsidRDefault="00CA4604" w:rsidP="00CA4604">
      <w:pPr>
        <w:rPr>
          <w:sz w:val="28"/>
          <w:szCs w:val="28"/>
        </w:rPr>
      </w:pPr>
      <w:r w:rsidRPr="00CA4604">
        <w:rPr>
          <w:sz w:val="28"/>
          <w:szCs w:val="28"/>
        </w:rPr>
        <w:t xml:space="preserve">Este procedimiento fue creado para solucionar el problema que tenía el método </w:t>
      </w:r>
      <w:r w:rsidRPr="004A6721">
        <w:rPr>
          <w:b/>
          <w:bCs/>
          <w:sz w:val="28"/>
          <w:szCs w:val="28"/>
        </w:rPr>
        <w:t>replace</w:t>
      </w:r>
      <w:r w:rsidRPr="00CA4604">
        <w:rPr>
          <w:sz w:val="28"/>
          <w:szCs w:val="28"/>
        </w:rPr>
        <w:t xml:space="preserve">, que realizaba la misma función de reemplazar elementos, pero solamente </w:t>
      </w:r>
      <w:r w:rsidRPr="0035223B">
        <w:rPr>
          <w:b/>
          <w:bCs/>
          <w:sz w:val="28"/>
          <w:szCs w:val="28"/>
        </w:rPr>
        <w:t>una sola vez</w:t>
      </w:r>
      <w:r w:rsidRPr="00CA4604">
        <w:rPr>
          <w:sz w:val="28"/>
          <w:szCs w:val="28"/>
        </w:rPr>
        <w:t xml:space="preserve"> por invocación.</w:t>
      </w:r>
    </w:p>
    <w:p w14:paraId="1FB3F7A0" w14:textId="77777777" w:rsidR="0035223B" w:rsidRDefault="0035223B" w:rsidP="00CA4604">
      <w:pPr>
        <w:rPr>
          <w:sz w:val="28"/>
          <w:szCs w:val="28"/>
        </w:rPr>
      </w:pPr>
    </w:p>
    <w:p w14:paraId="2E286624" w14:textId="1C0A5440" w:rsidR="004A6721" w:rsidRDefault="0035223B" w:rsidP="00CA4604">
      <w:pPr>
        <w:rPr>
          <w:sz w:val="28"/>
          <w:szCs w:val="28"/>
        </w:rPr>
      </w:pPr>
      <w:r>
        <w:rPr>
          <w:noProof/>
          <w:sz w:val="28"/>
          <w:szCs w:val="28"/>
        </w:rPr>
        <w:lastRenderedPageBreak/>
        <w:drawing>
          <wp:inline distT="0" distB="0" distL="0" distR="0" wp14:anchorId="13A3D1C5" wp14:editId="68158132">
            <wp:extent cx="9050013" cy="2276793"/>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117">
                      <a:extLst>
                        <a:ext uri="{28A0092B-C50C-407E-A947-70E740481C1C}">
                          <a14:useLocalDpi xmlns:a14="http://schemas.microsoft.com/office/drawing/2010/main" val="0"/>
                        </a:ext>
                      </a:extLst>
                    </a:blip>
                    <a:stretch>
                      <a:fillRect/>
                    </a:stretch>
                  </pic:blipFill>
                  <pic:spPr>
                    <a:xfrm>
                      <a:off x="0" y="0"/>
                      <a:ext cx="9050013" cy="2276793"/>
                    </a:xfrm>
                    <a:prstGeom prst="rect">
                      <a:avLst/>
                    </a:prstGeom>
                  </pic:spPr>
                </pic:pic>
              </a:graphicData>
            </a:graphic>
          </wp:inline>
        </w:drawing>
      </w:r>
    </w:p>
    <w:p w14:paraId="534EE31B" w14:textId="0BF18582" w:rsidR="0035223B" w:rsidRPr="00767586" w:rsidRDefault="00767586" w:rsidP="00767586">
      <w:pPr>
        <w:pStyle w:val="Ttulo1"/>
        <w:jc w:val="center"/>
        <w:rPr>
          <w:b/>
          <w:bCs/>
          <w:color w:val="auto"/>
          <w:sz w:val="96"/>
          <w:szCs w:val="96"/>
        </w:rPr>
      </w:pPr>
      <w:r w:rsidRPr="00767586">
        <w:rPr>
          <w:b/>
          <w:bCs/>
          <w:color w:val="auto"/>
          <w:sz w:val="96"/>
          <w:szCs w:val="96"/>
        </w:rPr>
        <w:t>promise-any y métodos privados</w:t>
      </w:r>
    </w:p>
    <w:p w14:paraId="68C47F90" w14:textId="77777777" w:rsidR="00767586" w:rsidRPr="00767586" w:rsidRDefault="00767586" w:rsidP="00767586">
      <w:pPr>
        <w:pStyle w:val="Ttulo2"/>
        <w:rPr>
          <w:b/>
          <w:bCs/>
          <w:color w:val="auto"/>
          <w:sz w:val="40"/>
          <w:szCs w:val="40"/>
        </w:rPr>
      </w:pPr>
      <w:r w:rsidRPr="00767586">
        <w:rPr>
          <w:b/>
          <w:bCs/>
          <w:color w:val="auto"/>
          <w:sz w:val="40"/>
          <w:szCs w:val="40"/>
        </w:rPr>
        <w:t>Métodos privados de clases</w:t>
      </w:r>
    </w:p>
    <w:p w14:paraId="4B9B7BE1" w14:textId="13E49C48" w:rsidR="00767586" w:rsidRDefault="00767586" w:rsidP="00767586">
      <w:pPr>
        <w:rPr>
          <w:sz w:val="28"/>
          <w:szCs w:val="28"/>
        </w:rPr>
      </w:pPr>
      <w:r w:rsidRPr="00767586">
        <w:rPr>
          <w:sz w:val="28"/>
          <w:szCs w:val="28"/>
        </w:rPr>
        <w:t xml:space="preserve">Los métodos privados consiste en limitar el acceso a propiedades y métodos agregando el </w:t>
      </w:r>
      <w:r w:rsidRPr="00767586">
        <w:rPr>
          <w:sz w:val="28"/>
          <w:szCs w:val="28"/>
        </w:rPr>
        <w:t>carácter</w:t>
      </w:r>
      <w:r w:rsidRPr="00767586">
        <w:rPr>
          <w:sz w:val="28"/>
          <w:szCs w:val="28"/>
        </w:rPr>
        <w:t xml:space="preserve"> numeral </w:t>
      </w:r>
      <w:proofErr w:type="gramStart"/>
      <w:r w:rsidRPr="00767586">
        <w:rPr>
          <w:sz w:val="28"/>
          <w:szCs w:val="28"/>
        </w:rPr>
        <w:t>( #</w:t>
      </w:r>
      <w:proofErr w:type="gramEnd"/>
      <w:r w:rsidRPr="00767586">
        <w:rPr>
          <w:sz w:val="28"/>
          <w:szCs w:val="28"/>
        </w:rPr>
        <w:t xml:space="preserve">). Por defecto, las </w:t>
      </w:r>
      <w:r w:rsidRPr="00767586">
        <w:rPr>
          <w:b/>
          <w:bCs/>
          <w:sz w:val="28"/>
          <w:szCs w:val="28"/>
        </w:rPr>
        <w:t>propiedades</w:t>
      </w:r>
      <w:r w:rsidRPr="00767586">
        <w:rPr>
          <w:sz w:val="28"/>
          <w:szCs w:val="28"/>
        </w:rPr>
        <w:t xml:space="preserve"> y </w:t>
      </w:r>
      <w:r w:rsidRPr="00767586">
        <w:rPr>
          <w:b/>
          <w:bCs/>
          <w:sz w:val="28"/>
          <w:szCs w:val="28"/>
        </w:rPr>
        <w:t>métodos</w:t>
      </w:r>
      <w:r w:rsidRPr="00767586">
        <w:rPr>
          <w:sz w:val="28"/>
          <w:szCs w:val="28"/>
        </w:rPr>
        <w:t xml:space="preserve"> de una clase en JavaScript son públicas, es decir, se puede acceder a ellos fuera de la clase.</w:t>
      </w:r>
    </w:p>
    <w:p w14:paraId="444C3BEA" w14:textId="4CC1462E" w:rsidR="00767586" w:rsidRDefault="007528C3" w:rsidP="00767586">
      <w:pPr>
        <w:rPr>
          <w:sz w:val="28"/>
          <w:szCs w:val="28"/>
        </w:rPr>
      </w:pPr>
      <w:r>
        <w:rPr>
          <w:noProof/>
          <w:sz w:val="28"/>
          <w:szCs w:val="28"/>
        </w:rPr>
        <w:lastRenderedPageBreak/>
        <w:drawing>
          <wp:inline distT="0" distB="0" distL="0" distR="0" wp14:anchorId="1DBCAEB5" wp14:editId="5CDE070C">
            <wp:extent cx="9088118" cy="285789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18">
                      <a:extLst>
                        <a:ext uri="{28A0092B-C50C-407E-A947-70E740481C1C}">
                          <a14:useLocalDpi xmlns:a14="http://schemas.microsoft.com/office/drawing/2010/main" val="0"/>
                        </a:ext>
                      </a:extLst>
                    </a:blip>
                    <a:stretch>
                      <a:fillRect/>
                    </a:stretch>
                  </pic:blipFill>
                  <pic:spPr>
                    <a:xfrm>
                      <a:off x="0" y="0"/>
                      <a:ext cx="9088118" cy="2857899"/>
                    </a:xfrm>
                    <a:prstGeom prst="rect">
                      <a:avLst/>
                    </a:prstGeom>
                  </pic:spPr>
                </pic:pic>
              </a:graphicData>
            </a:graphic>
          </wp:inline>
        </w:drawing>
      </w:r>
    </w:p>
    <w:p w14:paraId="45053B79" w14:textId="77777777" w:rsidR="007528C3" w:rsidRPr="007528C3" w:rsidRDefault="007528C3" w:rsidP="007528C3">
      <w:pPr>
        <w:pStyle w:val="Ttulo2"/>
        <w:rPr>
          <w:b/>
          <w:bCs/>
          <w:color w:val="auto"/>
          <w:sz w:val="40"/>
          <w:szCs w:val="40"/>
        </w:rPr>
      </w:pPr>
      <w:r w:rsidRPr="007528C3">
        <w:rPr>
          <w:b/>
          <w:bCs/>
          <w:color w:val="auto"/>
          <w:sz w:val="40"/>
          <w:szCs w:val="40"/>
        </w:rPr>
        <w:t>Promise.any</w:t>
      </w:r>
    </w:p>
    <w:p w14:paraId="2DAE1EFD" w14:textId="3357E6F2" w:rsidR="007528C3" w:rsidRDefault="007528C3" w:rsidP="007528C3">
      <w:pPr>
        <w:rPr>
          <w:sz w:val="28"/>
          <w:szCs w:val="28"/>
        </w:rPr>
      </w:pPr>
      <w:r>
        <w:rPr>
          <w:sz w:val="28"/>
          <w:szCs w:val="28"/>
        </w:rPr>
        <w:t>E</w:t>
      </w:r>
      <w:r w:rsidRPr="007528C3">
        <w:rPr>
          <w:sz w:val="28"/>
          <w:szCs w:val="28"/>
        </w:rPr>
        <w:t xml:space="preserve">s otra forma de manejar varias promesas, que </w:t>
      </w:r>
      <w:r w:rsidRPr="00AA6D6D">
        <w:rPr>
          <w:b/>
          <w:bCs/>
          <w:sz w:val="28"/>
          <w:szCs w:val="28"/>
        </w:rPr>
        <w:t>retornará la primera promesa que sea resuelta</w:t>
      </w:r>
      <w:r w:rsidRPr="007528C3">
        <w:rPr>
          <w:sz w:val="28"/>
          <w:szCs w:val="28"/>
        </w:rPr>
        <w:t xml:space="preserve"> y rebotará si todas las promesas son rechazadas.</w:t>
      </w:r>
    </w:p>
    <w:p w14:paraId="34E9E966" w14:textId="48E08A53" w:rsidR="007528C3" w:rsidRDefault="00AA6D6D" w:rsidP="007528C3">
      <w:pPr>
        <w:rPr>
          <w:sz w:val="28"/>
          <w:szCs w:val="28"/>
        </w:rPr>
      </w:pPr>
      <w:r>
        <w:rPr>
          <w:noProof/>
          <w:sz w:val="28"/>
          <w:szCs w:val="28"/>
        </w:rPr>
        <w:drawing>
          <wp:inline distT="0" distB="0" distL="0" distR="0" wp14:anchorId="3199446B" wp14:editId="0F303EA9">
            <wp:extent cx="9088118" cy="1848108"/>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119">
                      <a:extLst>
                        <a:ext uri="{28A0092B-C50C-407E-A947-70E740481C1C}">
                          <a14:useLocalDpi xmlns:a14="http://schemas.microsoft.com/office/drawing/2010/main" val="0"/>
                        </a:ext>
                      </a:extLst>
                    </a:blip>
                    <a:stretch>
                      <a:fillRect/>
                    </a:stretch>
                  </pic:blipFill>
                  <pic:spPr>
                    <a:xfrm>
                      <a:off x="0" y="0"/>
                      <a:ext cx="9088118" cy="1848108"/>
                    </a:xfrm>
                    <a:prstGeom prst="rect">
                      <a:avLst/>
                    </a:prstGeom>
                  </pic:spPr>
                </pic:pic>
              </a:graphicData>
            </a:graphic>
          </wp:inline>
        </w:drawing>
      </w:r>
    </w:p>
    <w:p w14:paraId="69275D14" w14:textId="1A098F4B" w:rsidR="00AA6D6D" w:rsidRPr="00F0254A" w:rsidRDefault="00F0254A" w:rsidP="00F0254A">
      <w:pPr>
        <w:pStyle w:val="Ttulo1"/>
        <w:jc w:val="center"/>
        <w:rPr>
          <w:b/>
          <w:bCs/>
          <w:color w:val="auto"/>
          <w:sz w:val="96"/>
          <w:szCs w:val="96"/>
        </w:rPr>
      </w:pPr>
      <w:r w:rsidRPr="00F0254A">
        <w:rPr>
          <w:b/>
          <w:bCs/>
          <w:color w:val="auto"/>
          <w:sz w:val="96"/>
          <w:szCs w:val="96"/>
        </w:rPr>
        <w:lastRenderedPageBreak/>
        <w:t>ES13: at</w:t>
      </w:r>
    </w:p>
    <w:p w14:paraId="348C27E8" w14:textId="7899F555" w:rsidR="00AB27E7" w:rsidRPr="00AB27E7" w:rsidRDefault="00AB27E7" w:rsidP="00AB27E7">
      <w:pPr>
        <w:rPr>
          <w:sz w:val="28"/>
          <w:szCs w:val="28"/>
        </w:rPr>
      </w:pPr>
      <w:r w:rsidRPr="00AB27E7">
        <w:rPr>
          <w:sz w:val="28"/>
          <w:szCs w:val="28"/>
        </w:rPr>
        <w:t xml:space="preserve">El método </w:t>
      </w:r>
      <w:r w:rsidRPr="00F02B54">
        <w:rPr>
          <w:b/>
          <w:bCs/>
          <w:sz w:val="28"/>
          <w:szCs w:val="28"/>
        </w:rPr>
        <w:t>at</w:t>
      </w:r>
      <w:r w:rsidRPr="00AB27E7">
        <w:rPr>
          <w:sz w:val="28"/>
          <w:szCs w:val="28"/>
        </w:rPr>
        <w:t xml:space="preserve"> de arrays sirve para acceder a los elementos a partir del índice.</w:t>
      </w:r>
    </w:p>
    <w:p w14:paraId="5D1B24CD" w14:textId="4565B47E" w:rsidR="00AB27E7" w:rsidRPr="00AB27E7" w:rsidRDefault="00AB27E7" w:rsidP="00AB27E7">
      <w:pPr>
        <w:rPr>
          <w:b/>
          <w:bCs/>
          <w:sz w:val="28"/>
          <w:szCs w:val="28"/>
        </w:rPr>
      </w:pPr>
      <w:r w:rsidRPr="00AB27E7">
        <w:rPr>
          <w:b/>
          <w:bCs/>
          <w:sz w:val="28"/>
          <w:szCs w:val="28"/>
        </w:rPr>
        <w:t>array.at(índice)</w:t>
      </w:r>
    </w:p>
    <w:p w14:paraId="755FA3E9" w14:textId="77777777" w:rsidR="00AB27E7" w:rsidRPr="00AB27E7" w:rsidRDefault="00AB27E7" w:rsidP="00AB27E7">
      <w:pPr>
        <w:pStyle w:val="Ttulo2"/>
        <w:rPr>
          <w:b/>
          <w:bCs/>
          <w:color w:val="auto"/>
          <w:sz w:val="40"/>
          <w:szCs w:val="40"/>
        </w:rPr>
      </w:pPr>
      <w:r w:rsidRPr="00AB27E7">
        <w:rPr>
          <w:b/>
          <w:bCs/>
          <w:color w:val="auto"/>
          <w:sz w:val="40"/>
          <w:szCs w:val="40"/>
        </w:rPr>
        <w:t>Índices positivos y negativos en arrays</w:t>
      </w:r>
    </w:p>
    <w:p w14:paraId="7BCAEAB0" w14:textId="69CA0DED" w:rsidR="00F0254A" w:rsidRDefault="00AB27E7" w:rsidP="00AB27E7">
      <w:pPr>
        <w:rPr>
          <w:sz w:val="28"/>
          <w:szCs w:val="28"/>
        </w:rPr>
      </w:pPr>
      <w:r w:rsidRPr="00AB27E7">
        <w:rPr>
          <w:sz w:val="28"/>
          <w:szCs w:val="28"/>
        </w:rPr>
        <w:t>Los índices positivos comienzan desde 0 hasta la longitud total menos uno, de izquierda a derecha del array. El índice 0 es la primera posición.</w:t>
      </w:r>
    </w:p>
    <w:p w14:paraId="07853A3B" w14:textId="0BC645E1" w:rsidR="00AB27E7" w:rsidRDefault="00AB27E7" w:rsidP="00AB27E7">
      <w:pPr>
        <w:rPr>
          <w:sz w:val="28"/>
          <w:szCs w:val="28"/>
        </w:rPr>
      </w:pPr>
      <w:r>
        <w:rPr>
          <w:noProof/>
          <w:sz w:val="28"/>
          <w:szCs w:val="28"/>
        </w:rPr>
        <w:drawing>
          <wp:inline distT="0" distB="0" distL="0" distR="0" wp14:anchorId="2EE9BDCB" wp14:editId="2852CE6F">
            <wp:extent cx="9069066" cy="50489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120">
                      <a:extLst>
                        <a:ext uri="{28A0092B-C50C-407E-A947-70E740481C1C}">
                          <a14:useLocalDpi xmlns:a14="http://schemas.microsoft.com/office/drawing/2010/main" val="0"/>
                        </a:ext>
                      </a:extLst>
                    </a:blip>
                    <a:stretch>
                      <a:fillRect/>
                    </a:stretch>
                  </pic:blipFill>
                  <pic:spPr>
                    <a:xfrm>
                      <a:off x="0" y="0"/>
                      <a:ext cx="9069066" cy="504895"/>
                    </a:xfrm>
                    <a:prstGeom prst="rect">
                      <a:avLst/>
                    </a:prstGeom>
                  </pic:spPr>
                </pic:pic>
              </a:graphicData>
            </a:graphic>
          </wp:inline>
        </w:drawing>
      </w:r>
    </w:p>
    <w:p w14:paraId="50737C23" w14:textId="62BC690E" w:rsidR="00AB27E7" w:rsidRDefault="002270EC" w:rsidP="00AB27E7">
      <w:pPr>
        <w:rPr>
          <w:sz w:val="28"/>
          <w:szCs w:val="28"/>
        </w:rPr>
      </w:pPr>
      <w:r w:rsidRPr="002270EC">
        <w:rPr>
          <w:sz w:val="28"/>
          <w:szCs w:val="28"/>
        </w:rPr>
        <w:t xml:space="preserve">Los índices negativos comienzan desde </w:t>
      </w:r>
      <w:r w:rsidRPr="002270EC">
        <w:rPr>
          <w:b/>
          <w:bCs/>
          <w:sz w:val="28"/>
          <w:szCs w:val="28"/>
        </w:rPr>
        <w:t xml:space="preserve">-1 </w:t>
      </w:r>
      <w:r w:rsidRPr="002270EC">
        <w:rPr>
          <w:sz w:val="28"/>
          <w:szCs w:val="28"/>
        </w:rPr>
        <w:t xml:space="preserve">hasta el negativo de la longitud total del array, de </w:t>
      </w:r>
      <w:r w:rsidRPr="00F02B54">
        <w:rPr>
          <w:b/>
          <w:bCs/>
          <w:sz w:val="28"/>
          <w:szCs w:val="28"/>
        </w:rPr>
        <w:t>derecha</w:t>
      </w:r>
      <w:r w:rsidRPr="002270EC">
        <w:rPr>
          <w:sz w:val="28"/>
          <w:szCs w:val="28"/>
        </w:rPr>
        <w:t xml:space="preserve"> a </w:t>
      </w:r>
      <w:r w:rsidRPr="00F02B54">
        <w:rPr>
          <w:b/>
          <w:bCs/>
          <w:sz w:val="28"/>
          <w:szCs w:val="28"/>
        </w:rPr>
        <w:t>izquierda</w:t>
      </w:r>
      <w:r w:rsidRPr="002270EC">
        <w:rPr>
          <w:sz w:val="28"/>
          <w:szCs w:val="28"/>
        </w:rPr>
        <w:t>. El índice</w:t>
      </w:r>
      <w:r w:rsidRPr="00F02B54">
        <w:rPr>
          <w:b/>
          <w:bCs/>
          <w:sz w:val="28"/>
          <w:szCs w:val="28"/>
        </w:rPr>
        <w:t xml:space="preserve"> -1</w:t>
      </w:r>
      <w:r w:rsidRPr="002270EC">
        <w:rPr>
          <w:sz w:val="28"/>
          <w:szCs w:val="28"/>
        </w:rPr>
        <w:t xml:space="preserve"> es la última posición.</w:t>
      </w:r>
    </w:p>
    <w:p w14:paraId="71172B8E" w14:textId="3BE296DC" w:rsidR="002270EC" w:rsidRDefault="002270EC" w:rsidP="00AB27E7">
      <w:pPr>
        <w:rPr>
          <w:sz w:val="28"/>
          <w:szCs w:val="28"/>
        </w:rPr>
      </w:pPr>
      <w:r>
        <w:rPr>
          <w:noProof/>
          <w:sz w:val="28"/>
          <w:szCs w:val="28"/>
        </w:rPr>
        <w:drawing>
          <wp:inline distT="0" distB="0" distL="0" distR="0" wp14:anchorId="4AC2F05A" wp14:editId="0E0DA0E8">
            <wp:extent cx="9069066" cy="476316"/>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121">
                      <a:extLst>
                        <a:ext uri="{28A0092B-C50C-407E-A947-70E740481C1C}">
                          <a14:useLocalDpi xmlns:a14="http://schemas.microsoft.com/office/drawing/2010/main" val="0"/>
                        </a:ext>
                      </a:extLst>
                    </a:blip>
                    <a:stretch>
                      <a:fillRect/>
                    </a:stretch>
                  </pic:blipFill>
                  <pic:spPr>
                    <a:xfrm>
                      <a:off x="0" y="0"/>
                      <a:ext cx="9069066" cy="476316"/>
                    </a:xfrm>
                    <a:prstGeom prst="rect">
                      <a:avLst/>
                    </a:prstGeom>
                  </pic:spPr>
                </pic:pic>
              </a:graphicData>
            </a:graphic>
          </wp:inline>
        </w:drawing>
      </w:r>
    </w:p>
    <w:p w14:paraId="7A5FDDA8" w14:textId="77777777" w:rsidR="002270EC" w:rsidRPr="002270EC" w:rsidRDefault="002270EC" w:rsidP="002270EC">
      <w:pPr>
        <w:pStyle w:val="Ttulo2"/>
        <w:rPr>
          <w:b/>
          <w:bCs/>
          <w:color w:val="auto"/>
          <w:sz w:val="40"/>
          <w:szCs w:val="40"/>
        </w:rPr>
      </w:pPr>
      <w:r w:rsidRPr="002270EC">
        <w:rPr>
          <w:b/>
          <w:bCs/>
          <w:color w:val="auto"/>
          <w:sz w:val="40"/>
          <w:szCs w:val="40"/>
        </w:rPr>
        <w:t>Cómo utilizar el método at</w:t>
      </w:r>
    </w:p>
    <w:p w14:paraId="7EC240B2" w14:textId="50C762A2" w:rsidR="002270EC" w:rsidRDefault="002270EC" w:rsidP="002270EC">
      <w:pPr>
        <w:rPr>
          <w:sz w:val="28"/>
          <w:szCs w:val="28"/>
        </w:rPr>
      </w:pPr>
      <w:r w:rsidRPr="002270EC">
        <w:rPr>
          <w:sz w:val="28"/>
          <w:szCs w:val="28"/>
        </w:rPr>
        <w:t xml:space="preserve">La utilidad más importante de este método es para manejar </w:t>
      </w:r>
      <w:r w:rsidRPr="00F02B54">
        <w:rPr>
          <w:b/>
          <w:bCs/>
          <w:sz w:val="28"/>
          <w:szCs w:val="28"/>
        </w:rPr>
        <w:t>índices negativos</w:t>
      </w:r>
      <w:r w:rsidRPr="002270EC">
        <w:rPr>
          <w:sz w:val="28"/>
          <w:szCs w:val="28"/>
        </w:rPr>
        <w:t>. Algo que no se puede con la notación de corchetes.</w:t>
      </w:r>
    </w:p>
    <w:p w14:paraId="0C1FB24D" w14:textId="73DED079" w:rsidR="002270EC" w:rsidRDefault="007F0A75" w:rsidP="002270EC">
      <w:pPr>
        <w:rPr>
          <w:sz w:val="28"/>
          <w:szCs w:val="28"/>
        </w:rPr>
      </w:pPr>
      <w:r>
        <w:rPr>
          <w:noProof/>
          <w:sz w:val="28"/>
          <w:szCs w:val="28"/>
        </w:rPr>
        <w:lastRenderedPageBreak/>
        <w:drawing>
          <wp:inline distT="0" distB="0" distL="0" distR="0" wp14:anchorId="12253BD8" wp14:editId="40C22A55">
            <wp:extent cx="9078592" cy="1486107"/>
            <wp:effectExtent l="0" t="0" r="889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122">
                      <a:extLst>
                        <a:ext uri="{28A0092B-C50C-407E-A947-70E740481C1C}">
                          <a14:useLocalDpi xmlns:a14="http://schemas.microsoft.com/office/drawing/2010/main" val="0"/>
                        </a:ext>
                      </a:extLst>
                    </a:blip>
                    <a:stretch>
                      <a:fillRect/>
                    </a:stretch>
                  </pic:blipFill>
                  <pic:spPr>
                    <a:xfrm>
                      <a:off x="0" y="0"/>
                      <a:ext cx="9078592" cy="1486107"/>
                    </a:xfrm>
                    <a:prstGeom prst="rect">
                      <a:avLst/>
                    </a:prstGeom>
                  </pic:spPr>
                </pic:pic>
              </a:graphicData>
            </a:graphic>
          </wp:inline>
        </w:drawing>
      </w:r>
    </w:p>
    <w:p w14:paraId="45F0AABE" w14:textId="47F097A1" w:rsidR="007F0A75" w:rsidRDefault="007F0A75" w:rsidP="002270EC">
      <w:pPr>
        <w:rPr>
          <w:sz w:val="28"/>
          <w:szCs w:val="28"/>
        </w:rPr>
      </w:pPr>
      <w:r w:rsidRPr="007F0A75">
        <w:rPr>
          <w:sz w:val="28"/>
          <w:szCs w:val="28"/>
        </w:rPr>
        <w:t>Puedes utilizar la notación de corchetes, pero necesitas obtener la longitud del array y restarle una unidad, generando mucho código que puede volverse difícil de leer.</w:t>
      </w:r>
    </w:p>
    <w:p w14:paraId="73F5DD1E" w14:textId="6B09B02E" w:rsidR="007F0A75" w:rsidRDefault="007F0A75" w:rsidP="002270EC">
      <w:pPr>
        <w:rPr>
          <w:sz w:val="28"/>
          <w:szCs w:val="28"/>
        </w:rPr>
      </w:pPr>
      <w:r>
        <w:rPr>
          <w:noProof/>
          <w:sz w:val="28"/>
          <w:szCs w:val="28"/>
        </w:rPr>
        <w:drawing>
          <wp:inline distT="0" distB="0" distL="0" distR="0" wp14:anchorId="43E65B12" wp14:editId="03DDB231">
            <wp:extent cx="9097645" cy="51442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a:blip r:embed="rId123">
                      <a:extLst>
                        <a:ext uri="{28A0092B-C50C-407E-A947-70E740481C1C}">
                          <a14:useLocalDpi xmlns:a14="http://schemas.microsoft.com/office/drawing/2010/main" val="0"/>
                        </a:ext>
                      </a:extLst>
                    </a:blip>
                    <a:stretch>
                      <a:fillRect/>
                    </a:stretch>
                  </pic:blipFill>
                  <pic:spPr>
                    <a:xfrm>
                      <a:off x="0" y="0"/>
                      <a:ext cx="9097645" cy="514422"/>
                    </a:xfrm>
                    <a:prstGeom prst="rect">
                      <a:avLst/>
                    </a:prstGeom>
                  </pic:spPr>
                </pic:pic>
              </a:graphicData>
            </a:graphic>
          </wp:inline>
        </w:drawing>
      </w:r>
    </w:p>
    <w:p w14:paraId="6DB8BF42" w14:textId="74B33C94" w:rsidR="007F0A75" w:rsidRPr="004F57C0" w:rsidRDefault="004F57C0" w:rsidP="004F57C0">
      <w:pPr>
        <w:pStyle w:val="Ttulo1"/>
        <w:jc w:val="center"/>
        <w:rPr>
          <w:b/>
          <w:bCs/>
          <w:color w:val="auto"/>
          <w:sz w:val="96"/>
          <w:szCs w:val="96"/>
        </w:rPr>
      </w:pPr>
      <w:r w:rsidRPr="004F57C0">
        <w:rPr>
          <w:b/>
          <w:bCs/>
          <w:color w:val="auto"/>
          <w:sz w:val="96"/>
          <w:szCs w:val="96"/>
        </w:rPr>
        <w:t>top level await en el consumo de una API</w:t>
      </w:r>
    </w:p>
    <w:p w14:paraId="6A3CA314" w14:textId="6C64666D" w:rsidR="004F57C0" w:rsidRPr="004F57C0" w:rsidRDefault="004F57C0" w:rsidP="004F57C0">
      <w:pPr>
        <w:rPr>
          <w:sz w:val="28"/>
          <w:szCs w:val="28"/>
        </w:rPr>
      </w:pPr>
      <w:r w:rsidRPr="004F57C0">
        <w:rPr>
          <w:sz w:val="28"/>
          <w:szCs w:val="28"/>
        </w:rPr>
        <w:t>Top level await permite utilizar la palabra reservada await, sin estar dentro de una función asíncrona con async. Sin embargo, únicamente se puede utilizar await en la parte superior del archivo de un módulo.</w:t>
      </w:r>
    </w:p>
    <w:p w14:paraId="33491726" w14:textId="77777777" w:rsidR="004F57C0" w:rsidRPr="004F57C0" w:rsidRDefault="004F57C0" w:rsidP="004F57C0">
      <w:pPr>
        <w:pStyle w:val="Ttulo2"/>
        <w:rPr>
          <w:b/>
          <w:bCs/>
          <w:color w:val="auto"/>
          <w:sz w:val="40"/>
          <w:szCs w:val="40"/>
        </w:rPr>
      </w:pPr>
      <w:r w:rsidRPr="004F57C0">
        <w:rPr>
          <w:b/>
          <w:bCs/>
          <w:color w:val="auto"/>
          <w:sz w:val="40"/>
          <w:szCs w:val="40"/>
        </w:rPr>
        <w:t>Cómo utilizar top level await</w:t>
      </w:r>
    </w:p>
    <w:p w14:paraId="141602CC" w14:textId="62BA4334" w:rsidR="004F57C0" w:rsidRPr="004F57C0" w:rsidRDefault="004F57C0" w:rsidP="004F57C0">
      <w:pPr>
        <w:rPr>
          <w:sz w:val="28"/>
          <w:szCs w:val="28"/>
        </w:rPr>
      </w:pPr>
      <w:r w:rsidRPr="004F57C0">
        <w:rPr>
          <w:sz w:val="28"/>
          <w:szCs w:val="28"/>
        </w:rPr>
        <w:t xml:space="preserve">Anterior a ECMAScript 13, cuando se introdujo funciones asíncronas, si utilizabas await fuera de async, existirá un error de </w:t>
      </w:r>
      <w:proofErr w:type="spellStart"/>
      <w:r w:rsidRPr="004F57C0">
        <w:rPr>
          <w:sz w:val="28"/>
          <w:szCs w:val="28"/>
        </w:rPr>
        <w:t>sintáxis</w:t>
      </w:r>
      <w:proofErr w:type="spellEnd"/>
      <w:r w:rsidRPr="004F57C0">
        <w:rPr>
          <w:sz w:val="28"/>
          <w:szCs w:val="28"/>
        </w:rPr>
        <w:t>.</w:t>
      </w:r>
    </w:p>
    <w:p w14:paraId="1B27E477" w14:textId="5F1FB97C" w:rsidR="004F57C0" w:rsidRDefault="004F57C0" w:rsidP="004F57C0">
      <w:pPr>
        <w:rPr>
          <w:sz w:val="28"/>
          <w:szCs w:val="28"/>
        </w:rPr>
      </w:pPr>
      <w:r w:rsidRPr="004F57C0">
        <w:rPr>
          <w:sz w:val="28"/>
          <w:szCs w:val="28"/>
        </w:rPr>
        <w:t>// Error</w:t>
      </w:r>
    </w:p>
    <w:p w14:paraId="5F1BAFF3" w14:textId="336FBCDA" w:rsidR="004F57C0" w:rsidRDefault="004F57C0" w:rsidP="004F57C0">
      <w:pPr>
        <w:rPr>
          <w:sz w:val="28"/>
          <w:szCs w:val="28"/>
        </w:rPr>
      </w:pPr>
      <w:r>
        <w:rPr>
          <w:noProof/>
          <w:sz w:val="28"/>
          <w:szCs w:val="28"/>
        </w:rPr>
        <w:lastRenderedPageBreak/>
        <w:drawing>
          <wp:inline distT="0" distB="0" distL="0" distR="0" wp14:anchorId="14D837AF" wp14:editId="49F0BC2C">
            <wp:extent cx="9059539" cy="905001"/>
            <wp:effectExtent l="0" t="0" r="889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pic:nvPicPr>
                  <pic:blipFill>
                    <a:blip r:embed="rId124">
                      <a:extLst>
                        <a:ext uri="{28A0092B-C50C-407E-A947-70E740481C1C}">
                          <a14:useLocalDpi xmlns:a14="http://schemas.microsoft.com/office/drawing/2010/main" val="0"/>
                        </a:ext>
                      </a:extLst>
                    </a:blip>
                    <a:stretch>
                      <a:fillRect/>
                    </a:stretch>
                  </pic:blipFill>
                  <pic:spPr>
                    <a:xfrm>
                      <a:off x="0" y="0"/>
                      <a:ext cx="9059539" cy="905001"/>
                    </a:xfrm>
                    <a:prstGeom prst="rect">
                      <a:avLst/>
                    </a:prstGeom>
                  </pic:spPr>
                </pic:pic>
              </a:graphicData>
            </a:graphic>
          </wp:inline>
        </w:drawing>
      </w:r>
    </w:p>
    <w:p w14:paraId="60ACBB01" w14:textId="77777777" w:rsidR="004F57C0" w:rsidRPr="00E145BE" w:rsidRDefault="004F57C0" w:rsidP="004F57C0">
      <w:pPr>
        <w:rPr>
          <w:sz w:val="28"/>
          <w:szCs w:val="28"/>
        </w:rPr>
      </w:pPr>
    </w:p>
    <w:sectPr w:rsidR="004F57C0" w:rsidRPr="00E145BE" w:rsidSect="006E5681">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6E"/>
    <w:multiLevelType w:val="hybridMultilevel"/>
    <w:tmpl w:val="8C541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78A49E3"/>
    <w:multiLevelType w:val="hybridMultilevel"/>
    <w:tmpl w:val="B4B407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E0258B1"/>
    <w:multiLevelType w:val="hybridMultilevel"/>
    <w:tmpl w:val="2FA40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45C2015"/>
    <w:multiLevelType w:val="hybridMultilevel"/>
    <w:tmpl w:val="1EFCEC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866107E"/>
    <w:multiLevelType w:val="hybridMultilevel"/>
    <w:tmpl w:val="B58A0B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FF2C84"/>
    <w:multiLevelType w:val="hybridMultilevel"/>
    <w:tmpl w:val="180AA8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C70B3A"/>
    <w:multiLevelType w:val="hybridMultilevel"/>
    <w:tmpl w:val="C2B2A8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8666F5C"/>
    <w:multiLevelType w:val="hybridMultilevel"/>
    <w:tmpl w:val="E870B7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BE17434"/>
    <w:multiLevelType w:val="hybridMultilevel"/>
    <w:tmpl w:val="6660DB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E2C6504"/>
    <w:multiLevelType w:val="hybridMultilevel"/>
    <w:tmpl w:val="157482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3804859"/>
    <w:multiLevelType w:val="hybridMultilevel"/>
    <w:tmpl w:val="ACE2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E23F11"/>
    <w:multiLevelType w:val="hybridMultilevel"/>
    <w:tmpl w:val="5A34EC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D91F32"/>
    <w:multiLevelType w:val="hybridMultilevel"/>
    <w:tmpl w:val="7EF01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79E0A9C"/>
    <w:multiLevelType w:val="hybridMultilevel"/>
    <w:tmpl w:val="53AC7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07731238">
    <w:abstractNumId w:val="12"/>
  </w:num>
  <w:num w:numId="2" w16cid:durableId="623005014">
    <w:abstractNumId w:val="4"/>
  </w:num>
  <w:num w:numId="3" w16cid:durableId="1149592539">
    <w:abstractNumId w:val="0"/>
  </w:num>
  <w:num w:numId="4" w16cid:durableId="1856260548">
    <w:abstractNumId w:val="1"/>
  </w:num>
  <w:num w:numId="5" w16cid:durableId="182982075">
    <w:abstractNumId w:val="11"/>
  </w:num>
  <w:num w:numId="6" w16cid:durableId="1159541106">
    <w:abstractNumId w:val="3"/>
  </w:num>
  <w:num w:numId="7" w16cid:durableId="2082169273">
    <w:abstractNumId w:val="7"/>
  </w:num>
  <w:num w:numId="8" w16cid:durableId="1682657040">
    <w:abstractNumId w:val="13"/>
  </w:num>
  <w:num w:numId="9" w16cid:durableId="1251966047">
    <w:abstractNumId w:val="2"/>
  </w:num>
  <w:num w:numId="10" w16cid:durableId="2075809922">
    <w:abstractNumId w:val="8"/>
  </w:num>
  <w:num w:numId="11" w16cid:durableId="1884561027">
    <w:abstractNumId w:val="5"/>
  </w:num>
  <w:num w:numId="12" w16cid:durableId="2069105398">
    <w:abstractNumId w:val="10"/>
  </w:num>
  <w:num w:numId="13" w16cid:durableId="916666489">
    <w:abstractNumId w:val="9"/>
  </w:num>
  <w:num w:numId="14" w16cid:durableId="3058645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63CD7"/>
    <w:rsid w:val="00007BD1"/>
    <w:rsid w:val="00007DA8"/>
    <w:rsid w:val="0001021B"/>
    <w:rsid w:val="00027675"/>
    <w:rsid w:val="00034446"/>
    <w:rsid w:val="00052768"/>
    <w:rsid w:val="00053824"/>
    <w:rsid w:val="00055FA0"/>
    <w:rsid w:val="000661E9"/>
    <w:rsid w:val="0006761E"/>
    <w:rsid w:val="00070286"/>
    <w:rsid w:val="0007158E"/>
    <w:rsid w:val="000775C0"/>
    <w:rsid w:val="00094C76"/>
    <w:rsid w:val="00096F17"/>
    <w:rsid w:val="000A349F"/>
    <w:rsid w:val="000B3E61"/>
    <w:rsid w:val="000B480C"/>
    <w:rsid w:val="000F4DED"/>
    <w:rsid w:val="00100C13"/>
    <w:rsid w:val="001022F1"/>
    <w:rsid w:val="00105A43"/>
    <w:rsid w:val="00107BFE"/>
    <w:rsid w:val="00111416"/>
    <w:rsid w:val="00115335"/>
    <w:rsid w:val="00116838"/>
    <w:rsid w:val="00123FFA"/>
    <w:rsid w:val="001337E7"/>
    <w:rsid w:val="00135DD8"/>
    <w:rsid w:val="00147C7F"/>
    <w:rsid w:val="00174D94"/>
    <w:rsid w:val="0017578E"/>
    <w:rsid w:val="001847E0"/>
    <w:rsid w:val="001B1AB2"/>
    <w:rsid w:val="001C2312"/>
    <w:rsid w:val="001E6543"/>
    <w:rsid w:val="00202765"/>
    <w:rsid w:val="00207469"/>
    <w:rsid w:val="002270EC"/>
    <w:rsid w:val="00227D82"/>
    <w:rsid w:val="0023710E"/>
    <w:rsid w:val="00237BD9"/>
    <w:rsid w:val="002406F1"/>
    <w:rsid w:val="00247D96"/>
    <w:rsid w:val="00252380"/>
    <w:rsid w:val="00254DCB"/>
    <w:rsid w:val="00285989"/>
    <w:rsid w:val="002865F9"/>
    <w:rsid w:val="00287C54"/>
    <w:rsid w:val="002A48B6"/>
    <w:rsid w:val="002C12FD"/>
    <w:rsid w:val="002D469B"/>
    <w:rsid w:val="002E5431"/>
    <w:rsid w:val="002E7F5F"/>
    <w:rsid w:val="002F4C9E"/>
    <w:rsid w:val="003034FC"/>
    <w:rsid w:val="0031378F"/>
    <w:rsid w:val="00313B66"/>
    <w:rsid w:val="00315C06"/>
    <w:rsid w:val="0035223B"/>
    <w:rsid w:val="00357DBF"/>
    <w:rsid w:val="0037182B"/>
    <w:rsid w:val="00372583"/>
    <w:rsid w:val="003807AF"/>
    <w:rsid w:val="003922CC"/>
    <w:rsid w:val="003A6EE2"/>
    <w:rsid w:val="003B3AC3"/>
    <w:rsid w:val="003C0A2E"/>
    <w:rsid w:val="003C600F"/>
    <w:rsid w:val="003C7A24"/>
    <w:rsid w:val="003D454C"/>
    <w:rsid w:val="004428D9"/>
    <w:rsid w:val="004465F6"/>
    <w:rsid w:val="004502AC"/>
    <w:rsid w:val="00475278"/>
    <w:rsid w:val="00476272"/>
    <w:rsid w:val="00483301"/>
    <w:rsid w:val="00486BF5"/>
    <w:rsid w:val="00494105"/>
    <w:rsid w:val="004A6721"/>
    <w:rsid w:val="004B1D37"/>
    <w:rsid w:val="004B4EDD"/>
    <w:rsid w:val="004C1379"/>
    <w:rsid w:val="004C192B"/>
    <w:rsid w:val="004C7147"/>
    <w:rsid w:val="004D1F20"/>
    <w:rsid w:val="004D218E"/>
    <w:rsid w:val="004D705F"/>
    <w:rsid w:val="004F39C7"/>
    <w:rsid w:val="004F57C0"/>
    <w:rsid w:val="00502AA5"/>
    <w:rsid w:val="00517654"/>
    <w:rsid w:val="0052756E"/>
    <w:rsid w:val="005318E3"/>
    <w:rsid w:val="0055187F"/>
    <w:rsid w:val="00554FAD"/>
    <w:rsid w:val="005A39B6"/>
    <w:rsid w:val="005B4DF7"/>
    <w:rsid w:val="005C21E4"/>
    <w:rsid w:val="005C28CD"/>
    <w:rsid w:val="005C4143"/>
    <w:rsid w:val="005D2D77"/>
    <w:rsid w:val="005F07F7"/>
    <w:rsid w:val="005F630D"/>
    <w:rsid w:val="00602CC6"/>
    <w:rsid w:val="00607966"/>
    <w:rsid w:val="00621828"/>
    <w:rsid w:val="00624C4F"/>
    <w:rsid w:val="006364EA"/>
    <w:rsid w:val="00646D66"/>
    <w:rsid w:val="006545F5"/>
    <w:rsid w:val="00664A2A"/>
    <w:rsid w:val="006802C3"/>
    <w:rsid w:val="00687C9C"/>
    <w:rsid w:val="006E5681"/>
    <w:rsid w:val="006E7F96"/>
    <w:rsid w:val="006F6600"/>
    <w:rsid w:val="007008F5"/>
    <w:rsid w:val="007068E1"/>
    <w:rsid w:val="00707C71"/>
    <w:rsid w:val="00716323"/>
    <w:rsid w:val="00727963"/>
    <w:rsid w:val="0073392D"/>
    <w:rsid w:val="00745BB5"/>
    <w:rsid w:val="00746CB6"/>
    <w:rsid w:val="007528C3"/>
    <w:rsid w:val="0076692B"/>
    <w:rsid w:val="00767586"/>
    <w:rsid w:val="00770C49"/>
    <w:rsid w:val="00784413"/>
    <w:rsid w:val="00790A38"/>
    <w:rsid w:val="007A528F"/>
    <w:rsid w:val="007A52A8"/>
    <w:rsid w:val="007D00B1"/>
    <w:rsid w:val="007D179F"/>
    <w:rsid w:val="007D3763"/>
    <w:rsid w:val="007E102A"/>
    <w:rsid w:val="007F0A75"/>
    <w:rsid w:val="008168D5"/>
    <w:rsid w:val="00841E3F"/>
    <w:rsid w:val="00856717"/>
    <w:rsid w:val="00863CD7"/>
    <w:rsid w:val="00882BDC"/>
    <w:rsid w:val="008B4AFD"/>
    <w:rsid w:val="008F0362"/>
    <w:rsid w:val="008F0A4B"/>
    <w:rsid w:val="008F72DA"/>
    <w:rsid w:val="009141A0"/>
    <w:rsid w:val="00920A72"/>
    <w:rsid w:val="009255F8"/>
    <w:rsid w:val="00944B25"/>
    <w:rsid w:val="009679DE"/>
    <w:rsid w:val="00971EB6"/>
    <w:rsid w:val="009730A4"/>
    <w:rsid w:val="00976C38"/>
    <w:rsid w:val="00987A96"/>
    <w:rsid w:val="009A7603"/>
    <w:rsid w:val="009C30F7"/>
    <w:rsid w:val="009E46CA"/>
    <w:rsid w:val="009F2AFA"/>
    <w:rsid w:val="009F7D23"/>
    <w:rsid w:val="00A02EE4"/>
    <w:rsid w:val="00A041E9"/>
    <w:rsid w:val="00A11C0B"/>
    <w:rsid w:val="00A1242F"/>
    <w:rsid w:val="00A16834"/>
    <w:rsid w:val="00A305EE"/>
    <w:rsid w:val="00A54C22"/>
    <w:rsid w:val="00A56B93"/>
    <w:rsid w:val="00A67A81"/>
    <w:rsid w:val="00A726F6"/>
    <w:rsid w:val="00A826CF"/>
    <w:rsid w:val="00A91A13"/>
    <w:rsid w:val="00AA13FE"/>
    <w:rsid w:val="00AA6D6D"/>
    <w:rsid w:val="00AB18CF"/>
    <w:rsid w:val="00AB27E7"/>
    <w:rsid w:val="00AC4B57"/>
    <w:rsid w:val="00AD71F1"/>
    <w:rsid w:val="00B30BC3"/>
    <w:rsid w:val="00B36567"/>
    <w:rsid w:val="00B404C7"/>
    <w:rsid w:val="00B40860"/>
    <w:rsid w:val="00B5156A"/>
    <w:rsid w:val="00B5316C"/>
    <w:rsid w:val="00B72310"/>
    <w:rsid w:val="00B9469B"/>
    <w:rsid w:val="00BA2708"/>
    <w:rsid w:val="00BA5539"/>
    <w:rsid w:val="00BC2628"/>
    <w:rsid w:val="00BD46B9"/>
    <w:rsid w:val="00BE343C"/>
    <w:rsid w:val="00BE59E4"/>
    <w:rsid w:val="00BE7EAC"/>
    <w:rsid w:val="00BF00D7"/>
    <w:rsid w:val="00C11F95"/>
    <w:rsid w:val="00C30EC5"/>
    <w:rsid w:val="00C75674"/>
    <w:rsid w:val="00C8587B"/>
    <w:rsid w:val="00CA4604"/>
    <w:rsid w:val="00CB1D9B"/>
    <w:rsid w:val="00CB5B1B"/>
    <w:rsid w:val="00CC09BD"/>
    <w:rsid w:val="00CC3C5F"/>
    <w:rsid w:val="00CD234E"/>
    <w:rsid w:val="00CE620C"/>
    <w:rsid w:val="00CF0D19"/>
    <w:rsid w:val="00D206A0"/>
    <w:rsid w:val="00D2396C"/>
    <w:rsid w:val="00D23A07"/>
    <w:rsid w:val="00D644DA"/>
    <w:rsid w:val="00D8216E"/>
    <w:rsid w:val="00D8363C"/>
    <w:rsid w:val="00D845C2"/>
    <w:rsid w:val="00D856EB"/>
    <w:rsid w:val="00D86810"/>
    <w:rsid w:val="00DB35CE"/>
    <w:rsid w:val="00DC1D51"/>
    <w:rsid w:val="00DC23F1"/>
    <w:rsid w:val="00DE11EC"/>
    <w:rsid w:val="00DE1E75"/>
    <w:rsid w:val="00DE1F72"/>
    <w:rsid w:val="00DF0883"/>
    <w:rsid w:val="00E06348"/>
    <w:rsid w:val="00E145BE"/>
    <w:rsid w:val="00E31616"/>
    <w:rsid w:val="00E370AF"/>
    <w:rsid w:val="00E56227"/>
    <w:rsid w:val="00E65187"/>
    <w:rsid w:val="00E939F2"/>
    <w:rsid w:val="00EA0D60"/>
    <w:rsid w:val="00EA797B"/>
    <w:rsid w:val="00EB4235"/>
    <w:rsid w:val="00EB5702"/>
    <w:rsid w:val="00EE0755"/>
    <w:rsid w:val="00EF4C1A"/>
    <w:rsid w:val="00EF7EB2"/>
    <w:rsid w:val="00F0070E"/>
    <w:rsid w:val="00F0254A"/>
    <w:rsid w:val="00F02B54"/>
    <w:rsid w:val="00F047D6"/>
    <w:rsid w:val="00F248C6"/>
    <w:rsid w:val="00F2535D"/>
    <w:rsid w:val="00F3027A"/>
    <w:rsid w:val="00F407B1"/>
    <w:rsid w:val="00F41014"/>
    <w:rsid w:val="00F468D4"/>
    <w:rsid w:val="00F56983"/>
    <w:rsid w:val="00F66B44"/>
    <w:rsid w:val="00F70713"/>
    <w:rsid w:val="00F75296"/>
    <w:rsid w:val="00F85CE6"/>
    <w:rsid w:val="00F95277"/>
    <w:rsid w:val="00FB2350"/>
    <w:rsid w:val="00FD06C4"/>
    <w:rsid w:val="00FD3AE5"/>
    <w:rsid w:val="00FE3931"/>
    <w:rsid w:val="00FE3B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4538"/>
  <w15:chartTrackingRefBased/>
  <w15:docId w15:val="{1B2C94AE-91CF-4A96-A896-BEE862812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56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410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568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F4101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F41014"/>
    <w:pPr>
      <w:ind w:left="720"/>
      <w:contextualSpacing/>
    </w:pPr>
  </w:style>
  <w:style w:type="character" w:styleId="Hipervnculo">
    <w:name w:val="Hyperlink"/>
    <w:basedOn w:val="Fuentedeprrafopredeter"/>
    <w:uiPriority w:val="99"/>
    <w:unhideWhenUsed/>
    <w:rsid w:val="003A6EE2"/>
    <w:rPr>
      <w:color w:val="0000FF" w:themeColor="hyperlink"/>
      <w:u w:val="single"/>
    </w:rPr>
  </w:style>
  <w:style w:type="character" w:styleId="Mencinsinresolver">
    <w:name w:val="Unresolved Mention"/>
    <w:basedOn w:val="Fuentedeprrafopredeter"/>
    <w:uiPriority w:val="99"/>
    <w:semiHidden/>
    <w:unhideWhenUsed/>
    <w:rsid w:val="003A6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developer.mozilla.org/es/docs/Web/JavaScript/Reference/Global_Objects/Generator" TargetMode="External"/><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hyperlink" Target="https://developer.mozilla.org/en-US/docs/Web/API/structuredClone" TargetMode="External"/><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caniuse.com/?search=structuredClone"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22D8-DA73-45B2-96AC-507D9C61F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70</Pages>
  <Words>5292</Words>
  <Characters>29111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108</cp:revision>
  <dcterms:created xsi:type="dcterms:W3CDTF">2022-10-01T19:20:00Z</dcterms:created>
  <dcterms:modified xsi:type="dcterms:W3CDTF">2022-10-24T23:21:00Z</dcterms:modified>
</cp:coreProperties>
</file>