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1592047727"/>
        <w:docPartObj>
          <w:docPartGallery w:val="Table of Contents"/>
          <w:docPartUnique/>
        </w:docPartObj>
      </w:sdtPr>
      <w:sdtEndPr>
        <w:rPr>
          <w:b/>
          <w:bCs/>
        </w:rPr>
      </w:sdtEndPr>
      <w:sdtContent>
        <w:p w14:paraId="4886455A" w14:textId="6BDB1A67" w:rsidR="00872E34" w:rsidRDefault="00872E34">
          <w:pPr>
            <w:pStyle w:val="TtuloTDC"/>
          </w:pPr>
          <w:r>
            <w:rPr>
              <w:lang w:val="es-ES"/>
            </w:rPr>
            <w:t>Índice</w:t>
          </w:r>
        </w:p>
        <w:p w14:paraId="2FF2B90B" w14:textId="0FEA7AFF" w:rsidR="00872E34" w:rsidRDefault="00872E34">
          <w:pPr>
            <w:pStyle w:val="TDC1"/>
            <w:tabs>
              <w:tab w:val="right" w:leader="dot" w:pos="15388"/>
            </w:tabs>
            <w:rPr>
              <w:noProof/>
            </w:rPr>
          </w:pPr>
          <w:r>
            <w:fldChar w:fldCharType="begin"/>
          </w:r>
          <w:r>
            <w:instrText xml:space="preserve"> TOC \o "1-3" \h \z \u </w:instrText>
          </w:r>
          <w:r>
            <w:fldChar w:fldCharType="separate"/>
          </w:r>
          <w:hyperlink w:anchor="_Toc98596952" w:history="1">
            <w:r w:rsidRPr="00B22705">
              <w:rPr>
                <w:rStyle w:val="Hipervnculo"/>
                <w:rFonts w:ascii="Roboto" w:hAnsi="Roboto"/>
                <w:b/>
                <w:bCs/>
                <w:noProof/>
              </w:rPr>
              <w:t>Estudiando el protocolo HTTP, verbos y status</w:t>
            </w:r>
            <w:r>
              <w:rPr>
                <w:noProof/>
                <w:webHidden/>
              </w:rPr>
              <w:tab/>
            </w:r>
            <w:r>
              <w:rPr>
                <w:noProof/>
                <w:webHidden/>
              </w:rPr>
              <w:fldChar w:fldCharType="begin"/>
            </w:r>
            <w:r>
              <w:rPr>
                <w:noProof/>
                <w:webHidden/>
              </w:rPr>
              <w:instrText xml:space="preserve"> PAGEREF _Toc98596952 \h </w:instrText>
            </w:r>
            <w:r>
              <w:rPr>
                <w:noProof/>
                <w:webHidden/>
              </w:rPr>
            </w:r>
            <w:r>
              <w:rPr>
                <w:noProof/>
                <w:webHidden/>
              </w:rPr>
              <w:fldChar w:fldCharType="separate"/>
            </w:r>
            <w:r>
              <w:rPr>
                <w:noProof/>
                <w:webHidden/>
              </w:rPr>
              <w:t>1</w:t>
            </w:r>
            <w:r>
              <w:rPr>
                <w:noProof/>
                <w:webHidden/>
              </w:rPr>
              <w:fldChar w:fldCharType="end"/>
            </w:r>
          </w:hyperlink>
        </w:p>
        <w:p w14:paraId="0DB19A17" w14:textId="43761E51" w:rsidR="00872E34" w:rsidRDefault="00000000">
          <w:pPr>
            <w:pStyle w:val="TDC1"/>
            <w:tabs>
              <w:tab w:val="right" w:leader="dot" w:pos="15388"/>
            </w:tabs>
            <w:rPr>
              <w:noProof/>
            </w:rPr>
          </w:pPr>
          <w:hyperlink w:anchor="_Toc98596953" w:history="1">
            <w:r w:rsidR="00872E34" w:rsidRPr="00B22705">
              <w:rPr>
                <w:rStyle w:val="Hipervnculo"/>
                <w:rFonts w:ascii="Roboto" w:hAnsi="Roboto"/>
                <w:b/>
                <w:bCs/>
                <w:noProof/>
              </w:rPr>
              <w:t>Estructuras de las URLs</w:t>
            </w:r>
            <w:r w:rsidR="00872E34">
              <w:rPr>
                <w:noProof/>
                <w:webHidden/>
              </w:rPr>
              <w:tab/>
            </w:r>
            <w:r w:rsidR="00872E34">
              <w:rPr>
                <w:noProof/>
                <w:webHidden/>
              </w:rPr>
              <w:fldChar w:fldCharType="begin"/>
            </w:r>
            <w:r w:rsidR="00872E34">
              <w:rPr>
                <w:noProof/>
                <w:webHidden/>
              </w:rPr>
              <w:instrText xml:space="preserve"> PAGEREF _Toc98596953 \h </w:instrText>
            </w:r>
            <w:r w:rsidR="00872E34">
              <w:rPr>
                <w:noProof/>
                <w:webHidden/>
              </w:rPr>
            </w:r>
            <w:r w:rsidR="00872E34">
              <w:rPr>
                <w:noProof/>
                <w:webHidden/>
              </w:rPr>
              <w:fldChar w:fldCharType="separate"/>
            </w:r>
            <w:r w:rsidR="00872E34">
              <w:rPr>
                <w:noProof/>
                <w:webHidden/>
              </w:rPr>
              <w:t>2</w:t>
            </w:r>
            <w:r w:rsidR="00872E34">
              <w:rPr>
                <w:noProof/>
                <w:webHidden/>
              </w:rPr>
              <w:fldChar w:fldCharType="end"/>
            </w:r>
          </w:hyperlink>
        </w:p>
        <w:p w14:paraId="71711595" w14:textId="7B117A81" w:rsidR="00872E34" w:rsidRDefault="00000000">
          <w:pPr>
            <w:pStyle w:val="TDC2"/>
            <w:tabs>
              <w:tab w:val="right" w:leader="dot" w:pos="15388"/>
            </w:tabs>
            <w:rPr>
              <w:noProof/>
            </w:rPr>
          </w:pPr>
          <w:hyperlink w:anchor="_Toc98596954" w:history="1">
            <w:r w:rsidR="00872E34" w:rsidRPr="00B22705">
              <w:rPr>
                <w:rStyle w:val="Hipervnculo"/>
                <w:rFonts w:ascii="Roboto" w:hAnsi="Roboto"/>
                <w:noProof/>
              </w:rPr>
              <w:t>Recurso</w:t>
            </w:r>
            <w:r w:rsidR="00872E34">
              <w:rPr>
                <w:noProof/>
                <w:webHidden/>
              </w:rPr>
              <w:tab/>
            </w:r>
            <w:r w:rsidR="00872E34">
              <w:rPr>
                <w:noProof/>
                <w:webHidden/>
              </w:rPr>
              <w:fldChar w:fldCharType="begin"/>
            </w:r>
            <w:r w:rsidR="00872E34">
              <w:rPr>
                <w:noProof/>
                <w:webHidden/>
              </w:rPr>
              <w:instrText xml:space="preserve"> PAGEREF _Toc98596954 \h </w:instrText>
            </w:r>
            <w:r w:rsidR="00872E34">
              <w:rPr>
                <w:noProof/>
                <w:webHidden/>
              </w:rPr>
            </w:r>
            <w:r w:rsidR="00872E34">
              <w:rPr>
                <w:noProof/>
                <w:webHidden/>
              </w:rPr>
              <w:fldChar w:fldCharType="separate"/>
            </w:r>
            <w:r w:rsidR="00872E34">
              <w:rPr>
                <w:noProof/>
                <w:webHidden/>
              </w:rPr>
              <w:t>3</w:t>
            </w:r>
            <w:r w:rsidR="00872E34">
              <w:rPr>
                <w:noProof/>
                <w:webHidden/>
              </w:rPr>
              <w:fldChar w:fldCharType="end"/>
            </w:r>
          </w:hyperlink>
        </w:p>
        <w:p w14:paraId="1A55DBEF" w14:textId="0A0FEB4F" w:rsidR="00872E34" w:rsidRDefault="00000000">
          <w:pPr>
            <w:pStyle w:val="TDC2"/>
            <w:tabs>
              <w:tab w:val="right" w:leader="dot" w:pos="15388"/>
            </w:tabs>
            <w:rPr>
              <w:noProof/>
            </w:rPr>
          </w:pPr>
          <w:hyperlink w:anchor="_Toc98596955" w:history="1">
            <w:r w:rsidR="00872E34" w:rsidRPr="00B22705">
              <w:rPr>
                <w:rStyle w:val="Hipervnculo"/>
                <w:rFonts w:ascii="Roboto" w:hAnsi="Roboto"/>
                <w:noProof/>
              </w:rPr>
              <w:t>Colecciones</w:t>
            </w:r>
            <w:r w:rsidR="00872E34">
              <w:rPr>
                <w:noProof/>
                <w:webHidden/>
              </w:rPr>
              <w:tab/>
            </w:r>
            <w:r w:rsidR="00872E34">
              <w:rPr>
                <w:noProof/>
                <w:webHidden/>
              </w:rPr>
              <w:fldChar w:fldCharType="begin"/>
            </w:r>
            <w:r w:rsidR="00872E34">
              <w:rPr>
                <w:noProof/>
                <w:webHidden/>
              </w:rPr>
              <w:instrText xml:space="preserve"> PAGEREF _Toc98596955 \h </w:instrText>
            </w:r>
            <w:r w:rsidR="00872E34">
              <w:rPr>
                <w:noProof/>
                <w:webHidden/>
              </w:rPr>
            </w:r>
            <w:r w:rsidR="00872E34">
              <w:rPr>
                <w:noProof/>
                <w:webHidden/>
              </w:rPr>
              <w:fldChar w:fldCharType="separate"/>
            </w:r>
            <w:r w:rsidR="00872E34">
              <w:rPr>
                <w:noProof/>
                <w:webHidden/>
              </w:rPr>
              <w:t>3</w:t>
            </w:r>
            <w:r w:rsidR="00872E34">
              <w:rPr>
                <w:noProof/>
                <w:webHidden/>
              </w:rPr>
              <w:fldChar w:fldCharType="end"/>
            </w:r>
          </w:hyperlink>
        </w:p>
        <w:p w14:paraId="6AE31B64" w14:textId="3F8F1874" w:rsidR="00872E34" w:rsidRDefault="00000000">
          <w:pPr>
            <w:pStyle w:val="TDC2"/>
            <w:tabs>
              <w:tab w:val="right" w:leader="dot" w:pos="15388"/>
            </w:tabs>
            <w:rPr>
              <w:noProof/>
            </w:rPr>
          </w:pPr>
          <w:hyperlink w:anchor="_Toc98596956" w:history="1">
            <w:r w:rsidR="00872E34" w:rsidRPr="00B22705">
              <w:rPr>
                <w:rStyle w:val="Hipervnculo"/>
                <w:rFonts w:ascii="Roboto" w:hAnsi="Roboto"/>
                <w:noProof/>
              </w:rPr>
              <w:t>URL</w:t>
            </w:r>
            <w:r w:rsidR="00872E34">
              <w:rPr>
                <w:noProof/>
                <w:webHidden/>
              </w:rPr>
              <w:tab/>
            </w:r>
            <w:r w:rsidR="00872E34">
              <w:rPr>
                <w:noProof/>
                <w:webHidden/>
              </w:rPr>
              <w:fldChar w:fldCharType="begin"/>
            </w:r>
            <w:r w:rsidR="00872E34">
              <w:rPr>
                <w:noProof/>
                <w:webHidden/>
              </w:rPr>
              <w:instrText xml:space="preserve"> PAGEREF _Toc98596956 \h </w:instrText>
            </w:r>
            <w:r w:rsidR="00872E34">
              <w:rPr>
                <w:noProof/>
                <w:webHidden/>
              </w:rPr>
            </w:r>
            <w:r w:rsidR="00872E34">
              <w:rPr>
                <w:noProof/>
                <w:webHidden/>
              </w:rPr>
              <w:fldChar w:fldCharType="separate"/>
            </w:r>
            <w:r w:rsidR="00872E34">
              <w:rPr>
                <w:noProof/>
                <w:webHidden/>
              </w:rPr>
              <w:t>3</w:t>
            </w:r>
            <w:r w:rsidR="00872E34">
              <w:rPr>
                <w:noProof/>
                <w:webHidden/>
              </w:rPr>
              <w:fldChar w:fldCharType="end"/>
            </w:r>
          </w:hyperlink>
        </w:p>
        <w:p w14:paraId="259EB4AE" w14:textId="3B9CFCBF" w:rsidR="00872E34" w:rsidRDefault="00000000">
          <w:pPr>
            <w:pStyle w:val="TDC2"/>
            <w:tabs>
              <w:tab w:val="right" w:leader="dot" w:pos="15388"/>
            </w:tabs>
            <w:rPr>
              <w:noProof/>
            </w:rPr>
          </w:pPr>
          <w:hyperlink w:anchor="_Toc98596957" w:history="1">
            <w:r w:rsidR="00872E34" w:rsidRPr="00B22705">
              <w:rPr>
                <w:rStyle w:val="Hipervnculo"/>
                <w:rFonts w:ascii="Roboto" w:hAnsi="Roboto"/>
                <w:noProof/>
              </w:rPr>
              <w:t>CRUD</w:t>
            </w:r>
            <w:r w:rsidR="00872E34">
              <w:rPr>
                <w:noProof/>
                <w:webHidden/>
              </w:rPr>
              <w:tab/>
            </w:r>
            <w:r w:rsidR="00872E34">
              <w:rPr>
                <w:noProof/>
                <w:webHidden/>
              </w:rPr>
              <w:fldChar w:fldCharType="begin"/>
            </w:r>
            <w:r w:rsidR="00872E34">
              <w:rPr>
                <w:noProof/>
                <w:webHidden/>
              </w:rPr>
              <w:instrText xml:space="preserve"> PAGEREF _Toc98596957 \h </w:instrText>
            </w:r>
            <w:r w:rsidR="00872E34">
              <w:rPr>
                <w:noProof/>
                <w:webHidden/>
              </w:rPr>
            </w:r>
            <w:r w:rsidR="00872E34">
              <w:rPr>
                <w:noProof/>
                <w:webHidden/>
              </w:rPr>
              <w:fldChar w:fldCharType="separate"/>
            </w:r>
            <w:r w:rsidR="00872E34">
              <w:rPr>
                <w:noProof/>
                <w:webHidden/>
              </w:rPr>
              <w:t>3</w:t>
            </w:r>
            <w:r w:rsidR="00872E34">
              <w:rPr>
                <w:noProof/>
                <w:webHidden/>
              </w:rPr>
              <w:fldChar w:fldCharType="end"/>
            </w:r>
          </w:hyperlink>
        </w:p>
        <w:p w14:paraId="548639AC" w14:textId="4086C8E4" w:rsidR="00872E34" w:rsidRDefault="00000000">
          <w:pPr>
            <w:pStyle w:val="TDC2"/>
            <w:tabs>
              <w:tab w:val="right" w:leader="dot" w:pos="15388"/>
            </w:tabs>
            <w:rPr>
              <w:noProof/>
            </w:rPr>
          </w:pPr>
          <w:hyperlink w:anchor="_Toc98596958" w:history="1">
            <w:r w:rsidR="00872E34" w:rsidRPr="00B22705">
              <w:rPr>
                <w:rStyle w:val="Hipervnculo"/>
                <w:rFonts w:ascii="Roboto" w:hAnsi="Roboto"/>
                <w:noProof/>
              </w:rPr>
              <w:t>Endpoints</w:t>
            </w:r>
            <w:r w:rsidR="00872E34">
              <w:rPr>
                <w:noProof/>
                <w:webHidden/>
              </w:rPr>
              <w:tab/>
            </w:r>
            <w:r w:rsidR="00872E34">
              <w:rPr>
                <w:noProof/>
                <w:webHidden/>
              </w:rPr>
              <w:fldChar w:fldCharType="begin"/>
            </w:r>
            <w:r w:rsidR="00872E34">
              <w:rPr>
                <w:noProof/>
                <w:webHidden/>
              </w:rPr>
              <w:instrText xml:space="preserve"> PAGEREF _Toc98596958 \h </w:instrText>
            </w:r>
            <w:r w:rsidR="00872E34">
              <w:rPr>
                <w:noProof/>
                <w:webHidden/>
              </w:rPr>
            </w:r>
            <w:r w:rsidR="00872E34">
              <w:rPr>
                <w:noProof/>
                <w:webHidden/>
              </w:rPr>
              <w:fldChar w:fldCharType="separate"/>
            </w:r>
            <w:r w:rsidR="00872E34">
              <w:rPr>
                <w:noProof/>
                <w:webHidden/>
              </w:rPr>
              <w:t>3</w:t>
            </w:r>
            <w:r w:rsidR="00872E34">
              <w:rPr>
                <w:noProof/>
                <w:webHidden/>
              </w:rPr>
              <w:fldChar w:fldCharType="end"/>
            </w:r>
          </w:hyperlink>
        </w:p>
        <w:p w14:paraId="3C5F59BF" w14:textId="2A58684F" w:rsidR="00872E34" w:rsidRDefault="00000000">
          <w:pPr>
            <w:pStyle w:val="TDC2"/>
            <w:tabs>
              <w:tab w:val="right" w:leader="dot" w:pos="15388"/>
            </w:tabs>
            <w:rPr>
              <w:noProof/>
            </w:rPr>
          </w:pPr>
          <w:hyperlink w:anchor="_Toc98596959" w:history="1">
            <w:r w:rsidR="00872E34" w:rsidRPr="00B22705">
              <w:rPr>
                <w:rStyle w:val="Hipervnculo"/>
                <w:rFonts w:ascii="Roboto" w:hAnsi="Roboto"/>
                <w:noProof/>
              </w:rPr>
              <w:t>Entonces, ¿cuál es la buena práctica en este caso?</w:t>
            </w:r>
            <w:r w:rsidR="00872E34">
              <w:rPr>
                <w:noProof/>
                <w:webHidden/>
              </w:rPr>
              <w:tab/>
            </w:r>
            <w:r w:rsidR="00872E34">
              <w:rPr>
                <w:noProof/>
                <w:webHidden/>
              </w:rPr>
              <w:fldChar w:fldCharType="begin"/>
            </w:r>
            <w:r w:rsidR="00872E34">
              <w:rPr>
                <w:noProof/>
                <w:webHidden/>
              </w:rPr>
              <w:instrText xml:space="preserve"> PAGEREF _Toc98596959 \h </w:instrText>
            </w:r>
            <w:r w:rsidR="00872E34">
              <w:rPr>
                <w:noProof/>
                <w:webHidden/>
              </w:rPr>
            </w:r>
            <w:r w:rsidR="00872E34">
              <w:rPr>
                <w:noProof/>
                <w:webHidden/>
              </w:rPr>
              <w:fldChar w:fldCharType="separate"/>
            </w:r>
            <w:r w:rsidR="00872E34">
              <w:rPr>
                <w:noProof/>
                <w:webHidden/>
              </w:rPr>
              <w:t>4</w:t>
            </w:r>
            <w:r w:rsidR="00872E34">
              <w:rPr>
                <w:noProof/>
                <w:webHidden/>
              </w:rPr>
              <w:fldChar w:fldCharType="end"/>
            </w:r>
          </w:hyperlink>
        </w:p>
        <w:p w14:paraId="3102BB32" w14:textId="0873143E" w:rsidR="00872E34" w:rsidRDefault="00000000">
          <w:pPr>
            <w:pStyle w:val="TDC2"/>
            <w:tabs>
              <w:tab w:val="right" w:leader="dot" w:pos="15388"/>
            </w:tabs>
            <w:rPr>
              <w:noProof/>
            </w:rPr>
          </w:pPr>
          <w:hyperlink w:anchor="_Toc98596960" w:history="1">
            <w:r w:rsidR="00872E34" w:rsidRPr="00B22705">
              <w:rPr>
                <w:rStyle w:val="Hipervnculo"/>
                <w:rFonts w:ascii="Roboto" w:hAnsi="Roboto"/>
                <w:noProof/>
              </w:rPr>
              <w:t>Recursos anidados</w:t>
            </w:r>
            <w:r w:rsidR="00872E34">
              <w:rPr>
                <w:noProof/>
                <w:webHidden/>
              </w:rPr>
              <w:tab/>
            </w:r>
            <w:r w:rsidR="00872E34">
              <w:rPr>
                <w:noProof/>
                <w:webHidden/>
              </w:rPr>
              <w:fldChar w:fldCharType="begin"/>
            </w:r>
            <w:r w:rsidR="00872E34">
              <w:rPr>
                <w:noProof/>
                <w:webHidden/>
              </w:rPr>
              <w:instrText xml:space="preserve"> PAGEREF _Toc98596960 \h </w:instrText>
            </w:r>
            <w:r w:rsidR="00872E34">
              <w:rPr>
                <w:noProof/>
                <w:webHidden/>
              </w:rPr>
            </w:r>
            <w:r w:rsidR="00872E34">
              <w:rPr>
                <w:noProof/>
                <w:webHidden/>
              </w:rPr>
              <w:fldChar w:fldCharType="separate"/>
            </w:r>
            <w:r w:rsidR="00872E34">
              <w:rPr>
                <w:noProof/>
                <w:webHidden/>
              </w:rPr>
              <w:t>5</w:t>
            </w:r>
            <w:r w:rsidR="00872E34">
              <w:rPr>
                <w:noProof/>
                <w:webHidden/>
              </w:rPr>
              <w:fldChar w:fldCharType="end"/>
            </w:r>
          </w:hyperlink>
        </w:p>
        <w:p w14:paraId="50D43997" w14:textId="501448A2" w:rsidR="00872E34" w:rsidRDefault="00000000">
          <w:pPr>
            <w:pStyle w:val="TDC2"/>
            <w:tabs>
              <w:tab w:val="right" w:leader="dot" w:pos="15388"/>
            </w:tabs>
            <w:rPr>
              <w:noProof/>
            </w:rPr>
          </w:pPr>
          <w:hyperlink w:anchor="_Toc98596961" w:history="1">
            <w:r w:rsidR="00872E34" w:rsidRPr="00B22705">
              <w:rPr>
                <w:rStyle w:val="Hipervnculo"/>
                <w:rFonts w:ascii="Roboto" w:hAnsi="Roboto"/>
                <w:noProof/>
              </w:rPr>
              <w:t>Nuestro API</w:t>
            </w:r>
            <w:r w:rsidR="00872E34">
              <w:rPr>
                <w:noProof/>
                <w:webHidden/>
              </w:rPr>
              <w:tab/>
            </w:r>
            <w:r w:rsidR="00872E34">
              <w:rPr>
                <w:noProof/>
                <w:webHidden/>
              </w:rPr>
              <w:fldChar w:fldCharType="begin"/>
            </w:r>
            <w:r w:rsidR="00872E34">
              <w:rPr>
                <w:noProof/>
                <w:webHidden/>
              </w:rPr>
              <w:instrText xml:space="preserve"> PAGEREF _Toc98596961 \h </w:instrText>
            </w:r>
            <w:r w:rsidR="00872E34">
              <w:rPr>
                <w:noProof/>
                <w:webHidden/>
              </w:rPr>
            </w:r>
            <w:r w:rsidR="00872E34">
              <w:rPr>
                <w:noProof/>
                <w:webHidden/>
              </w:rPr>
              <w:fldChar w:fldCharType="separate"/>
            </w:r>
            <w:r w:rsidR="00872E34">
              <w:rPr>
                <w:noProof/>
                <w:webHidden/>
              </w:rPr>
              <w:t>5</w:t>
            </w:r>
            <w:r w:rsidR="00872E34">
              <w:rPr>
                <w:noProof/>
                <w:webHidden/>
              </w:rPr>
              <w:fldChar w:fldCharType="end"/>
            </w:r>
          </w:hyperlink>
        </w:p>
        <w:p w14:paraId="78B23A2E" w14:textId="7BF9807A" w:rsidR="00872E34" w:rsidRDefault="00000000">
          <w:pPr>
            <w:pStyle w:val="TDC2"/>
            <w:tabs>
              <w:tab w:val="right" w:leader="dot" w:pos="15388"/>
            </w:tabs>
            <w:rPr>
              <w:noProof/>
            </w:rPr>
          </w:pPr>
          <w:hyperlink w:anchor="_Toc98596962" w:history="1">
            <w:r w:rsidR="00872E34" w:rsidRPr="00B22705">
              <w:rPr>
                <w:rStyle w:val="Hipervnculo"/>
                <w:rFonts w:ascii="Roboto" w:hAnsi="Roboto"/>
                <w:noProof/>
              </w:rPr>
              <w:t>Los endpoints que tenemos</w:t>
            </w:r>
            <w:r w:rsidR="00872E34">
              <w:rPr>
                <w:noProof/>
                <w:webHidden/>
              </w:rPr>
              <w:tab/>
            </w:r>
            <w:r w:rsidR="00872E34">
              <w:rPr>
                <w:noProof/>
                <w:webHidden/>
              </w:rPr>
              <w:fldChar w:fldCharType="begin"/>
            </w:r>
            <w:r w:rsidR="00872E34">
              <w:rPr>
                <w:noProof/>
                <w:webHidden/>
              </w:rPr>
              <w:instrText xml:space="preserve"> PAGEREF _Toc98596962 \h </w:instrText>
            </w:r>
            <w:r w:rsidR="00872E34">
              <w:rPr>
                <w:noProof/>
                <w:webHidden/>
              </w:rPr>
            </w:r>
            <w:r w:rsidR="00872E34">
              <w:rPr>
                <w:noProof/>
                <w:webHidden/>
              </w:rPr>
              <w:fldChar w:fldCharType="separate"/>
            </w:r>
            <w:r w:rsidR="00872E34">
              <w:rPr>
                <w:noProof/>
                <w:webHidden/>
              </w:rPr>
              <w:t>5</w:t>
            </w:r>
            <w:r w:rsidR="00872E34">
              <w:rPr>
                <w:noProof/>
                <w:webHidden/>
              </w:rPr>
              <w:fldChar w:fldCharType="end"/>
            </w:r>
          </w:hyperlink>
        </w:p>
        <w:p w14:paraId="686EFF3A" w14:textId="4972B774" w:rsidR="00872E34" w:rsidRDefault="00000000">
          <w:pPr>
            <w:pStyle w:val="TDC1"/>
            <w:tabs>
              <w:tab w:val="right" w:leader="dot" w:pos="15388"/>
            </w:tabs>
            <w:rPr>
              <w:noProof/>
            </w:rPr>
          </w:pPr>
          <w:hyperlink w:anchor="_Toc98596963" w:history="1">
            <w:r w:rsidR="00872E34" w:rsidRPr="00B22705">
              <w:rPr>
                <w:rStyle w:val="Hipervnculo"/>
                <w:rFonts w:ascii="Roboto" w:hAnsi="Roboto"/>
                <w:b/>
                <w:bCs/>
                <w:noProof/>
              </w:rPr>
              <w:t>Instalación de Postman</w:t>
            </w:r>
            <w:r w:rsidR="00872E34">
              <w:rPr>
                <w:noProof/>
                <w:webHidden/>
              </w:rPr>
              <w:tab/>
            </w:r>
            <w:r w:rsidR="00872E34">
              <w:rPr>
                <w:noProof/>
                <w:webHidden/>
              </w:rPr>
              <w:fldChar w:fldCharType="begin"/>
            </w:r>
            <w:r w:rsidR="00872E34">
              <w:rPr>
                <w:noProof/>
                <w:webHidden/>
              </w:rPr>
              <w:instrText xml:space="preserve"> PAGEREF _Toc98596963 \h </w:instrText>
            </w:r>
            <w:r w:rsidR="00872E34">
              <w:rPr>
                <w:noProof/>
                <w:webHidden/>
              </w:rPr>
            </w:r>
            <w:r w:rsidR="00872E34">
              <w:rPr>
                <w:noProof/>
                <w:webHidden/>
              </w:rPr>
              <w:fldChar w:fldCharType="separate"/>
            </w:r>
            <w:r w:rsidR="00872E34">
              <w:rPr>
                <w:noProof/>
                <w:webHidden/>
              </w:rPr>
              <w:t>6</w:t>
            </w:r>
            <w:r w:rsidR="00872E34">
              <w:rPr>
                <w:noProof/>
                <w:webHidden/>
              </w:rPr>
              <w:fldChar w:fldCharType="end"/>
            </w:r>
          </w:hyperlink>
        </w:p>
        <w:p w14:paraId="0542527A" w14:textId="390F58A0" w:rsidR="00872E34" w:rsidRDefault="00000000">
          <w:pPr>
            <w:pStyle w:val="TDC2"/>
            <w:tabs>
              <w:tab w:val="right" w:leader="dot" w:pos="15388"/>
            </w:tabs>
            <w:rPr>
              <w:noProof/>
            </w:rPr>
          </w:pPr>
          <w:hyperlink w:anchor="_Toc98596964" w:history="1">
            <w:r w:rsidR="00872E34" w:rsidRPr="00B22705">
              <w:rPr>
                <w:rStyle w:val="Hipervnculo"/>
                <w:rFonts w:ascii="Roboto" w:hAnsi="Roboto"/>
                <w:noProof/>
              </w:rPr>
              <w:t>En windows</w:t>
            </w:r>
            <w:r w:rsidR="00872E34">
              <w:rPr>
                <w:noProof/>
                <w:webHidden/>
              </w:rPr>
              <w:tab/>
            </w:r>
            <w:r w:rsidR="00872E34">
              <w:rPr>
                <w:noProof/>
                <w:webHidden/>
              </w:rPr>
              <w:fldChar w:fldCharType="begin"/>
            </w:r>
            <w:r w:rsidR="00872E34">
              <w:rPr>
                <w:noProof/>
                <w:webHidden/>
              </w:rPr>
              <w:instrText xml:space="preserve"> PAGEREF _Toc98596964 \h </w:instrText>
            </w:r>
            <w:r w:rsidR="00872E34">
              <w:rPr>
                <w:noProof/>
                <w:webHidden/>
              </w:rPr>
            </w:r>
            <w:r w:rsidR="00872E34">
              <w:rPr>
                <w:noProof/>
                <w:webHidden/>
              </w:rPr>
              <w:fldChar w:fldCharType="separate"/>
            </w:r>
            <w:r w:rsidR="00872E34">
              <w:rPr>
                <w:noProof/>
                <w:webHidden/>
              </w:rPr>
              <w:t>7</w:t>
            </w:r>
            <w:r w:rsidR="00872E34">
              <w:rPr>
                <w:noProof/>
                <w:webHidden/>
              </w:rPr>
              <w:fldChar w:fldCharType="end"/>
            </w:r>
          </w:hyperlink>
        </w:p>
        <w:p w14:paraId="5C62D634" w14:textId="760B8570" w:rsidR="00872E34" w:rsidRDefault="00000000">
          <w:pPr>
            <w:pStyle w:val="TDC2"/>
            <w:tabs>
              <w:tab w:val="right" w:leader="dot" w:pos="15388"/>
            </w:tabs>
            <w:rPr>
              <w:noProof/>
            </w:rPr>
          </w:pPr>
          <w:hyperlink w:anchor="_Toc98596965" w:history="1">
            <w:r w:rsidR="00872E34" w:rsidRPr="00B22705">
              <w:rPr>
                <w:rStyle w:val="Hipervnculo"/>
                <w:rFonts w:ascii="Roboto" w:hAnsi="Roboto"/>
                <w:noProof/>
              </w:rPr>
              <w:t>En MacOS</w:t>
            </w:r>
            <w:r w:rsidR="00872E34">
              <w:rPr>
                <w:noProof/>
                <w:webHidden/>
              </w:rPr>
              <w:tab/>
            </w:r>
            <w:r w:rsidR="00872E34">
              <w:rPr>
                <w:noProof/>
                <w:webHidden/>
              </w:rPr>
              <w:fldChar w:fldCharType="begin"/>
            </w:r>
            <w:r w:rsidR="00872E34">
              <w:rPr>
                <w:noProof/>
                <w:webHidden/>
              </w:rPr>
              <w:instrText xml:space="preserve"> PAGEREF _Toc98596965 \h </w:instrText>
            </w:r>
            <w:r w:rsidR="00872E34">
              <w:rPr>
                <w:noProof/>
                <w:webHidden/>
              </w:rPr>
            </w:r>
            <w:r w:rsidR="00872E34">
              <w:rPr>
                <w:noProof/>
                <w:webHidden/>
              </w:rPr>
              <w:fldChar w:fldCharType="separate"/>
            </w:r>
            <w:r w:rsidR="00872E34">
              <w:rPr>
                <w:noProof/>
                <w:webHidden/>
              </w:rPr>
              <w:t>10</w:t>
            </w:r>
            <w:r w:rsidR="00872E34">
              <w:rPr>
                <w:noProof/>
                <w:webHidden/>
              </w:rPr>
              <w:fldChar w:fldCharType="end"/>
            </w:r>
          </w:hyperlink>
        </w:p>
        <w:p w14:paraId="621F5F84" w14:textId="330B0FA0" w:rsidR="00872E34" w:rsidRDefault="00872E34">
          <w:r>
            <w:rPr>
              <w:b/>
              <w:bCs/>
              <w:lang w:val="es-ES"/>
            </w:rPr>
            <w:fldChar w:fldCharType="end"/>
          </w:r>
        </w:p>
      </w:sdtContent>
    </w:sdt>
    <w:p w14:paraId="5406E1A6" w14:textId="63AE458E" w:rsidR="0031378F" w:rsidRPr="000B0074" w:rsidRDefault="000B0074" w:rsidP="000B0074">
      <w:pPr>
        <w:pStyle w:val="Ttulo1"/>
        <w:jc w:val="center"/>
        <w:rPr>
          <w:rFonts w:ascii="Roboto" w:hAnsi="Roboto"/>
          <w:b/>
          <w:bCs/>
          <w:color w:val="auto"/>
          <w:sz w:val="96"/>
          <w:szCs w:val="96"/>
        </w:rPr>
      </w:pPr>
      <w:bookmarkStart w:id="0" w:name="_Toc98596952"/>
      <w:r w:rsidRPr="000B0074">
        <w:rPr>
          <w:rFonts w:ascii="Roboto" w:hAnsi="Roboto"/>
          <w:b/>
          <w:bCs/>
          <w:color w:val="auto"/>
          <w:sz w:val="96"/>
          <w:szCs w:val="96"/>
        </w:rPr>
        <w:t>Estudiando el protocolo HTTP, verbos y status</w:t>
      </w:r>
      <w:bookmarkEnd w:id="0"/>
    </w:p>
    <w:p w14:paraId="03077F05" w14:textId="0BCDB714" w:rsidR="00451ABB" w:rsidRPr="00451ABB" w:rsidRDefault="00E67E3E" w:rsidP="00451ABB">
      <w:pPr>
        <w:rPr>
          <w:sz w:val="28"/>
          <w:szCs w:val="28"/>
        </w:rPr>
      </w:pPr>
      <w:r>
        <w:rPr>
          <w:noProof/>
        </w:rPr>
        <w:drawing>
          <wp:anchor distT="0" distB="0" distL="114300" distR="114300" simplePos="0" relativeHeight="251656192" behindDoc="0" locked="0" layoutInCell="1" allowOverlap="1" wp14:anchorId="7E7EDEE2" wp14:editId="05018BB5">
            <wp:simplePos x="0" y="0"/>
            <wp:positionH relativeFrom="column">
              <wp:posOffset>8029575</wp:posOffset>
            </wp:positionH>
            <wp:positionV relativeFrom="paragraph">
              <wp:posOffset>12700</wp:posOffset>
            </wp:positionV>
            <wp:extent cx="1752600" cy="4476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578" t="29105" r="77497" b="54609"/>
                    <a:stretch/>
                  </pic:blipFill>
                  <pic:spPr bwMode="auto">
                    <a:xfrm>
                      <a:off x="0" y="0"/>
                      <a:ext cx="1752600" cy="447675"/>
                    </a:xfrm>
                    <a:prstGeom prst="rect">
                      <a:avLst/>
                    </a:prstGeom>
                    <a:ln>
                      <a:noFill/>
                    </a:ln>
                    <a:extLst>
                      <a:ext uri="{53640926-AAD7-44D8-BBD7-CCE9431645EC}">
                        <a14:shadowObscured xmlns:a14="http://schemas.microsoft.com/office/drawing/2010/main"/>
                      </a:ext>
                    </a:extLst>
                  </pic:spPr>
                </pic:pic>
              </a:graphicData>
            </a:graphic>
          </wp:anchor>
        </w:drawing>
      </w:r>
      <w:r w:rsidR="00451ABB" w:rsidRPr="00451ABB">
        <w:rPr>
          <w:sz w:val="28"/>
          <w:szCs w:val="28"/>
        </w:rPr>
        <w:t xml:space="preserve">Un protocolo especifica reglas en la </w:t>
      </w:r>
      <w:r w:rsidR="00027F05" w:rsidRPr="00451ABB">
        <w:rPr>
          <w:sz w:val="28"/>
          <w:szCs w:val="28"/>
        </w:rPr>
        <w:t>comunicación</w:t>
      </w:r>
      <w:r w:rsidR="00451ABB" w:rsidRPr="00451ABB">
        <w:rPr>
          <w:sz w:val="28"/>
          <w:szCs w:val="28"/>
        </w:rPr>
        <w:t xml:space="preserve"> entre dos entes, en este caso entre dos </w:t>
      </w:r>
      <w:r w:rsidR="00027F05" w:rsidRPr="00451ABB">
        <w:rPr>
          <w:sz w:val="28"/>
          <w:szCs w:val="28"/>
        </w:rPr>
        <w:t>computadoras</w:t>
      </w:r>
      <w:r w:rsidR="00451ABB" w:rsidRPr="00451ABB">
        <w:rPr>
          <w:sz w:val="28"/>
          <w:szCs w:val="28"/>
        </w:rPr>
        <w:t>.</w:t>
      </w:r>
    </w:p>
    <w:p w14:paraId="19CF201F" w14:textId="77261A59" w:rsidR="00451ABB" w:rsidRPr="00451ABB" w:rsidRDefault="00451ABB" w:rsidP="00451ABB">
      <w:pPr>
        <w:rPr>
          <w:sz w:val="28"/>
          <w:szCs w:val="28"/>
        </w:rPr>
      </w:pPr>
      <w:r w:rsidRPr="00451ABB">
        <w:rPr>
          <w:sz w:val="28"/>
          <w:szCs w:val="28"/>
        </w:rPr>
        <w:lastRenderedPageBreak/>
        <w:t xml:space="preserve">HTTP (Hyper Text Transfer Protocol) fue creado </w:t>
      </w:r>
      <w:r w:rsidR="00027F05" w:rsidRPr="00451ABB">
        <w:rPr>
          <w:sz w:val="28"/>
          <w:szCs w:val="28"/>
        </w:rPr>
        <w:t>específicamente</w:t>
      </w:r>
      <w:r w:rsidRPr="00451ABB">
        <w:rPr>
          <w:sz w:val="28"/>
          <w:szCs w:val="28"/>
        </w:rPr>
        <w:t xml:space="preserve"> para la web.</w:t>
      </w:r>
      <w:r w:rsidR="00E67E3E" w:rsidRPr="00E67E3E">
        <w:rPr>
          <w:noProof/>
        </w:rPr>
        <w:t xml:space="preserve"> </w:t>
      </w:r>
    </w:p>
    <w:p w14:paraId="11813F70" w14:textId="6C6FF278" w:rsidR="00451ABB" w:rsidRPr="00451ABB" w:rsidRDefault="00DE04FF" w:rsidP="00451ABB">
      <w:pPr>
        <w:rPr>
          <w:sz w:val="28"/>
          <w:szCs w:val="28"/>
        </w:rPr>
      </w:pPr>
      <w:r>
        <w:rPr>
          <w:noProof/>
        </w:rPr>
        <w:drawing>
          <wp:anchor distT="0" distB="0" distL="114300" distR="114300" simplePos="0" relativeHeight="251657216" behindDoc="0" locked="0" layoutInCell="1" allowOverlap="1" wp14:anchorId="124B8F37" wp14:editId="19BDA558">
            <wp:simplePos x="0" y="0"/>
            <wp:positionH relativeFrom="column">
              <wp:posOffset>8039100</wp:posOffset>
            </wp:positionH>
            <wp:positionV relativeFrom="paragraph">
              <wp:posOffset>21590</wp:posOffset>
            </wp:positionV>
            <wp:extent cx="1741170" cy="4032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719" t="18884" r="77466" b="66429"/>
                    <a:stretch/>
                  </pic:blipFill>
                  <pic:spPr bwMode="auto">
                    <a:xfrm>
                      <a:off x="0" y="0"/>
                      <a:ext cx="1741170" cy="40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51ABB" w:rsidRPr="00451ABB">
        <w:rPr>
          <w:sz w:val="28"/>
          <w:szCs w:val="28"/>
        </w:rPr>
        <w:t>Una de las cosas que especifica el protocolo HTTP son los verbos:</w:t>
      </w:r>
    </w:p>
    <w:p w14:paraId="266B74E5" w14:textId="5BB32D05" w:rsidR="00451ABB" w:rsidRPr="00451ABB" w:rsidRDefault="00451ABB" w:rsidP="00451ABB">
      <w:pPr>
        <w:pStyle w:val="Prrafodelista"/>
        <w:numPr>
          <w:ilvl w:val="0"/>
          <w:numId w:val="1"/>
        </w:numPr>
        <w:rPr>
          <w:sz w:val="28"/>
          <w:szCs w:val="28"/>
        </w:rPr>
      </w:pPr>
      <w:r w:rsidRPr="00451ABB">
        <w:rPr>
          <w:b/>
          <w:bCs/>
          <w:sz w:val="28"/>
          <w:szCs w:val="28"/>
        </w:rPr>
        <w:t>GET</w:t>
      </w:r>
      <w:r w:rsidRPr="00451ABB">
        <w:rPr>
          <w:sz w:val="28"/>
          <w:szCs w:val="28"/>
        </w:rPr>
        <w:t xml:space="preserve">: </w:t>
      </w:r>
      <w:r w:rsidR="00CF407D">
        <w:rPr>
          <w:sz w:val="28"/>
          <w:szCs w:val="28"/>
        </w:rPr>
        <w:t>S</w:t>
      </w:r>
      <w:r w:rsidRPr="00451ABB">
        <w:rPr>
          <w:sz w:val="28"/>
          <w:szCs w:val="28"/>
        </w:rPr>
        <w:t xml:space="preserve">olicitar datos o </w:t>
      </w:r>
      <w:r w:rsidR="00027F05" w:rsidRPr="00451ABB">
        <w:rPr>
          <w:sz w:val="28"/>
          <w:szCs w:val="28"/>
        </w:rPr>
        <w:t>algún</w:t>
      </w:r>
      <w:r w:rsidRPr="00451ABB">
        <w:rPr>
          <w:sz w:val="28"/>
          <w:szCs w:val="28"/>
        </w:rPr>
        <w:t xml:space="preserve"> recurso.</w:t>
      </w:r>
    </w:p>
    <w:p w14:paraId="03703A6E" w14:textId="5C040775" w:rsidR="00451ABB" w:rsidRPr="00451ABB" w:rsidRDefault="00451ABB" w:rsidP="00451ABB">
      <w:pPr>
        <w:pStyle w:val="Prrafodelista"/>
        <w:numPr>
          <w:ilvl w:val="0"/>
          <w:numId w:val="1"/>
        </w:numPr>
        <w:rPr>
          <w:sz w:val="28"/>
          <w:szCs w:val="28"/>
        </w:rPr>
      </w:pPr>
      <w:r w:rsidRPr="00451ABB">
        <w:rPr>
          <w:b/>
          <w:bCs/>
          <w:sz w:val="28"/>
          <w:szCs w:val="28"/>
        </w:rPr>
        <w:t>HEAD</w:t>
      </w:r>
      <w:r w:rsidRPr="00451ABB">
        <w:rPr>
          <w:sz w:val="28"/>
          <w:szCs w:val="28"/>
        </w:rPr>
        <w:t xml:space="preserve">: </w:t>
      </w:r>
      <w:r w:rsidR="00CF407D">
        <w:rPr>
          <w:sz w:val="28"/>
          <w:szCs w:val="28"/>
        </w:rPr>
        <w:t>T</w:t>
      </w:r>
      <w:r w:rsidRPr="00451ABB">
        <w:rPr>
          <w:sz w:val="28"/>
          <w:szCs w:val="28"/>
        </w:rPr>
        <w:t xml:space="preserve">raer headers (como una </w:t>
      </w:r>
      <w:r w:rsidR="00027F05" w:rsidRPr="00451ABB">
        <w:rPr>
          <w:sz w:val="28"/>
          <w:szCs w:val="28"/>
        </w:rPr>
        <w:t>petición</w:t>
      </w:r>
      <w:r w:rsidRPr="00451ABB">
        <w:rPr>
          <w:sz w:val="28"/>
          <w:szCs w:val="28"/>
        </w:rPr>
        <w:t xml:space="preserve"> </w:t>
      </w:r>
      <w:r w:rsidR="00B56F94" w:rsidRPr="00451ABB">
        <w:rPr>
          <w:sz w:val="28"/>
          <w:szCs w:val="28"/>
        </w:rPr>
        <w:t>GET,</w:t>
      </w:r>
      <w:r w:rsidRPr="00451ABB">
        <w:rPr>
          <w:sz w:val="28"/>
          <w:szCs w:val="28"/>
        </w:rPr>
        <w:t xml:space="preserve"> pero sin contenidos). Es </w:t>
      </w:r>
      <w:r w:rsidR="00027F05" w:rsidRPr="00451ABB">
        <w:rPr>
          <w:sz w:val="28"/>
          <w:szCs w:val="28"/>
        </w:rPr>
        <w:t>útil</w:t>
      </w:r>
      <w:r w:rsidRPr="00451ABB">
        <w:rPr>
          <w:sz w:val="28"/>
          <w:szCs w:val="28"/>
        </w:rPr>
        <w:t xml:space="preserve"> cuando vamos a utilizar APIs, para comprobar si lo que vamos a enviar esta correcto y puede ser procesado.</w:t>
      </w:r>
    </w:p>
    <w:p w14:paraId="037E3B26" w14:textId="2A3C988B" w:rsidR="00451ABB" w:rsidRPr="00451ABB" w:rsidRDefault="00451ABB" w:rsidP="00451ABB">
      <w:pPr>
        <w:pStyle w:val="Prrafodelista"/>
        <w:numPr>
          <w:ilvl w:val="0"/>
          <w:numId w:val="1"/>
        </w:numPr>
        <w:rPr>
          <w:sz w:val="28"/>
          <w:szCs w:val="28"/>
        </w:rPr>
      </w:pPr>
      <w:r w:rsidRPr="00451ABB">
        <w:rPr>
          <w:b/>
          <w:bCs/>
          <w:sz w:val="28"/>
          <w:szCs w:val="28"/>
        </w:rPr>
        <w:t>POST</w:t>
      </w:r>
      <w:r w:rsidRPr="00451ABB">
        <w:rPr>
          <w:sz w:val="28"/>
          <w:szCs w:val="28"/>
        </w:rPr>
        <w:t xml:space="preserve">: </w:t>
      </w:r>
      <w:r w:rsidR="00CF407D">
        <w:rPr>
          <w:sz w:val="28"/>
          <w:szCs w:val="28"/>
        </w:rPr>
        <w:t>E</w:t>
      </w:r>
      <w:r w:rsidRPr="00451ABB">
        <w:rPr>
          <w:sz w:val="28"/>
          <w:szCs w:val="28"/>
        </w:rPr>
        <w:t>nviar datos a un recurso para la creación.</w:t>
      </w:r>
      <w:r w:rsidR="00123B09" w:rsidRPr="00123B09">
        <w:rPr>
          <w:noProof/>
        </w:rPr>
        <w:t xml:space="preserve"> </w:t>
      </w:r>
    </w:p>
    <w:p w14:paraId="1CAFC23A" w14:textId="67F582C2" w:rsidR="00451ABB" w:rsidRPr="00451ABB" w:rsidRDefault="00451ABB" w:rsidP="00451ABB">
      <w:pPr>
        <w:pStyle w:val="Prrafodelista"/>
        <w:numPr>
          <w:ilvl w:val="0"/>
          <w:numId w:val="1"/>
        </w:numPr>
        <w:rPr>
          <w:sz w:val="28"/>
          <w:szCs w:val="28"/>
        </w:rPr>
      </w:pPr>
      <w:r w:rsidRPr="00451ABB">
        <w:rPr>
          <w:b/>
          <w:bCs/>
          <w:sz w:val="28"/>
          <w:szCs w:val="28"/>
        </w:rPr>
        <w:t>PUT</w:t>
      </w:r>
      <w:r w:rsidRPr="00451ABB">
        <w:rPr>
          <w:sz w:val="28"/>
          <w:szCs w:val="28"/>
        </w:rPr>
        <w:t xml:space="preserve">: </w:t>
      </w:r>
      <w:r w:rsidR="00CF407D">
        <w:rPr>
          <w:sz w:val="28"/>
          <w:szCs w:val="28"/>
        </w:rPr>
        <w:t>R</w:t>
      </w:r>
      <w:r w:rsidRPr="00451ABB">
        <w:rPr>
          <w:sz w:val="28"/>
          <w:szCs w:val="28"/>
        </w:rPr>
        <w:t>eemplazar por completo un recurso.</w:t>
      </w:r>
      <w:r w:rsidR="00DE04FF" w:rsidRPr="00DE04FF">
        <w:rPr>
          <w:noProof/>
        </w:rPr>
        <w:t xml:space="preserve"> </w:t>
      </w:r>
    </w:p>
    <w:p w14:paraId="1DBADEFF" w14:textId="4AFD08E4" w:rsidR="00451ABB" w:rsidRPr="00451ABB" w:rsidRDefault="00451ABB" w:rsidP="00451ABB">
      <w:pPr>
        <w:pStyle w:val="Prrafodelista"/>
        <w:numPr>
          <w:ilvl w:val="0"/>
          <w:numId w:val="1"/>
        </w:numPr>
        <w:rPr>
          <w:sz w:val="28"/>
          <w:szCs w:val="28"/>
        </w:rPr>
      </w:pPr>
      <w:r w:rsidRPr="00451ABB">
        <w:rPr>
          <w:b/>
          <w:bCs/>
          <w:sz w:val="28"/>
          <w:szCs w:val="28"/>
        </w:rPr>
        <w:t>PATCH</w:t>
      </w:r>
      <w:r w:rsidRPr="00451ABB">
        <w:rPr>
          <w:sz w:val="28"/>
          <w:szCs w:val="28"/>
        </w:rPr>
        <w:t xml:space="preserve">: </w:t>
      </w:r>
      <w:r w:rsidR="00CF407D">
        <w:rPr>
          <w:sz w:val="28"/>
          <w:szCs w:val="28"/>
        </w:rPr>
        <w:t>R</w:t>
      </w:r>
      <w:r w:rsidRPr="00451ABB">
        <w:rPr>
          <w:sz w:val="28"/>
          <w:szCs w:val="28"/>
        </w:rPr>
        <w:t>eemplazar parcialmente un recurso.</w:t>
      </w:r>
    </w:p>
    <w:p w14:paraId="7FF52023" w14:textId="12C06444" w:rsidR="00451ABB" w:rsidRPr="00970FAF" w:rsidRDefault="00451ABB" w:rsidP="00451ABB">
      <w:pPr>
        <w:pStyle w:val="Prrafodelista"/>
        <w:numPr>
          <w:ilvl w:val="0"/>
          <w:numId w:val="1"/>
        </w:numPr>
        <w:rPr>
          <w:sz w:val="28"/>
          <w:szCs w:val="28"/>
        </w:rPr>
      </w:pPr>
      <w:r w:rsidRPr="00451ABB">
        <w:rPr>
          <w:b/>
          <w:bCs/>
          <w:sz w:val="28"/>
          <w:szCs w:val="28"/>
        </w:rPr>
        <w:t>DELETE</w:t>
      </w:r>
      <w:r w:rsidRPr="00451ABB">
        <w:rPr>
          <w:sz w:val="28"/>
          <w:szCs w:val="28"/>
        </w:rPr>
        <w:t xml:space="preserve">: </w:t>
      </w:r>
      <w:r w:rsidR="00CF407D">
        <w:rPr>
          <w:sz w:val="28"/>
          <w:szCs w:val="28"/>
        </w:rPr>
        <w:t>E</w:t>
      </w:r>
      <w:r w:rsidRPr="00451ABB">
        <w:rPr>
          <w:sz w:val="28"/>
          <w:szCs w:val="28"/>
        </w:rPr>
        <w:t>liminar un recurso.</w:t>
      </w:r>
    </w:p>
    <w:p w14:paraId="74B35F5B" w14:textId="71B4CEE1" w:rsidR="00451ABB" w:rsidRPr="00451ABB" w:rsidRDefault="00123B09" w:rsidP="00451ABB">
      <w:pPr>
        <w:rPr>
          <w:sz w:val="28"/>
          <w:szCs w:val="28"/>
        </w:rPr>
      </w:pPr>
      <w:r>
        <w:rPr>
          <w:noProof/>
        </w:rPr>
        <w:drawing>
          <wp:anchor distT="0" distB="0" distL="114300" distR="114300" simplePos="0" relativeHeight="251660288" behindDoc="0" locked="0" layoutInCell="1" allowOverlap="1" wp14:anchorId="6A88123E" wp14:editId="0A65058F">
            <wp:simplePos x="0" y="0"/>
            <wp:positionH relativeFrom="column">
              <wp:posOffset>8011160</wp:posOffset>
            </wp:positionH>
            <wp:positionV relativeFrom="paragraph">
              <wp:posOffset>9525</wp:posOffset>
            </wp:positionV>
            <wp:extent cx="1767840" cy="428625"/>
            <wp:effectExtent l="0" t="0" r="381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408" t="27696" r="76200" b="55583"/>
                    <a:stretch/>
                  </pic:blipFill>
                  <pic:spPr bwMode="auto">
                    <a:xfrm>
                      <a:off x="0" y="0"/>
                      <a:ext cx="1767840" cy="42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ABB" w:rsidRPr="00451ABB">
        <w:rPr>
          <w:sz w:val="28"/>
          <w:szCs w:val="28"/>
        </w:rPr>
        <w:t xml:space="preserve">Otra de las cosas que especifica el protocolo HTTP son </w:t>
      </w:r>
      <w:r w:rsidR="00AA5E8B" w:rsidRPr="00451ABB">
        <w:rPr>
          <w:sz w:val="28"/>
          <w:szCs w:val="28"/>
        </w:rPr>
        <w:t>los códigos</w:t>
      </w:r>
      <w:r w:rsidR="00451ABB" w:rsidRPr="00451ABB">
        <w:rPr>
          <w:sz w:val="28"/>
          <w:szCs w:val="28"/>
        </w:rPr>
        <w:t xml:space="preserve"> de estado (status codes). Sirven para describir el estado de la </w:t>
      </w:r>
      <w:r w:rsidR="001A0059" w:rsidRPr="00451ABB">
        <w:rPr>
          <w:sz w:val="28"/>
          <w:szCs w:val="28"/>
        </w:rPr>
        <w:t>petición</w:t>
      </w:r>
      <w:r w:rsidR="00451ABB" w:rsidRPr="00451ABB">
        <w:rPr>
          <w:sz w:val="28"/>
          <w:szCs w:val="28"/>
        </w:rPr>
        <w:t xml:space="preserve"> hecha al servidor.</w:t>
      </w:r>
    </w:p>
    <w:p w14:paraId="205E1DDF" w14:textId="4E8BDAB3" w:rsidR="00451ABB" w:rsidRPr="001A0059" w:rsidRDefault="00451ABB" w:rsidP="001A0059">
      <w:pPr>
        <w:pStyle w:val="Prrafodelista"/>
        <w:numPr>
          <w:ilvl w:val="0"/>
          <w:numId w:val="2"/>
        </w:numPr>
        <w:rPr>
          <w:sz w:val="28"/>
          <w:szCs w:val="28"/>
        </w:rPr>
      </w:pPr>
      <w:r w:rsidRPr="001A0059">
        <w:rPr>
          <w:b/>
          <w:bCs/>
          <w:sz w:val="28"/>
          <w:szCs w:val="28"/>
        </w:rPr>
        <w:t>1xx</w:t>
      </w:r>
      <w:r w:rsidRPr="001A0059">
        <w:rPr>
          <w:sz w:val="28"/>
          <w:szCs w:val="28"/>
        </w:rPr>
        <w:t xml:space="preserve">: Indican que la </w:t>
      </w:r>
      <w:r w:rsidR="001A0059" w:rsidRPr="001A0059">
        <w:rPr>
          <w:sz w:val="28"/>
          <w:szCs w:val="28"/>
        </w:rPr>
        <w:t>petición</w:t>
      </w:r>
      <w:r w:rsidRPr="001A0059">
        <w:rPr>
          <w:sz w:val="28"/>
          <w:szCs w:val="28"/>
        </w:rPr>
        <w:t xml:space="preserve"> fue recibida y el servidor sigue trabajando en el proceso, es decir, no fue exitosa ni fue errónea, sino que </w:t>
      </w:r>
      <w:r w:rsidR="001A0059" w:rsidRPr="001A0059">
        <w:rPr>
          <w:sz w:val="28"/>
          <w:szCs w:val="28"/>
        </w:rPr>
        <w:t>está</w:t>
      </w:r>
      <w:r w:rsidRPr="001A0059">
        <w:rPr>
          <w:sz w:val="28"/>
          <w:szCs w:val="28"/>
        </w:rPr>
        <w:t xml:space="preserve"> siendo procesada </w:t>
      </w:r>
      <w:r w:rsidR="001A0059" w:rsidRPr="001A0059">
        <w:rPr>
          <w:sz w:val="28"/>
          <w:szCs w:val="28"/>
        </w:rPr>
        <w:t>aún</w:t>
      </w:r>
      <w:r w:rsidRPr="001A0059">
        <w:rPr>
          <w:sz w:val="28"/>
          <w:szCs w:val="28"/>
        </w:rPr>
        <w:t>.</w:t>
      </w:r>
    </w:p>
    <w:p w14:paraId="55ACB892" w14:textId="5D6CF906" w:rsidR="00451ABB" w:rsidRPr="001A0059" w:rsidRDefault="00451ABB" w:rsidP="001A0059">
      <w:pPr>
        <w:pStyle w:val="Prrafodelista"/>
        <w:numPr>
          <w:ilvl w:val="0"/>
          <w:numId w:val="2"/>
        </w:numPr>
        <w:rPr>
          <w:sz w:val="28"/>
          <w:szCs w:val="28"/>
        </w:rPr>
      </w:pPr>
      <w:r w:rsidRPr="001A0059">
        <w:rPr>
          <w:b/>
          <w:bCs/>
          <w:sz w:val="28"/>
          <w:szCs w:val="28"/>
        </w:rPr>
        <w:t>2xx</w:t>
      </w:r>
      <w:r w:rsidRPr="001A0059">
        <w:rPr>
          <w:sz w:val="28"/>
          <w:szCs w:val="28"/>
        </w:rPr>
        <w:t xml:space="preserve">: Indican que la </w:t>
      </w:r>
      <w:r w:rsidR="001A0059" w:rsidRPr="001A0059">
        <w:rPr>
          <w:sz w:val="28"/>
          <w:szCs w:val="28"/>
        </w:rPr>
        <w:t>petición</w:t>
      </w:r>
      <w:r w:rsidRPr="001A0059">
        <w:rPr>
          <w:sz w:val="28"/>
          <w:szCs w:val="28"/>
        </w:rPr>
        <w:t xml:space="preserve"> fue recibida y procesada correctamente.</w:t>
      </w:r>
    </w:p>
    <w:p w14:paraId="5E319A98" w14:textId="3940A64C" w:rsidR="00451ABB" w:rsidRPr="001A0059" w:rsidRDefault="00451ABB" w:rsidP="001A0059">
      <w:pPr>
        <w:pStyle w:val="Prrafodelista"/>
        <w:numPr>
          <w:ilvl w:val="0"/>
          <w:numId w:val="2"/>
        </w:numPr>
        <w:rPr>
          <w:sz w:val="28"/>
          <w:szCs w:val="28"/>
        </w:rPr>
      </w:pPr>
      <w:r w:rsidRPr="001A0059">
        <w:rPr>
          <w:b/>
          <w:bCs/>
          <w:sz w:val="28"/>
          <w:szCs w:val="28"/>
        </w:rPr>
        <w:t>3xx</w:t>
      </w:r>
      <w:r w:rsidRPr="001A0059">
        <w:rPr>
          <w:sz w:val="28"/>
          <w:szCs w:val="28"/>
        </w:rPr>
        <w:t xml:space="preserve">: Indican que hay que tomar acciones adicionales para completar la solicitud. Por lo general estos </w:t>
      </w:r>
      <w:r w:rsidR="001A0059" w:rsidRPr="001A0059">
        <w:rPr>
          <w:sz w:val="28"/>
          <w:szCs w:val="28"/>
        </w:rPr>
        <w:t>códigos</w:t>
      </w:r>
      <w:r w:rsidRPr="001A0059">
        <w:rPr>
          <w:sz w:val="28"/>
          <w:szCs w:val="28"/>
        </w:rPr>
        <w:t xml:space="preserve"> indican </w:t>
      </w:r>
      <w:r w:rsidR="001A0059" w:rsidRPr="001A0059">
        <w:rPr>
          <w:sz w:val="28"/>
          <w:szCs w:val="28"/>
        </w:rPr>
        <w:t>redirección</w:t>
      </w:r>
      <w:r w:rsidRPr="001A0059">
        <w:rPr>
          <w:sz w:val="28"/>
          <w:szCs w:val="28"/>
        </w:rPr>
        <w:t xml:space="preserve">. Generalmente en los APIs no se usan redirecciones porque no contienen estados, es decir, toda la </w:t>
      </w:r>
      <w:r w:rsidR="001A0059" w:rsidRPr="001A0059">
        <w:rPr>
          <w:sz w:val="28"/>
          <w:szCs w:val="28"/>
        </w:rPr>
        <w:t>información</w:t>
      </w:r>
      <w:r w:rsidRPr="001A0059">
        <w:rPr>
          <w:sz w:val="28"/>
          <w:szCs w:val="28"/>
        </w:rPr>
        <w:t xml:space="preserve"> </w:t>
      </w:r>
      <w:r w:rsidR="001A0059" w:rsidRPr="001A0059">
        <w:rPr>
          <w:sz w:val="28"/>
          <w:szCs w:val="28"/>
        </w:rPr>
        <w:t>está</w:t>
      </w:r>
      <w:r w:rsidRPr="001A0059">
        <w:rPr>
          <w:sz w:val="28"/>
          <w:szCs w:val="28"/>
        </w:rPr>
        <w:t xml:space="preserve"> contenida en una solicitud, no se guarda un estado en el servidor con una </w:t>
      </w:r>
      <w:r w:rsidR="00AD4FE8" w:rsidRPr="001A0059">
        <w:rPr>
          <w:sz w:val="28"/>
          <w:szCs w:val="28"/>
        </w:rPr>
        <w:t>sesión</w:t>
      </w:r>
      <w:r w:rsidRPr="001A0059">
        <w:rPr>
          <w:sz w:val="28"/>
          <w:szCs w:val="28"/>
        </w:rPr>
        <w:t>.</w:t>
      </w:r>
    </w:p>
    <w:p w14:paraId="3004A617" w14:textId="13AF5370" w:rsidR="00451ABB" w:rsidRPr="00AD4FE8" w:rsidRDefault="00451ABB" w:rsidP="00AD4FE8">
      <w:pPr>
        <w:pStyle w:val="Prrafodelista"/>
        <w:numPr>
          <w:ilvl w:val="0"/>
          <w:numId w:val="2"/>
        </w:numPr>
        <w:rPr>
          <w:sz w:val="28"/>
          <w:szCs w:val="28"/>
        </w:rPr>
      </w:pPr>
      <w:r w:rsidRPr="00AD4FE8">
        <w:rPr>
          <w:b/>
          <w:bCs/>
          <w:sz w:val="28"/>
          <w:szCs w:val="28"/>
        </w:rPr>
        <w:t>4xx</w:t>
      </w:r>
      <w:r w:rsidRPr="00AD4FE8">
        <w:rPr>
          <w:sz w:val="28"/>
          <w:szCs w:val="28"/>
        </w:rPr>
        <w:t xml:space="preserve">: Indican errores del lado del cliente, por ejemplo: </w:t>
      </w:r>
      <w:r w:rsidR="00C54EEA">
        <w:rPr>
          <w:sz w:val="28"/>
          <w:szCs w:val="28"/>
        </w:rPr>
        <w:t>S</w:t>
      </w:r>
      <w:r w:rsidRPr="00AD4FE8">
        <w:rPr>
          <w:sz w:val="28"/>
          <w:szCs w:val="28"/>
        </w:rPr>
        <w:t>e hizo mal la solicitud, faltan datos, headers o cualquier otro error que pueda ocurrir.</w:t>
      </w:r>
    </w:p>
    <w:p w14:paraId="570C26E1" w14:textId="3259CB97" w:rsidR="00451ABB" w:rsidRPr="002457C9" w:rsidRDefault="00451ABB" w:rsidP="00451ABB">
      <w:pPr>
        <w:pStyle w:val="Prrafodelista"/>
        <w:numPr>
          <w:ilvl w:val="0"/>
          <w:numId w:val="2"/>
        </w:numPr>
        <w:rPr>
          <w:sz w:val="28"/>
          <w:szCs w:val="28"/>
        </w:rPr>
      </w:pPr>
      <w:r w:rsidRPr="002457C9">
        <w:rPr>
          <w:b/>
          <w:bCs/>
          <w:sz w:val="28"/>
          <w:szCs w:val="28"/>
        </w:rPr>
        <w:t>5xx</w:t>
      </w:r>
      <w:r w:rsidRPr="002457C9">
        <w:rPr>
          <w:sz w:val="28"/>
          <w:szCs w:val="28"/>
        </w:rPr>
        <w:t>: Indican errores del servidor. Suelen aparecer cuando existe un fallo en la ejecución en el servidor.</w:t>
      </w:r>
    </w:p>
    <w:p w14:paraId="103116AC" w14:textId="39E429F6" w:rsidR="00451ABB" w:rsidRPr="00451ABB" w:rsidRDefault="00451ABB" w:rsidP="00451ABB">
      <w:pPr>
        <w:rPr>
          <w:sz w:val="28"/>
          <w:szCs w:val="28"/>
        </w:rPr>
      </w:pPr>
      <w:r w:rsidRPr="00451ABB">
        <w:rPr>
          <w:sz w:val="28"/>
          <w:szCs w:val="28"/>
        </w:rPr>
        <w:t xml:space="preserve">Los </w:t>
      </w:r>
      <w:r w:rsidR="002457C9" w:rsidRPr="00451ABB">
        <w:rPr>
          <w:sz w:val="28"/>
          <w:szCs w:val="28"/>
        </w:rPr>
        <w:t>códigos</w:t>
      </w:r>
      <w:r w:rsidRPr="00451ABB">
        <w:rPr>
          <w:sz w:val="28"/>
          <w:szCs w:val="28"/>
        </w:rPr>
        <w:t xml:space="preserve"> </w:t>
      </w:r>
      <w:r w:rsidR="002457C9" w:rsidRPr="00451ABB">
        <w:rPr>
          <w:sz w:val="28"/>
          <w:szCs w:val="28"/>
        </w:rPr>
        <w:t>más</w:t>
      </w:r>
      <w:r w:rsidRPr="00451ABB">
        <w:rPr>
          <w:sz w:val="28"/>
          <w:szCs w:val="28"/>
        </w:rPr>
        <w:t xml:space="preserve"> comunes a la hora de interactuar con un API son:</w:t>
      </w:r>
    </w:p>
    <w:p w14:paraId="463F8021" w14:textId="24C3BFF6" w:rsidR="00451ABB" w:rsidRPr="002457C9" w:rsidRDefault="00451ABB" w:rsidP="002457C9">
      <w:pPr>
        <w:pStyle w:val="Prrafodelista"/>
        <w:numPr>
          <w:ilvl w:val="0"/>
          <w:numId w:val="3"/>
        </w:numPr>
        <w:rPr>
          <w:sz w:val="28"/>
          <w:szCs w:val="28"/>
        </w:rPr>
      </w:pPr>
      <w:r w:rsidRPr="002457C9">
        <w:rPr>
          <w:b/>
          <w:bCs/>
          <w:sz w:val="28"/>
          <w:szCs w:val="28"/>
        </w:rPr>
        <w:t>200</w:t>
      </w:r>
      <w:r w:rsidRPr="002457C9">
        <w:rPr>
          <w:sz w:val="28"/>
          <w:szCs w:val="28"/>
        </w:rPr>
        <w:t xml:space="preserve">: Todo </w:t>
      </w:r>
      <w:r w:rsidR="002457C9" w:rsidRPr="002457C9">
        <w:rPr>
          <w:sz w:val="28"/>
          <w:szCs w:val="28"/>
        </w:rPr>
        <w:t>está</w:t>
      </w:r>
      <w:r w:rsidRPr="002457C9">
        <w:rPr>
          <w:sz w:val="28"/>
          <w:szCs w:val="28"/>
        </w:rPr>
        <w:t xml:space="preserve"> OK.</w:t>
      </w:r>
    </w:p>
    <w:p w14:paraId="0D233BF2" w14:textId="74741EA0" w:rsidR="00451ABB" w:rsidRPr="002457C9" w:rsidRDefault="00451ABB" w:rsidP="002457C9">
      <w:pPr>
        <w:pStyle w:val="Prrafodelista"/>
        <w:numPr>
          <w:ilvl w:val="0"/>
          <w:numId w:val="3"/>
        </w:numPr>
        <w:rPr>
          <w:sz w:val="28"/>
          <w:szCs w:val="28"/>
        </w:rPr>
      </w:pPr>
      <w:r w:rsidRPr="002457C9">
        <w:rPr>
          <w:b/>
          <w:bCs/>
          <w:sz w:val="28"/>
          <w:szCs w:val="28"/>
        </w:rPr>
        <w:t>201</w:t>
      </w:r>
      <w:r w:rsidRPr="002457C9">
        <w:rPr>
          <w:sz w:val="28"/>
          <w:szCs w:val="28"/>
        </w:rPr>
        <w:t xml:space="preserve">: Todo OK cuando se hizo una solicitud POST, el recurso se </w:t>
      </w:r>
      <w:r w:rsidR="001516E9" w:rsidRPr="002457C9">
        <w:rPr>
          <w:sz w:val="28"/>
          <w:szCs w:val="28"/>
        </w:rPr>
        <w:t>creó</w:t>
      </w:r>
      <w:r w:rsidRPr="002457C9">
        <w:rPr>
          <w:sz w:val="28"/>
          <w:szCs w:val="28"/>
        </w:rPr>
        <w:t xml:space="preserve"> y se </w:t>
      </w:r>
      <w:r w:rsidR="001516E9" w:rsidRPr="002457C9">
        <w:rPr>
          <w:sz w:val="28"/>
          <w:szCs w:val="28"/>
        </w:rPr>
        <w:t>guardó</w:t>
      </w:r>
      <w:r w:rsidRPr="002457C9">
        <w:rPr>
          <w:sz w:val="28"/>
          <w:szCs w:val="28"/>
        </w:rPr>
        <w:t xml:space="preserve"> correctamente.</w:t>
      </w:r>
    </w:p>
    <w:p w14:paraId="1BBF711B" w14:textId="5C2D152E" w:rsidR="00451ABB" w:rsidRPr="002457C9" w:rsidRDefault="00451ABB" w:rsidP="002457C9">
      <w:pPr>
        <w:pStyle w:val="Prrafodelista"/>
        <w:numPr>
          <w:ilvl w:val="0"/>
          <w:numId w:val="3"/>
        </w:numPr>
        <w:rPr>
          <w:sz w:val="28"/>
          <w:szCs w:val="28"/>
        </w:rPr>
      </w:pPr>
      <w:r w:rsidRPr="004B22EF">
        <w:rPr>
          <w:b/>
          <w:bCs/>
          <w:sz w:val="28"/>
          <w:szCs w:val="28"/>
        </w:rPr>
        <w:lastRenderedPageBreak/>
        <w:t>204</w:t>
      </w:r>
      <w:r w:rsidRPr="002457C9">
        <w:rPr>
          <w:sz w:val="28"/>
          <w:szCs w:val="28"/>
        </w:rPr>
        <w:t xml:space="preserve">: Indica que la solicitud se </w:t>
      </w:r>
      <w:r w:rsidR="004B22EF" w:rsidRPr="002457C9">
        <w:rPr>
          <w:sz w:val="28"/>
          <w:szCs w:val="28"/>
        </w:rPr>
        <w:t>completó</w:t>
      </w:r>
      <w:r w:rsidRPr="002457C9">
        <w:rPr>
          <w:sz w:val="28"/>
          <w:szCs w:val="28"/>
        </w:rPr>
        <w:t xml:space="preserve"> correctamente pero no </w:t>
      </w:r>
      <w:r w:rsidR="004B22EF" w:rsidRPr="002457C9">
        <w:rPr>
          <w:sz w:val="28"/>
          <w:szCs w:val="28"/>
        </w:rPr>
        <w:t>devolvió</w:t>
      </w:r>
      <w:r w:rsidRPr="002457C9">
        <w:rPr>
          <w:sz w:val="28"/>
          <w:szCs w:val="28"/>
        </w:rPr>
        <w:t xml:space="preserve"> </w:t>
      </w:r>
      <w:r w:rsidR="004B22EF" w:rsidRPr="002457C9">
        <w:rPr>
          <w:sz w:val="28"/>
          <w:szCs w:val="28"/>
        </w:rPr>
        <w:t>información</w:t>
      </w:r>
      <w:r w:rsidRPr="002457C9">
        <w:rPr>
          <w:sz w:val="28"/>
          <w:szCs w:val="28"/>
        </w:rPr>
        <w:t xml:space="preserve">. Es muy </w:t>
      </w:r>
      <w:r w:rsidR="004B22EF" w:rsidRPr="002457C9">
        <w:rPr>
          <w:sz w:val="28"/>
          <w:szCs w:val="28"/>
        </w:rPr>
        <w:t>común</w:t>
      </w:r>
      <w:r w:rsidRPr="002457C9">
        <w:rPr>
          <w:sz w:val="28"/>
          <w:szCs w:val="28"/>
        </w:rPr>
        <w:t xml:space="preserve"> cuando se hacen peticiones con el verbo DELETE.</w:t>
      </w:r>
    </w:p>
    <w:p w14:paraId="1A62E982" w14:textId="54839D2C" w:rsidR="00451ABB" w:rsidRPr="002457C9" w:rsidRDefault="00451ABB" w:rsidP="002457C9">
      <w:pPr>
        <w:pStyle w:val="Prrafodelista"/>
        <w:numPr>
          <w:ilvl w:val="0"/>
          <w:numId w:val="3"/>
        </w:numPr>
        <w:rPr>
          <w:sz w:val="28"/>
          <w:szCs w:val="28"/>
        </w:rPr>
      </w:pPr>
      <w:r w:rsidRPr="004B22EF">
        <w:rPr>
          <w:b/>
          <w:bCs/>
          <w:sz w:val="28"/>
          <w:szCs w:val="28"/>
        </w:rPr>
        <w:t>400</w:t>
      </w:r>
      <w:r w:rsidRPr="002457C9">
        <w:rPr>
          <w:sz w:val="28"/>
          <w:szCs w:val="28"/>
        </w:rPr>
        <w:t xml:space="preserve">: Bad Request, algo </w:t>
      </w:r>
      <w:r w:rsidR="004B22EF" w:rsidRPr="002457C9">
        <w:rPr>
          <w:sz w:val="28"/>
          <w:szCs w:val="28"/>
        </w:rPr>
        <w:t>está</w:t>
      </w:r>
      <w:r w:rsidRPr="002457C9">
        <w:rPr>
          <w:sz w:val="28"/>
          <w:szCs w:val="28"/>
        </w:rPr>
        <w:t xml:space="preserve"> mal en la </w:t>
      </w:r>
      <w:r w:rsidR="004B22EF" w:rsidRPr="002457C9">
        <w:rPr>
          <w:sz w:val="28"/>
          <w:szCs w:val="28"/>
        </w:rPr>
        <w:t>petición</w:t>
      </w:r>
      <w:r w:rsidRPr="002457C9">
        <w:rPr>
          <w:sz w:val="28"/>
          <w:szCs w:val="28"/>
        </w:rPr>
        <w:t xml:space="preserve">. Se nos </w:t>
      </w:r>
      <w:r w:rsidR="004B22EF" w:rsidRPr="002457C9">
        <w:rPr>
          <w:sz w:val="28"/>
          <w:szCs w:val="28"/>
        </w:rPr>
        <w:t>olvidó</w:t>
      </w:r>
      <w:r w:rsidRPr="002457C9">
        <w:rPr>
          <w:sz w:val="28"/>
          <w:szCs w:val="28"/>
        </w:rPr>
        <w:t xml:space="preserve"> enviar un dato o algo relacionado. Por lo general la respuesta nos especifica cuales fueron los errores a la hora de hacer la </w:t>
      </w:r>
      <w:r w:rsidR="004B22EF" w:rsidRPr="002457C9">
        <w:rPr>
          <w:sz w:val="28"/>
          <w:szCs w:val="28"/>
        </w:rPr>
        <w:t>petición</w:t>
      </w:r>
      <w:r w:rsidRPr="002457C9">
        <w:rPr>
          <w:sz w:val="28"/>
          <w:szCs w:val="28"/>
        </w:rPr>
        <w:t>.</w:t>
      </w:r>
    </w:p>
    <w:p w14:paraId="5FA4EBC1" w14:textId="0143F429" w:rsidR="00451ABB" w:rsidRPr="002457C9" w:rsidRDefault="00451ABB" w:rsidP="002457C9">
      <w:pPr>
        <w:pStyle w:val="Prrafodelista"/>
        <w:numPr>
          <w:ilvl w:val="0"/>
          <w:numId w:val="3"/>
        </w:numPr>
        <w:rPr>
          <w:sz w:val="28"/>
          <w:szCs w:val="28"/>
        </w:rPr>
      </w:pPr>
      <w:r w:rsidRPr="004B22EF">
        <w:rPr>
          <w:b/>
          <w:bCs/>
          <w:sz w:val="28"/>
          <w:szCs w:val="28"/>
        </w:rPr>
        <w:t>401</w:t>
      </w:r>
      <w:r w:rsidRPr="002457C9">
        <w:rPr>
          <w:sz w:val="28"/>
          <w:szCs w:val="28"/>
        </w:rPr>
        <w:t xml:space="preserve">: Unauthorized, es decir, no estamos autorizados (autenticados) a realizar la </w:t>
      </w:r>
      <w:r w:rsidR="004B22EF" w:rsidRPr="002457C9">
        <w:rPr>
          <w:sz w:val="28"/>
          <w:szCs w:val="28"/>
        </w:rPr>
        <w:t>petición</w:t>
      </w:r>
      <w:r w:rsidRPr="002457C9">
        <w:rPr>
          <w:sz w:val="28"/>
          <w:szCs w:val="28"/>
        </w:rPr>
        <w:t>.</w:t>
      </w:r>
    </w:p>
    <w:p w14:paraId="54F5288C" w14:textId="5350DC31" w:rsidR="00451ABB" w:rsidRPr="002457C9" w:rsidRDefault="00451ABB" w:rsidP="002457C9">
      <w:pPr>
        <w:pStyle w:val="Prrafodelista"/>
        <w:numPr>
          <w:ilvl w:val="0"/>
          <w:numId w:val="3"/>
        </w:numPr>
        <w:rPr>
          <w:sz w:val="28"/>
          <w:szCs w:val="28"/>
        </w:rPr>
      </w:pPr>
      <w:r w:rsidRPr="004B22EF">
        <w:rPr>
          <w:b/>
          <w:bCs/>
          <w:sz w:val="28"/>
          <w:szCs w:val="28"/>
        </w:rPr>
        <w:t>403</w:t>
      </w:r>
      <w:r w:rsidRPr="002457C9">
        <w:rPr>
          <w:sz w:val="28"/>
          <w:szCs w:val="28"/>
        </w:rPr>
        <w:t xml:space="preserve">: Forbidden, yo no tengo acceso a ese </w:t>
      </w:r>
      <w:r w:rsidR="004B22EF" w:rsidRPr="002457C9">
        <w:rPr>
          <w:sz w:val="28"/>
          <w:szCs w:val="28"/>
        </w:rPr>
        <w:t>recurso,</w:t>
      </w:r>
      <w:r w:rsidRPr="002457C9">
        <w:rPr>
          <w:sz w:val="28"/>
          <w:szCs w:val="28"/>
        </w:rPr>
        <w:t xml:space="preserve"> aunque este autenticado.</w:t>
      </w:r>
    </w:p>
    <w:p w14:paraId="5C21701A" w14:textId="333C5C25" w:rsidR="00451ABB" w:rsidRPr="002457C9" w:rsidRDefault="00451ABB" w:rsidP="002457C9">
      <w:pPr>
        <w:pStyle w:val="Prrafodelista"/>
        <w:numPr>
          <w:ilvl w:val="0"/>
          <w:numId w:val="3"/>
        </w:numPr>
        <w:rPr>
          <w:sz w:val="28"/>
          <w:szCs w:val="28"/>
        </w:rPr>
      </w:pPr>
      <w:r w:rsidRPr="004B22EF">
        <w:rPr>
          <w:b/>
          <w:bCs/>
          <w:sz w:val="28"/>
          <w:szCs w:val="28"/>
        </w:rPr>
        <w:t>404</w:t>
      </w:r>
      <w:r w:rsidRPr="002457C9">
        <w:rPr>
          <w:sz w:val="28"/>
          <w:szCs w:val="28"/>
        </w:rPr>
        <w:t xml:space="preserve">: Not Found, no existe el recurso que se </w:t>
      </w:r>
      <w:r w:rsidR="004B22EF" w:rsidRPr="002457C9">
        <w:rPr>
          <w:sz w:val="28"/>
          <w:szCs w:val="28"/>
        </w:rPr>
        <w:t>está</w:t>
      </w:r>
      <w:r w:rsidRPr="002457C9">
        <w:rPr>
          <w:sz w:val="28"/>
          <w:szCs w:val="28"/>
        </w:rPr>
        <w:t xml:space="preserve"> intentando acceder.</w:t>
      </w:r>
    </w:p>
    <w:p w14:paraId="2FAF54D2" w14:textId="2A403321" w:rsidR="000B0074" w:rsidRDefault="00451ABB" w:rsidP="002457C9">
      <w:pPr>
        <w:pStyle w:val="Prrafodelista"/>
        <w:numPr>
          <w:ilvl w:val="0"/>
          <w:numId w:val="3"/>
        </w:numPr>
        <w:rPr>
          <w:sz w:val="28"/>
          <w:szCs w:val="28"/>
        </w:rPr>
      </w:pPr>
      <w:r w:rsidRPr="004B22EF">
        <w:rPr>
          <w:b/>
          <w:bCs/>
          <w:sz w:val="28"/>
          <w:szCs w:val="28"/>
        </w:rPr>
        <w:t>500</w:t>
      </w:r>
      <w:r w:rsidRPr="002457C9">
        <w:rPr>
          <w:sz w:val="28"/>
          <w:szCs w:val="28"/>
        </w:rPr>
        <w:t>: Interna Server Error, es un error que retorna el servidor cuando la solicitud no pudo ser procesada. Por lo general, si no tenemos acceso al backend, no tenemos control sobre los errores 500 que retorna un API.</w:t>
      </w:r>
    </w:p>
    <w:p w14:paraId="7BF63D05" w14:textId="2894DF36" w:rsidR="00DC5871" w:rsidRPr="00DC5871" w:rsidRDefault="00DC5871" w:rsidP="00DC5871">
      <w:pPr>
        <w:pStyle w:val="Ttulo1"/>
        <w:jc w:val="center"/>
        <w:rPr>
          <w:rFonts w:ascii="Roboto" w:hAnsi="Roboto"/>
          <w:b/>
          <w:bCs/>
          <w:color w:val="auto"/>
          <w:sz w:val="96"/>
          <w:szCs w:val="96"/>
        </w:rPr>
      </w:pPr>
      <w:bookmarkStart w:id="1" w:name="_Toc98596953"/>
      <w:r w:rsidRPr="00DC5871">
        <w:rPr>
          <w:rFonts w:ascii="Roboto" w:hAnsi="Roboto"/>
          <w:b/>
          <w:bCs/>
          <w:color w:val="auto"/>
          <w:sz w:val="96"/>
          <w:szCs w:val="96"/>
        </w:rPr>
        <w:t>Estructuras de las URLs</w:t>
      </w:r>
      <w:bookmarkEnd w:id="1"/>
    </w:p>
    <w:p w14:paraId="1ADF2666" w14:textId="77777777" w:rsidR="00DC5871" w:rsidRPr="00DC5871" w:rsidRDefault="00DC5871" w:rsidP="00DC5871">
      <w:pPr>
        <w:rPr>
          <w:sz w:val="28"/>
          <w:szCs w:val="28"/>
        </w:rPr>
      </w:pPr>
      <w:r w:rsidRPr="00DC5871">
        <w:rPr>
          <w:sz w:val="28"/>
          <w:szCs w:val="28"/>
        </w:rPr>
        <w:t xml:space="preserve">En un API es importante tener bien estructuradas las rutas por las cuales se usarán cada uno de los </w:t>
      </w:r>
      <w:r w:rsidRPr="007C7ED3">
        <w:rPr>
          <w:b/>
          <w:bCs/>
          <w:sz w:val="28"/>
          <w:szCs w:val="28"/>
        </w:rPr>
        <w:t>endpoints</w:t>
      </w:r>
      <w:r w:rsidRPr="00DC5871">
        <w:rPr>
          <w:sz w:val="28"/>
          <w:szCs w:val="28"/>
        </w:rPr>
        <w:t xml:space="preserve"> que contiene. Antes de entrar de lleno a explicar el API con el que trabajaremos en este curso veamos unos conceptos muy importantes a la hora de trabajar con APIs.</w:t>
      </w:r>
    </w:p>
    <w:p w14:paraId="51A56AA9" w14:textId="5802D4BB" w:rsidR="00DC5871" w:rsidRPr="00DC5871" w:rsidRDefault="00DC5871" w:rsidP="00DC5871">
      <w:pPr>
        <w:rPr>
          <w:sz w:val="28"/>
          <w:szCs w:val="28"/>
        </w:rPr>
      </w:pPr>
      <w:bookmarkStart w:id="2" w:name="_Toc98596954"/>
      <w:r w:rsidRPr="00FB65BA">
        <w:rPr>
          <w:rStyle w:val="Ttulo2Car"/>
          <w:rFonts w:ascii="Roboto" w:hAnsi="Roboto"/>
          <w:color w:val="auto"/>
          <w:sz w:val="40"/>
          <w:szCs w:val="40"/>
        </w:rPr>
        <w:t>Recurso</w:t>
      </w:r>
      <w:bookmarkEnd w:id="2"/>
    </w:p>
    <w:p w14:paraId="51F9A5F1" w14:textId="77777777" w:rsidR="00DC5871" w:rsidRPr="00DC5871" w:rsidRDefault="00DC5871" w:rsidP="00DC5871">
      <w:pPr>
        <w:rPr>
          <w:sz w:val="28"/>
          <w:szCs w:val="28"/>
        </w:rPr>
      </w:pPr>
      <w:r w:rsidRPr="00DC5871">
        <w:rPr>
          <w:sz w:val="28"/>
          <w:szCs w:val="28"/>
        </w:rPr>
        <w:t>Es la instancia o la representación de un objeto o la representación de algo, tiene datos y operaciones asociadas a él. Por ejemplo: course, material y video son recursos que tenemos disponibles en el API con la que trabajaremos y podemos realizar operaciones sobre ellos: crear, actualizar y eliminar.</w:t>
      </w:r>
    </w:p>
    <w:p w14:paraId="08E7248B" w14:textId="7FA7FE25" w:rsidR="00DC5871" w:rsidRPr="00DC5871" w:rsidRDefault="00DC5871" w:rsidP="00DC5871">
      <w:pPr>
        <w:rPr>
          <w:sz w:val="28"/>
          <w:szCs w:val="28"/>
        </w:rPr>
      </w:pPr>
      <w:bookmarkStart w:id="3" w:name="_Toc98596955"/>
      <w:r w:rsidRPr="009B56E2">
        <w:rPr>
          <w:rStyle w:val="Ttulo2Car"/>
          <w:rFonts w:ascii="Roboto" w:hAnsi="Roboto"/>
          <w:color w:val="auto"/>
          <w:sz w:val="40"/>
          <w:szCs w:val="40"/>
        </w:rPr>
        <w:t>Colecciones</w:t>
      </w:r>
      <w:bookmarkEnd w:id="3"/>
    </w:p>
    <w:p w14:paraId="2671AEB5" w14:textId="77777777" w:rsidR="00DC5871" w:rsidRPr="00DC5871" w:rsidRDefault="00DC5871" w:rsidP="00DC5871">
      <w:pPr>
        <w:rPr>
          <w:sz w:val="28"/>
          <w:szCs w:val="28"/>
        </w:rPr>
      </w:pPr>
      <w:r w:rsidRPr="00DC5871">
        <w:rPr>
          <w:sz w:val="28"/>
          <w:szCs w:val="28"/>
        </w:rPr>
        <w:t xml:space="preserve">Es un conjunto de recursos, por ejemplo: </w:t>
      </w:r>
      <w:r w:rsidRPr="009A5661">
        <w:rPr>
          <w:b/>
          <w:bCs/>
          <w:sz w:val="28"/>
          <w:szCs w:val="28"/>
        </w:rPr>
        <w:t>courses</w:t>
      </w:r>
      <w:r w:rsidRPr="00DC5871">
        <w:rPr>
          <w:sz w:val="28"/>
          <w:szCs w:val="28"/>
        </w:rPr>
        <w:t xml:space="preserve"> es una colección de course.</w:t>
      </w:r>
    </w:p>
    <w:p w14:paraId="51B9410B" w14:textId="6ACDC714" w:rsidR="00DC5871" w:rsidRPr="00DC5871" w:rsidRDefault="00DC5871" w:rsidP="00DC5871">
      <w:pPr>
        <w:rPr>
          <w:sz w:val="28"/>
          <w:szCs w:val="28"/>
        </w:rPr>
      </w:pPr>
      <w:bookmarkStart w:id="4" w:name="_Toc98596956"/>
      <w:r w:rsidRPr="00FB65BA">
        <w:rPr>
          <w:rStyle w:val="Ttulo2Car"/>
          <w:rFonts w:ascii="Roboto" w:hAnsi="Roboto"/>
          <w:color w:val="auto"/>
          <w:sz w:val="40"/>
          <w:szCs w:val="40"/>
        </w:rPr>
        <w:lastRenderedPageBreak/>
        <w:t>URL</w:t>
      </w:r>
      <w:bookmarkEnd w:id="4"/>
    </w:p>
    <w:p w14:paraId="4B01223B" w14:textId="77777777" w:rsidR="00DC5871" w:rsidRPr="00DC5871" w:rsidRDefault="00DC5871" w:rsidP="00DC5871">
      <w:pPr>
        <w:rPr>
          <w:sz w:val="28"/>
          <w:szCs w:val="28"/>
        </w:rPr>
      </w:pPr>
      <w:r w:rsidRPr="00DC5871">
        <w:rPr>
          <w:sz w:val="28"/>
          <w:szCs w:val="28"/>
        </w:rPr>
        <w:t>(</w:t>
      </w:r>
      <w:r w:rsidRPr="009A5661">
        <w:rPr>
          <w:b/>
          <w:bCs/>
          <w:sz w:val="28"/>
          <w:szCs w:val="28"/>
        </w:rPr>
        <w:t>U</w:t>
      </w:r>
      <w:r w:rsidRPr="00DC5871">
        <w:rPr>
          <w:sz w:val="28"/>
          <w:szCs w:val="28"/>
        </w:rPr>
        <w:t xml:space="preserve">niform </w:t>
      </w:r>
      <w:r w:rsidRPr="009A5661">
        <w:rPr>
          <w:b/>
          <w:bCs/>
          <w:sz w:val="28"/>
          <w:szCs w:val="28"/>
        </w:rPr>
        <w:t>R</w:t>
      </w:r>
      <w:r w:rsidRPr="00DC5871">
        <w:rPr>
          <w:sz w:val="28"/>
          <w:szCs w:val="28"/>
        </w:rPr>
        <w:t xml:space="preserve">esource </w:t>
      </w:r>
      <w:r w:rsidRPr="009A5661">
        <w:rPr>
          <w:b/>
          <w:bCs/>
          <w:sz w:val="28"/>
          <w:szCs w:val="28"/>
        </w:rPr>
        <w:t>L</w:t>
      </w:r>
      <w:r w:rsidRPr="00DC5871">
        <w:rPr>
          <w:sz w:val="28"/>
          <w:szCs w:val="28"/>
        </w:rPr>
        <w:t>ocator) es la ruta en la cual puede ser ubicado un recurso y ejecutar las operaciones sobre él.</w:t>
      </w:r>
    </w:p>
    <w:p w14:paraId="4175F706" w14:textId="735B2AFF" w:rsidR="00DC5871" w:rsidRPr="00DC5871" w:rsidRDefault="00DC5871" w:rsidP="00DC5871">
      <w:pPr>
        <w:rPr>
          <w:sz w:val="28"/>
          <w:szCs w:val="28"/>
        </w:rPr>
      </w:pPr>
      <w:bookmarkStart w:id="5" w:name="_Toc98596957"/>
      <w:r w:rsidRPr="003376FA">
        <w:rPr>
          <w:rStyle w:val="Ttulo2Car"/>
          <w:rFonts w:ascii="Roboto" w:hAnsi="Roboto"/>
          <w:color w:val="auto"/>
          <w:sz w:val="40"/>
          <w:szCs w:val="40"/>
        </w:rPr>
        <w:t>CRUD</w:t>
      </w:r>
      <w:bookmarkEnd w:id="5"/>
    </w:p>
    <w:p w14:paraId="41D385FA" w14:textId="0B8D65A9" w:rsidR="00DC5871" w:rsidRPr="00DC5871" w:rsidRDefault="00DC5871" w:rsidP="00DC5871">
      <w:pPr>
        <w:rPr>
          <w:sz w:val="28"/>
          <w:szCs w:val="28"/>
        </w:rPr>
      </w:pPr>
      <w:r w:rsidRPr="00DC5871">
        <w:rPr>
          <w:sz w:val="28"/>
          <w:szCs w:val="28"/>
        </w:rPr>
        <w:t>Siglas que hacen referencia a las operaciones básicas que se pueden ejecutar sobre un recurso:</w:t>
      </w:r>
    </w:p>
    <w:p w14:paraId="6AC7A062" w14:textId="10B4045B" w:rsidR="00DC5871" w:rsidRPr="00F36395" w:rsidRDefault="00DC5871" w:rsidP="00F36395">
      <w:pPr>
        <w:pStyle w:val="Prrafodelista"/>
        <w:numPr>
          <w:ilvl w:val="0"/>
          <w:numId w:val="9"/>
        </w:numPr>
        <w:rPr>
          <w:sz w:val="28"/>
          <w:szCs w:val="28"/>
        </w:rPr>
      </w:pPr>
      <w:r w:rsidRPr="00F36395">
        <w:rPr>
          <w:b/>
          <w:bCs/>
          <w:sz w:val="28"/>
          <w:szCs w:val="28"/>
        </w:rPr>
        <w:t>C</w:t>
      </w:r>
      <w:r w:rsidRPr="00F36395">
        <w:rPr>
          <w:sz w:val="28"/>
          <w:szCs w:val="28"/>
        </w:rPr>
        <w:t>: Create (crear)</w:t>
      </w:r>
    </w:p>
    <w:p w14:paraId="0760C445" w14:textId="3CE823A0" w:rsidR="00DC5871" w:rsidRPr="00F36395" w:rsidRDefault="00DC5871" w:rsidP="00F36395">
      <w:pPr>
        <w:pStyle w:val="Prrafodelista"/>
        <w:numPr>
          <w:ilvl w:val="0"/>
          <w:numId w:val="9"/>
        </w:numPr>
        <w:rPr>
          <w:sz w:val="28"/>
          <w:szCs w:val="28"/>
        </w:rPr>
      </w:pPr>
      <w:r w:rsidRPr="00F36395">
        <w:rPr>
          <w:b/>
          <w:bCs/>
          <w:sz w:val="28"/>
          <w:szCs w:val="28"/>
        </w:rPr>
        <w:t>R</w:t>
      </w:r>
      <w:r w:rsidRPr="00F36395">
        <w:rPr>
          <w:sz w:val="28"/>
          <w:szCs w:val="28"/>
        </w:rPr>
        <w:t>: Read (leer)</w:t>
      </w:r>
    </w:p>
    <w:p w14:paraId="26563780" w14:textId="177F2E2E" w:rsidR="00DC5871" w:rsidRPr="00F36395" w:rsidRDefault="00DC5871" w:rsidP="00F36395">
      <w:pPr>
        <w:pStyle w:val="Prrafodelista"/>
        <w:numPr>
          <w:ilvl w:val="0"/>
          <w:numId w:val="9"/>
        </w:numPr>
        <w:rPr>
          <w:sz w:val="28"/>
          <w:szCs w:val="28"/>
        </w:rPr>
      </w:pPr>
      <w:r w:rsidRPr="00F36395">
        <w:rPr>
          <w:b/>
          <w:bCs/>
          <w:sz w:val="28"/>
          <w:szCs w:val="28"/>
        </w:rPr>
        <w:t>U</w:t>
      </w:r>
      <w:r w:rsidRPr="00F36395">
        <w:rPr>
          <w:sz w:val="28"/>
          <w:szCs w:val="28"/>
        </w:rPr>
        <w:t>: Update (actualizar)</w:t>
      </w:r>
    </w:p>
    <w:p w14:paraId="7E926549" w14:textId="627DE320" w:rsidR="00DC5871" w:rsidRPr="00F36395" w:rsidRDefault="00DC5871" w:rsidP="00F36395">
      <w:pPr>
        <w:pStyle w:val="Prrafodelista"/>
        <w:numPr>
          <w:ilvl w:val="0"/>
          <w:numId w:val="9"/>
        </w:numPr>
        <w:rPr>
          <w:sz w:val="28"/>
          <w:szCs w:val="28"/>
        </w:rPr>
      </w:pPr>
      <w:r w:rsidRPr="00F36395">
        <w:rPr>
          <w:b/>
          <w:bCs/>
          <w:sz w:val="28"/>
          <w:szCs w:val="28"/>
        </w:rPr>
        <w:t>D</w:t>
      </w:r>
      <w:r w:rsidRPr="00F36395">
        <w:rPr>
          <w:sz w:val="28"/>
          <w:szCs w:val="28"/>
        </w:rPr>
        <w:t>: Delete (eliminar)</w:t>
      </w:r>
    </w:p>
    <w:p w14:paraId="4FB836A4" w14:textId="6F21248A" w:rsidR="00DC5871" w:rsidRPr="00DC5871" w:rsidRDefault="00DC5871" w:rsidP="00DC5871">
      <w:pPr>
        <w:rPr>
          <w:sz w:val="28"/>
          <w:szCs w:val="28"/>
        </w:rPr>
      </w:pPr>
      <w:bookmarkStart w:id="6" w:name="_Toc98596958"/>
      <w:r w:rsidRPr="005C5FA5">
        <w:rPr>
          <w:rStyle w:val="Ttulo2Car"/>
          <w:rFonts w:ascii="Roboto" w:hAnsi="Roboto"/>
          <w:color w:val="auto"/>
          <w:sz w:val="40"/>
          <w:szCs w:val="40"/>
        </w:rPr>
        <w:t>Endpoints</w:t>
      </w:r>
      <w:bookmarkEnd w:id="6"/>
    </w:p>
    <w:p w14:paraId="6A355914" w14:textId="3E099416" w:rsidR="00DC5871" w:rsidRPr="00DC5871" w:rsidRDefault="00DC5871" w:rsidP="00DC5871">
      <w:pPr>
        <w:rPr>
          <w:sz w:val="28"/>
          <w:szCs w:val="28"/>
        </w:rPr>
      </w:pPr>
      <w:r w:rsidRPr="00DC5871">
        <w:rPr>
          <w:sz w:val="28"/>
          <w:szCs w:val="28"/>
        </w:rPr>
        <w:t xml:space="preserve">Es el </w:t>
      </w:r>
      <w:r w:rsidRPr="000A5241">
        <w:rPr>
          <w:b/>
          <w:bCs/>
          <w:sz w:val="28"/>
          <w:szCs w:val="28"/>
        </w:rPr>
        <w:t>punto final</w:t>
      </w:r>
      <w:r w:rsidRPr="00DC5871">
        <w:rPr>
          <w:sz w:val="28"/>
          <w:szCs w:val="28"/>
        </w:rPr>
        <w:t xml:space="preserve"> de la comunicación con un ente, en este caso, un endpoint está asociado a una URL y a las operaciones que podemos ejecutar. Este término es muy utilizado en las APIs.</w:t>
      </w:r>
    </w:p>
    <w:p w14:paraId="7D85AF95" w14:textId="6C6A9598" w:rsidR="00DC5871" w:rsidRPr="00DC5871" w:rsidRDefault="00DC5871" w:rsidP="00DC5871">
      <w:pPr>
        <w:rPr>
          <w:sz w:val="28"/>
          <w:szCs w:val="28"/>
        </w:rPr>
      </w:pPr>
      <w:r w:rsidRPr="00DC5871">
        <w:rPr>
          <w:sz w:val="28"/>
          <w:szCs w:val="28"/>
        </w:rPr>
        <w:t xml:space="preserve">Los endpoint definen operaciones que se quieren ejecutar sobre un recurso. Por ejemplo: </w:t>
      </w:r>
      <w:r w:rsidR="000A5241">
        <w:rPr>
          <w:sz w:val="28"/>
          <w:szCs w:val="28"/>
        </w:rPr>
        <w:t>S</w:t>
      </w:r>
      <w:r w:rsidRPr="00DC5871">
        <w:rPr>
          <w:sz w:val="28"/>
          <w:szCs w:val="28"/>
        </w:rPr>
        <w:t xml:space="preserve">i queremos un conjunto de operaciones CRUD sobre </w:t>
      </w:r>
      <w:r w:rsidRPr="000A5241">
        <w:rPr>
          <w:b/>
          <w:bCs/>
          <w:sz w:val="28"/>
          <w:szCs w:val="28"/>
        </w:rPr>
        <w:t>Cursos</w:t>
      </w:r>
      <w:r w:rsidRPr="00DC5871">
        <w:rPr>
          <w:sz w:val="28"/>
          <w:szCs w:val="28"/>
        </w:rPr>
        <w:t xml:space="preserve"> podríamos crear los siguientes endpoints:</w:t>
      </w:r>
    </w:p>
    <w:p w14:paraId="0CADD7AD" w14:textId="7E34345C" w:rsidR="00DC5871" w:rsidRPr="005C5FA5" w:rsidRDefault="00DC5871" w:rsidP="005C5FA5">
      <w:pPr>
        <w:pStyle w:val="Prrafodelista"/>
        <w:numPr>
          <w:ilvl w:val="0"/>
          <w:numId w:val="8"/>
        </w:numPr>
        <w:rPr>
          <w:sz w:val="28"/>
          <w:szCs w:val="28"/>
        </w:rPr>
      </w:pPr>
      <w:r w:rsidRPr="005C5FA5">
        <w:rPr>
          <w:b/>
          <w:bCs/>
          <w:sz w:val="28"/>
          <w:szCs w:val="28"/>
        </w:rPr>
        <w:t>/get-all-courses</w:t>
      </w:r>
      <w:r w:rsidRPr="005C5FA5">
        <w:rPr>
          <w:sz w:val="28"/>
          <w:szCs w:val="28"/>
        </w:rPr>
        <w:t xml:space="preserve">: </w:t>
      </w:r>
      <w:r w:rsidR="006C0EAB">
        <w:rPr>
          <w:sz w:val="28"/>
          <w:szCs w:val="28"/>
        </w:rPr>
        <w:t>P</w:t>
      </w:r>
      <w:r w:rsidRPr="005C5FA5">
        <w:rPr>
          <w:sz w:val="28"/>
          <w:szCs w:val="28"/>
        </w:rPr>
        <w:t>ara obtener una colección de Cursos.</w:t>
      </w:r>
    </w:p>
    <w:p w14:paraId="0437B4BC" w14:textId="2EBA754A" w:rsidR="00DC5871" w:rsidRPr="005C5FA5" w:rsidRDefault="00DC5871" w:rsidP="005C5FA5">
      <w:pPr>
        <w:pStyle w:val="Prrafodelista"/>
        <w:numPr>
          <w:ilvl w:val="0"/>
          <w:numId w:val="8"/>
        </w:numPr>
        <w:rPr>
          <w:sz w:val="28"/>
          <w:szCs w:val="28"/>
        </w:rPr>
      </w:pPr>
      <w:r w:rsidRPr="005C5FA5">
        <w:rPr>
          <w:b/>
          <w:bCs/>
          <w:sz w:val="28"/>
          <w:szCs w:val="28"/>
        </w:rPr>
        <w:t>/add-new-course</w:t>
      </w:r>
      <w:r w:rsidRPr="005C5FA5">
        <w:rPr>
          <w:sz w:val="28"/>
          <w:szCs w:val="28"/>
        </w:rPr>
        <w:t xml:space="preserve">: </w:t>
      </w:r>
      <w:r w:rsidR="006C0EAB">
        <w:rPr>
          <w:sz w:val="28"/>
          <w:szCs w:val="28"/>
        </w:rPr>
        <w:t>P</w:t>
      </w:r>
      <w:r w:rsidRPr="005C5FA5">
        <w:rPr>
          <w:sz w:val="28"/>
          <w:szCs w:val="28"/>
        </w:rPr>
        <w:t>ara crear un nuevo recurso de Cursos.</w:t>
      </w:r>
    </w:p>
    <w:p w14:paraId="449B81AA" w14:textId="201FC779" w:rsidR="00DC5871" w:rsidRPr="005C5FA5" w:rsidRDefault="00DC5871" w:rsidP="005C5FA5">
      <w:pPr>
        <w:pStyle w:val="Prrafodelista"/>
        <w:numPr>
          <w:ilvl w:val="0"/>
          <w:numId w:val="8"/>
        </w:numPr>
        <w:rPr>
          <w:sz w:val="28"/>
          <w:szCs w:val="28"/>
        </w:rPr>
      </w:pPr>
      <w:r w:rsidRPr="005C5FA5">
        <w:rPr>
          <w:b/>
          <w:bCs/>
          <w:sz w:val="28"/>
          <w:szCs w:val="28"/>
        </w:rPr>
        <w:t>/delete-all-courses</w:t>
      </w:r>
      <w:r w:rsidRPr="005C5FA5">
        <w:rPr>
          <w:sz w:val="28"/>
          <w:szCs w:val="28"/>
        </w:rPr>
        <w:t xml:space="preserve">: </w:t>
      </w:r>
      <w:r w:rsidR="006C0EAB">
        <w:rPr>
          <w:sz w:val="28"/>
          <w:szCs w:val="28"/>
        </w:rPr>
        <w:t>P</w:t>
      </w:r>
      <w:r w:rsidRPr="005C5FA5">
        <w:rPr>
          <w:sz w:val="28"/>
          <w:szCs w:val="28"/>
        </w:rPr>
        <w:t>ara eliminar todos los Cursos.</w:t>
      </w:r>
    </w:p>
    <w:p w14:paraId="12C899FE" w14:textId="1C2A4EDD" w:rsidR="00DC5871" w:rsidRPr="00DC5871" w:rsidRDefault="00DC5871" w:rsidP="00DC5871">
      <w:pPr>
        <w:rPr>
          <w:sz w:val="28"/>
          <w:szCs w:val="28"/>
        </w:rPr>
      </w:pPr>
      <w:r w:rsidRPr="00DC5871">
        <w:rPr>
          <w:sz w:val="28"/>
          <w:szCs w:val="28"/>
        </w:rPr>
        <w:t xml:space="preserve">Y así sucesivamente. Pero, esto implicaría un problema. El API puede llenarse de endpoints que ejecutan una sola operación, esto no es escalable, significa que si por ejemplo el recurso </w:t>
      </w:r>
      <w:r w:rsidRPr="006C0EAB">
        <w:rPr>
          <w:b/>
          <w:bCs/>
          <w:sz w:val="28"/>
          <w:szCs w:val="28"/>
        </w:rPr>
        <w:t>Cursos</w:t>
      </w:r>
      <w:r w:rsidRPr="00DC5871">
        <w:rPr>
          <w:sz w:val="28"/>
          <w:szCs w:val="28"/>
        </w:rPr>
        <w:t xml:space="preserve"> pasa a llamarse </w:t>
      </w:r>
      <w:r w:rsidRPr="0050326E">
        <w:rPr>
          <w:b/>
          <w:bCs/>
          <w:sz w:val="28"/>
          <w:szCs w:val="28"/>
        </w:rPr>
        <w:t>Clases</w:t>
      </w:r>
      <w:r w:rsidRPr="00DC5871">
        <w:rPr>
          <w:sz w:val="28"/>
          <w:szCs w:val="28"/>
        </w:rPr>
        <w:t xml:space="preserve"> habría que actualizar absolutamente todas las URLs y asegurarse de ello puede convertirse en un dolor de cabeza.</w:t>
      </w:r>
    </w:p>
    <w:p w14:paraId="0474B5C3" w14:textId="1E20248B" w:rsidR="00DC5871" w:rsidRPr="00284F33" w:rsidRDefault="00DC5871" w:rsidP="00DC5871">
      <w:pPr>
        <w:rPr>
          <w:rStyle w:val="Ttulo2Car"/>
          <w:rFonts w:ascii="Roboto" w:hAnsi="Roboto"/>
          <w:color w:val="auto"/>
          <w:sz w:val="40"/>
          <w:szCs w:val="40"/>
        </w:rPr>
      </w:pPr>
      <w:bookmarkStart w:id="7" w:name="_Toc98596959"/>
      <w:r w:rsidRPr="00284F33">
        <w:rPr>
          <w:rStyle w:val="Ttulo2Car"/>
          <w:rFonts w:ascii="Roboto" w:hAnsi="Roboto"/>
          <w:color w:val="auto"/>
          <w:sz w:val="40"/>
          <w:szCs w:val="40"/>
        </w:rPr>
        <w:lastRenderedPageBreak/>
        <w:t>Entonces, ¿cuál es la buena práctica en este caso?</w:t>
      </w:r>
      <w:bookmarkEnd w:id="7"/>
    </w:p>
    <w:p w14:paraId="68119D6A" w14:textId="3A511E5E" w:rsidR="00DC5871" w:rsidRPr="00DC5871" w:rsidRDefault="002561AA" w:rsidP="002561AA">
      <w:pPr>
        <w:rPr>
          <w:sz w:val="28"/>
          <w:szCs w:val="28"/>
        </w:rPr>
      </w:pPr>
      <w:r>
        <w:rPr>
          <w:sz w:val="28"/>
          <w:szCs w:val="28"/>
        </w:rPr>
        <w:t>El</w:t>
      </w:r>
      <w:r w:rsidR="00DC5871" w:rsidRPr="00DC5871">
        <w:rPr>
          <w:sz w:val="28"/>
          <w:szCs w:val="28"/>
        </w:rPr>
        <w:t xml:space="preserve"> protocolo HTTP especifica una serie de verbos que indican acciones. Lo ideal es que la operación que se ejecute sobre un recurso se obtenga a través del verbo HTTP de la petición y no que esté definido en el endpoint. Por ejemplo:</w:t>
      </w:r>
    </w:p>
    <w:p w14:paraId="06D0CA5F" w14:textId="168616CE" w:rsidR="00DC5871" w:rsidRPr="005C5FA5" w:rsidRDefault="00DC5871" w:rsidP="005C5FA5">
      <w:pPr>
        <w:pStyle w:val="Prrafodelista"/>
        <w:numPr>
          <w:ilvl w:val="0"/>
          <w:numId w:val="7"/>
        </w:numPr>
        <w:rPr>
          <w:sz w:val="28"/>
          <w:szCs w:val="28"/>
        </w:rPr>
      </w:pPr>
      <w:r w:rsidRPr="005C5FA5">
        <w:rPr>
          <w:b/>
          <w:bCs/>
          <w:sz w:val="28"/>
          <w:szCs w:val="28"/>
        </w:rPr>
        <w:t>/courses</w:t>
      </w:r>
      <w:r w:rsidRPr="005C5FA5">
        <w:rPr>
          <w:sz w:val="28"/>
          <w:szCs w:val="28"/>
        </w:rPr>
        <w:t>: Dependiendo del verbo HTTP se ejecutará una operación en particular. Quedaría así:</w:t>
      </w:r>
    </w:p>
    <w:p w14:paraId="12F05058" w14:textId="745CC133" w:rsidR="00DC5871" w:rsidRPr="005C5FA5" w:rsidRDefault="00DC5871" w:rsidP="005C5FA5">
      <w:pPr>
        <w:pStyle w:val="Prrafodelista"/>
        <w:numPr>
          <w:ilvl w:val="1"/>
          <w:numId w:val="7"/>
        </w:numPr>
        <w:rPr>
          <w:sz w:val="28"/>
          <w:szCs w:val="28"/>
        </w:rPr>
      </w:pPr>
      <w:r w:rsidRPr="005C5FA5">
        <w:rPr>
          <w:b/>
          <w:bCs/>
          <w:sz w:val="28"/>
          <w:szCs w:val="28"/>
        </w:rPr>
        <w:t>GET</w:t>
      </w:r>
      <w:r w:rsidRPr="005C5FA5">
        <w:rPr>
          <w:sz w:val="28"/>
          <w:szCs w:val="28"/>
        </w:rPr>
        <w:t xml:space="preserve"> /courses: </w:t>
      </w:r>
      <w:r w:rsidR="00025050">
        <w:rPr>
          <w:sz w:val="28"/>
          <w:szCs w:val="28"/>
        </w:rPr>
        <w:t>T</w:t>
      </w:r>
      <w:r w:rsidRPr="005C5FA5">
        <w:rPr>
          <w:sz w:val="28"/>
          <w:szCs w:val="28"/>
        </w:rPr>
        <w:t>rae la colección de Cursos.</w:t>
      </w:r>
    </w:p>
    <w:p w14:paraId="2846EB6E" w14:textId="542F2445" w:rsidR="00DC5871" w:rsidRPr="005C5FA5" w:rsidRDefault="00DC5871" w:rsidP="005C5FA5">
      <w:pPr>
        <w:pStyle w:val="Prrafodelista"/>
        <w:numPr>
          <w:ilvl w:val="1"/>
          <w:numId w:val="7"/>
        </w:numPr>
        <w:rPr>
          <w:sz w:val="28"/>
          <w:szCs w:val="28"/>
        </w:rPr>
      </w:pPr>
      <w:r w:rsidRPr="005C5FA5">
        <w:rPr>
          <w:b/>
          <w:bCs/>
          <w:sz w:val="28"/>
          <w:szCs w:val="28"/>
        </w:rPr>
        <w:t>POST</w:t>
      </w:r>
      <w:r w:rsidRPr="005C5FA5">
        <w:rPr>
          <w:sz w:val="28"/>
          <w:szCs w:val="28"/>
        </w:rPr>
        <w:t xml:space="preserve"> /courses: </w:t>
      </w:r>
      <w:r w:rsidR="00025050">
        <w:rPr>
          <w:sz w:val="28"/>
          <w:szCs w:val="28"/>
        </w:rPr>
        <w:t>C</w:t>
      </w:r>
      <w:r w:rsidRPr="005C5FA5">
        <w:rPr>
          <w:sz w:val="28"/>
          <w:szCs w:val="28"/>
        </w:rPr>
        <w:t>rea un nuevo recurso de Cursos.</w:t>
      </w:r>
    </w:p>
    <w:p w14:paraId="1BE49915" w14:textId="2A5B3B87" w:rsidR="00DC5871" w:rsidRPr="005C5FA5" w:rsidRDefault="00DC5871" w:rsidP="005C5FA5">
      <w:pPr>
        <w:pStyle w:val="Prrafodelista"/>
        <w:numPr>
          <w:ilvl w:val="1"/>
          <w:numId w:val="7"/>
        </w:numPr>
        <w:rPr>
          <w:sz w:val="28"/>
          <w:szCs w:val="28"/>
        </w:rPr>
      </w:pPr>
      <w:r w:rsidRPr="005C5FA5">
        <w:rPr>
          <w:b/>
          <w:bCs/>
          <w:sz w:val="28"/>
          <w:szCs w:val="28"/>
        </w:rPr>
        <w:t>DELETE</w:t>
      </w:r>
      <w:r w:rsidRPr="005C5FA5">
        <w:rPr>
          <w:sz w:val="28"/>
          <w:szCs w:val="28"/>
        </w:rPr>
        <w:t xml:space="preserve"> /courses: </w:t>
      </w:r>
      <w:r w:rsidR="00025050">
        <w:rPr>
          <w:sz w:val="28"/>
          <w:szCs w:val="28"/>
        </w:rPr>
        <w:t>E</w:t>
      </w:r>
      <w:r w:rsidRPr="005C5FA5">
        <w:rPr>
          <w:sz w:val="28"/>
          <w:szCs w:val="28"/>
        </w:rPr>
        <w:t>limina todos los cursos.</w:t>
      </w:r>
    </w:p>
    <w:p w14:paraId="2039E84A" w14:textId="67C5E1B0" w:rsidR="00DC5871" w:rsidRPr="00DC5871" w:rsidRDefault="00DC5871" w:rsidP="00DC5871">
      <w:pPr>
        <w:rPr>
          <w:sz w:val="28"/>
          <w:szCs w:val="28"/>
        </w:rPr>
      </w:pPr>
      <w:r w:rsidRPr="00DC5871">
        <w:rPr>
          <w:sz w:val="28"/>
          <w:szCs w:val="28"/>
        </w:rPr>
        <w:t>De esta manera queda mucho más organizado un API. Pero, qué pasa si queremos traer no una colección de cursos como en los casos anteriores, sino un recurso en específico.</w:t>
      </w:r>
    </w:p>
    <w:p w14:paraId="211B1DDB" w14:textId="2D700D08" w:rsidR="00DC5871" w:rsidRPr="00DC5871" w:rsidRDefault="00DC5871" w:rsidP="00DC5871">
      <w:pPr>
        <w:rPr>
          <w:sz w:val="28"/>
          <w:szCs w:val="28"/>
        </w:rPr>
      </w:pPr>
      <w:r w:rsidRPr="00DC5871">
        <w:rPr>
          <w:sz w:val="28"/>
          <w:szCs w:val="28"/>
        </w:rPr>
        <w:t>Por lo general cada recurso tiene un identificador único, un ID, es con esto que llamaremos a un endpoint para que nos retorne la información del recurso. Por ejemplo:</w:t>
      </w:r>
    </w:p>
    <w:p w14:paraId="61E002C0" w14:textId="76EA808E" w:rsidR="00DC5871" w:rsidRPr="00284F33" w:rsidRDefault="00DC5871" w:rsidP="00284F33">
      <w:pPr>
        <w:pStyle w:val="Prrafodelista"/>
        <w:numPr>
          <w:ilvl w:val="0"/>
          <w:numId w:val="6"/>
        </w:numPr>
        <w:rPr>
          <w:sz w:val="28"/>
          <w:szCs w:val="28"/>
        </w:rPr>
      </w:pPr>
      <w:r w:rsidRPr="005C5FA5">
        <w:rPr>
          <w:b/>
          <w:bCs/>
          <w:sz w:val="28"/>
          <w:szCs w:val="28"/>
        </w:rPr>
        <w:t>GET</w:t>
      </w:r>
      <w:r w:rsidRPr="00284F33">
        <w:rPr>
          <w:sz w:val="28"/>
          <w:szCs w:val="28"/>
        </w:rPr>
        <w:t xml:space="preserve"> /courses/</w:t>
      </w:r>
      <w:r w:rsidRPr="009260B0">
        <w:rPr>
          <w:b/>
          <w:bCs/>
          <w:sz w:val="28"/>
          <w:szCs w:val="28"/>
        </w:rPr>
        <w:t>2</w:t>
      </w:r>
      <w:r w:rsidRPr="00284F33">
        <w:rPr>
          <w:sz w:val="28"/>
          <w:szCs w:val="28"/>
        </w:rPr>
        <w:t xml:space="preserve">/: </w:t>
      </w:r>
      <w:r w:rsidR="009260B0">
        <w:rPr>
          <w:sz w:val="28"/>
          <w:szCs w:val="28"/>
        </w:rPr>
        <w:t>V</w:t>
      </w:r>
      <w:r w:rsidRPr="00284F33">
        <w:rPr>
          <w:sz w:val="28"/>
          <w:szCs w:val="28"/>
        </w:rPr>
        <w:t>emos que acá se le está pasando algo que en los endpoints anteriores no veíamos, es el número 2, ese es el identificador único, de esta manera el API sabe que tiene que buscar el curso con ID 2 y retornarlo.</w:t>
      </w:r>
    </w:p>
    <w:p w14:paraId="69D66C78" w14:textId="12E2D5E6" w:rsidR="00DC5871" w:rsidRPr="00DC5871" w:rsidRDefault="00DC5871" w:rsidP="00DC5871">
      <w:pPr>
        <w:rPr>
          <w:sz w:val="28"/>
          <w:szCs w:val="28"/>
        </w:rPr>
      </w:pPr>
      <w:r w:rsidRPr="00DC5871">
        <w:rPr>
          <w:sz w:val="28"/>
          <w:szCs w:val="28"/>
        </w:rPr>
        <w:t xml:space="preserve">Así sucesivamente con cada uno de los verbos, por ejemplo: </w:t>
      </w:r>
      <w:r w:rsidR="006B7173">
        <w:rPr>
          <w:sz w:val="28"/>
          <w:szCs w:val="28"/>
        </w:rPr>
        <w:t>C</w:t>
      </w:r>
      <w:r w:rsidRPr="00DC5871">
        <w:rPr>
          <w:sz w:val="28"/>
          <w:szCs w:val="28"/>
        </w:rPr>
        <w:t>asi nunca se hace una eliminación en masa en un API, como el ejemplo que tenemos más arriba donde se eliminan todos los cursos. Lo ideal es que se elimine un recurso individualmente y no una colección, igualmente pasa con la actualización.</w:t>
      </w:r>
    </w:p>
    <w:p w14:paraId="073E9BE2" w14:textId="1D1813A6" w:rsidR="00DC5871" w:rsidRPr="00284F33" w:rsidRDefault="00DC5871" w:rsidP="00DC5871">
      <w:pPr>
        <w:rPr>
          <w:rStyle w:val="Ttulo2Car"/>
          <w:rFonts w:ascii="Roboto" w:hAnsi="Roboto"/>
          <w:color w:val="auto"/>
          <w:sz w:val="40"/>
          <w:szCs w:val="40"/>
        </w:rPr>
      </w:pPr>
      <w:bookmarkStart w:id="8" w:name="_Toc98596960"/>
      <w:r w:rsidRPr="00284F33">
        <w:rPr>
          <w:rStyle w:val="Ttulo2Car"/>
          <w:rFonts w:ascii="Roboto" w:hAnsi="Roboto"/>
          <w:color w:val="auto"/>
          <w:sz w:val="40"/>
          <w:szCs w:val="40"/>
        </w:rPr>
        <w:t>Recursos anidados</w:t>
      </w:r>
      <w:bookmarkEnd w:id="8"/>
    </w:p>
    <w:p w14:paraId="731334F6" w14:textId="3FB691B5" w:rsidR="00DC5871" w:rsidRPr="00DC5871" w:rsidRDefault="00DC5871" w:rsidP="00DC5871">
      <w:pPr>
        <w:rPr>
          <w:sz w:val="28"/>
          <w:szCs w:val="28"/>
        </w:rPr>
      </w:pPr>
      <w:r w:rsidRPr="00DC5871">
        <w:rPr>
          <w:sz w:val="28"/>
          <w:szCs w:val="28"/>
        </w:rPr>
        <w:t>Hay veces en las que un recurso depende de otro recurso, por ejemplo, comentarios depende de materiales; usualmente en los APIs las anidaciones se hacen hasta dos niveles, es decir:</w:t>
      </w:r>
    </w:p>
    <w:p w14:paraId="42E3A639" w14:textId="77432FC1" w:rsidR="00DC5871" w:rsidRPr="00284F33" w:rsidRDefault="00DC5871" w:rsidP="00284F33">
      <w:pPr>
        <w:pStyle w:val="Prrafodelista"/>
        <w:numPr>
          <w:ilvl w:val="0"/>
          <w:numId w:val="5"/>
        </w:numPr>
        <w:rPr>
          <w:sz w:val="28"/>
          <w:szCs w:val="28"/>
        </w:rPr>
      </w:pPr>
      <w:proofErr w:type="spellStart"/>
      <w:r w:rsidRPr="00284F33">
        <w:rPr>
          <w:b/>
          <w:bCs/>
          <w:sz w:val="28"/>
          <w:szCs w:val="28"/>
        </w:rPr>
        <w:t>materials</w:t>
      </w:r>
      <w:proofErr w:type="spellEnd"/>
      <w:r w:rsidRPr="00284F33">
        <w:rPr>
          <w:b/>
          <w:bCs/>
          <w:sz w:val="28"/>
          <w:szCs w:val="28"/>
        </w:rPr>
        <w:t>/1/</w:t>
      </w:r>
      <w:proofErr w:type="spellStart"/>
      <w:r w:rsidRPr="00284F33">
        <w:rPr>
          <w:b/>
          <w:bCs/>
          <w:sz w:val="28"/>
          <w:szCs w:val="28"/>
        </w:rPr>
        <w:t>comments</w:t>
      </w:r>
      <w:proofErr w:type="spellEnd"/>
      <w:r w:rsidRPr="00284F33">
        <w:rPr>
          <w:sz w:val="28"/>
          <w:szCs w:val="28"/>
        </w:rPr>
        <w:t xml:space="preserve">: </w:t>
      </w:r>
      <w:r w:rsidR="00284F33">
        <w:rPr>
          <w:sz w:val="28"/>
          <w:szCs w:val="28"/>
        </w:rPr>
        <w:t>E</w:t>
      </w:r>
      <w:r w:rsidRPr="00284F33">
        <w:rPr>
          <w:sz w:val="28"/>
          <w:szCs w:val="28"/>
        </w:rPr>
        <w:t>stos son dos niveles</w:t>
      </w:r>
    </w:p>
    <w:p w14:paraId="0C1F1829" w14:textId="7DE339CB" w:rsidR="00DC5871" w:rsidRPr="00284F33" w:rsidRDefault="00DC5871" w:rsidP="00284F33">
      <w:pPr>
        <w:pStyle w:val="Prrafodelista"/>
        <w:numPr>
          <w:ilvl w:val="0"/>
          <w:numId w:val="5"/>
        </w:numPr>
        <w:rPr>
          <w:sz w:val="28"/>
          <w:szCs w:val="28"/>
        </w:rPr>
      </w:pPr>
      <w:proofErr w:type="spellStart"/>
      <w:r w:rsidRPr="00284F33">
        <w:rPr>
          <w:b/>
          <w:bCs/>
          <w:sz w:val="28"/>
          <w:szCs w:val="28"/>
        </w:rPr>
        <w:lastRenderedPageBreak/>
        <w:t>materials</w:t>
      </w:r>
      <w:proofErr w:type="spellEnd"/>
      <w:r w:rsidRPr="00284F33">
        <w:rPr>
          <w:b/>
          <w:bCs/>
          <w:sz w:val="28"/>
          <w:szCs w:val="28"/>
        </w:rPr>
        <w:t>/1/</w:t>
      </w:r>
      <w:proofErr w:type="spellStart"/>
      <w:r w:rsidRPr="00284F33">
        <w:rPr>
          <w:b/>
          <w:bCs/>
          <w:sz w:val="28"/>
          <w:szCs w:val="28"/>
        </w:rPr>
        <w:t>comments</w:t>
      </w:r>
      <w:proofErr w:type="spellEnd"/>
      <w:r w:rsidRPr="00284F33">
        <w:rPr>
          <w:b/>
          <w:bCs/>
          <w:sz w:val="28"/>
          <w:szCs w:val="28"/>
        </w:rPr>
        <w:t>/2/</w:t>
      </w:r>
      <w:proofErr w:type="spellStart"/>
      <w:r w:rsidRPr="00284F33">
        <w:rPr>
          <w:b/>
          <w:bCs/>
          <w:sz w:val="28"/>
          <w:szCs w:val="28"/>
        </w:rPr>
        <w:t>answers</w:t>
      </w:r>
      <w:proofErr w:type="spellEnd"/>
      <w:r w:rsidRPr="00284F33">
        <w:rPr>
          <w:b/>
          <w:bCs/>
          <w:sz w:val="28"/>
          <w:szCs w:val="28"/>
        </w:rPr>
        <w:t>/</w:t>
      </w:r>
      <w:r w:rsidRPr="00284F33">
        <w:rPr>
          <w:sz w:val="28"/>
          <w:szCs w:val="28"/>
        </w:rPr>
        <w:t xml:space="preserve">: </w:t>
      </w:r>
      <w:r w:rsidR="00284F33">
        <w:rPr>
          <w:sz w:val="28"/>
          <w:szCs w:val="28"/>
        </w:rPr>
        <w:t>S</w:t>
      </w:r>
      <w:r w:rsidRPr="00284F33">
        <w:rPr>
          <w:sz w:val="28"/>
          <w:szCs w:val="28"/>
        </w:rPr>
        <w:t xml:space="preserve">on tres niveles, ahí lo ideal sería entonces separar el endpoint de comentarios y ejecutar </w:t>
      </w:r>
      <w:proofErr w:type="spellStart"/>
      <w:r w:rsidRPr="00284F33">
        <w:rPr>
          <w:sz w:val="28"/>
          <w:szCs w:val="28"/>
        </w:rPr>
        <w:t>comments</w:t>
      </w:r>
      <w:proofErr w:type="spellEnd"/>
      <w:r w:rsidRPr="00284F33">
        <w:rPr>
          <w:sz w:val="28"/>
          <w:szCs w:val="28"/>
        </w:rPr>
        <w:t>/2/</w:t>
      </w:r>
      <w:proofErr w:type="spellStart"/>
      <w:r w:rsidRPr="00284F33">
        <w:rPr>
          <w:sz w:val="28"/>
          <w:szCs w:val="28"/>
        </w:rPr>
        <w:t>answers</w:t>
      </w:r>
      <w:proofErr w:type="spellEnd"/>
      <w:r w:rsidRPr="00284F33">
        <w:rPr>
          <w:sz w:val="28"/>
          <w:szCs w:val="28"/>
        </w:rPr>
        <w:t>/</w:t>
      </w:r>
    </w:p>
    <w:p w14:paraId="1DACA39E" w14:textId="68232E72" w:rsidR="00DC5871" w:rsidRPr="00284F33" w:rsidRDefault="00DC5871" w:rsidP="00DC5871">
      <w:pPr>
        <w:rPr>
          <w:rStyle w:val="Ttulo2Car"/>
          <w:rFonts w:ascii="Roboto" w:hAnsi="Roboto"/>
          <w:color w:val="auto"/>
          <w:sz w:val="40"/>
          <w:szCs w:val="40"/>
        </w:rPr>
      </w:pPr>
      <w:bookmarkStart w:id="9" w:name="_Toc98596961"/>
      <w:r w:rsidRPr="00284F33">
        <w:rPr>
          <w:rStyle w:val="Ttulo2Car"/>
          <w:rFonts w:ascii="Roboto" w:hAnsi="Roboto"/>
          <w:color w:val="auto"/>
          <w:sz w:val="40"/>
          <w:szCs w:val="40"/>
        </w:rPr>
        <w:t>Nuestro API</w:t>
      </w:r>
      <w:bookmarkEnd w:id="9"/>
    </w:p>
    <w:p w14:paraId="3E681CF1" w14:textId="608729B2" w:rsidR="00DC5871" w:rsidRPr="00DC5871" w:rsidRDefault="00DC5871" w:rsidP="00DC5871">
      <w:pPr>
        <w:rPr>
          <w:sz w:val="28"/>
          <w:szCs w:val="28"/>
        </w:rPr>
      </w:pPr>
      <w:r w:rsidRPr="00DC5871">
        <w:rPr>
          <w:sz w:val="28"/>
          <w:szCs w:val="28"/>
        </w:rPr>
        <w:t xml:space="preserve">Ya he dado algunos spoilers sobre lo que nuestro API hace, es un clon de lo que Platzi es, una plataforma es donde tenemos Cursos, Materiales, Videos y Comentarios. El API es sencillo y es una prueba que utilizamos en este curso para explorar </w:t>
      </w:r>
      <w:r w:rsidR="003A42D8" w:rsidRPr="00DC5871">
        <w:rPr>
          <w:sz w:val="28"/>
          <w:szCs w:val="28"/>
        </w:rPr>
        <w:t>todas las capacidades</w:t>
      </w:r>
      <w:r w:rsidRPr="00DC5871">
        <w:rPr>
          <w:sz w:val="28"/>
          <w:szCs w:val="28"/>
        </w:rPr>
        <w:t xml:space="preserve"> que nos ofrece </w:t>
      </w:r>
      <w:r w:rsidRPr="003A42D8">
        <w:rPr>
          <w:b/>
          <w:bCs/>
          <w:sz w:val="28"/>
          <w:szCs w:val="28"/>
        </w:rPr>
        <w:t>Postman</w:t>
      </w:r>
      <w:r w:rsidRPr="00DC5871">
        <w:rPr>
          <w:sz w:val="28"/>
          <w:szCs w:val="28"/>
        </w:rPr>
        <w:t xml:space="preserve"> para trabajar con ellos.</w:t>
      </w:r>
    </w:p>
    <w:p w14:paraId="3B2B0FC3" w14:textId="77777777" w:rsidR="00DC5871" w:rsidRPr="00DC5871" w:rsidRDefault="00DC5871" w:rsidP="00DC5871">
      <w:pPr>
        <w:rPr>
          <w:sz w:val="28"/>
          <w:szCs w:val="28"/>
        </w:rPr>
      </w:pPr>
      <w:r w:rsidRPr="00DC5871">
        <w:rPr>
          <w:sz w:val="28"/>
          <w:szCs w:val="28"/>
        </w:rPr>
        <w:t xml:space="preserve">Una convención que se usa a la hora de documentar APIs es abstraer el endpoint de la URL del sitio al cual vamos a hacer la petición, puesto que esto al final es redundante de escribir, es decir, usualmente escribimos únicamente </w:t>
      </w:r>
      <w:r w:rsidRPr="000A4241">
        <w:rPr>
          <w:b/>
          <w:bCs/>
          <w:sz w:val="28"/>
          <w:szCs w:val="28"/>
        </w:rPr>
        <w:t>/api-token-</w:t>
      </w:r>
      <w:proofErr w:type="spellStart"/>
      <w:r w:rsidRPr="000A4241">
        <w:rPr>
          <w:b/>
          <w:bCs/>
          <w:sz w:val="28"/>
          <w:szCs w:val="28"/>
        </w:rPr>
        <w:t>auth</w:t>
      </w:r>
      <w:proofErr w:type="spellEnd"/>
      <w:r w:rsidRPr="000A4241">
        <w:rPr>
          <w:b/>
          <w:bCs/>
          <w:sz w:val="28"/>
          <w:szCs w:val="28"/>
        </w:rPr>
        <w:t>/</w:t>
      </w:r>
      <w:r w:rsidRPr="00DC5871">
        <w:rPr>
          <w:sz w:val="28"/>
          <w:szCs w:val="28"/>
        </w:rPr>
        <w:t xml:space="preserve"> en vez de </w:t>
      </w:r>
      <w:r w:rsidRPr="000A4241">
        <w:rPr>
          <w:b/>
          <w:bCs/>
          <w:sz w:val="28"/>
          <w:szCs w:val="28"/>
        </w:rPr>
        <w:t>[http://mistioweb.com/api-token-auth/](http://mistioweb.com/api-token-auth/)</w:t>
      </w:r>
      <w:r w:rsidRPr="00DC5871">
        <w:rPr>
          <w:sz w:val="28"/>
          <w:szCs w:val="28"/>
        </w:rPr>
        <w:t>.</w:t>
      </w:r>
    </w:p>
    <w:p w14:paraId="26D24356" w14:textId="0C800BD4" w:rsidR="00DC5871" w:rsidRPr="00DC5871" w:rsidRDefault="00DC5871" w:rsidP="00DC5871">
      <w:pPr>
        <w:rPr>
          <w:sz w:val="28"/>
          <w:szCs w:val="28"/>
        </w:rPr>
      </w:pPr>
      <w:bookmarkStart w:id="10" w:name="_Toc98596962"/>
      <w:r w:rsidRPr="00947C71">
        <w:rPr>
          <w:rStyle w:val="Ttulo2Car"/>
          <w:rFonts w:ascii="Roboto" w:hAnsi="Roboto"/>
          <w:color w:val="auto"/>
          <w:sz w:val="40"/>
          <w:szCs w:val="40"/>
        </w:rPr>
        <w:t>Los endpoints que tenemos</w:t>
      </w:r>
      <w:bookmarkEnd w:id="10"/>
    </w:p>
    <w:p w14:paraId="6B6DF402" w14:textId="6477318C" w:rsidR="00DC5871" w:rsidRPr="00947C71" w:rsidRDefault="00DC5871" w:rsidP="00947C71">
      <w:pPr>
        <w:pStyle w:val="Prrafodelista"/>
        <w:numPr>
          <w:ilvl w:val="0"/>
          <w:numId w:val="4"/>
        </w:numPr>
        <w:rPr>
          <w:sz w:val="28"/>
          <w:szCs w:val="28"/>
        </w:rPr>
      </w:pPr>
      <w:r w:rsidRPr="00947C71">
        <w:rPr>
          <w:sz w:val="28"/>
          <w:szCs w:val="28"/>
        </w:rPr>
        <w:t>/api-token-</w:t>
      </w:r>
      <w:proofErr w:type="spellStart"/>
      <w:r w:rsidRPr="00947C71">
        <w:rPr>
          <w:sz w:val="28"/>
          <w:szCs w:val="28"/>
        </w:rPr>
        <w:t>auth</w:t>
      </w:r>
      <w:proofErr w:type="spellEnd"/>
      <w:r w:rsidRPr="00947C71">
        <w:rPr>
          <w:sz w:val="28"/>
          <w:szCs w:val="28"/>
        </w:rPr>
        <w:t>/</w:t>
      </w:r>
    </w:p>
    <w:p w14:paraId="7436F2A6" w14:textId="131EB36B" w:rsidR="00DC5871" w:rsidRPr="00947C71" w:rsidRDefault="00DC5871" w:rsidP="00947C71">
      <w:pPr>
        <w:pStyle w:val="Prrafodelista"/>
        <w:numPr>
          <w:ilvl w:val="0"/>
          <w:numId w:val="4"/>
        </w:numPr>
        <w:rPr>
          <w:sz w:val="28"/>
          <w:szCs w:val="28"/>
        </w:rPr>
      </w:pPr>
      <w:r w:rsidRPr="00947C71">
        <w:rPr>
          <w:sz w:val="28"/>
          <w:szCs w:val="28"/>
        </w:rPr>
        <w:t>/courses</w:t>
      </w:r>
    </w:p>
    <w:p w14:paraId="7B07C94E" w14:textId="79A521DA" w:rsidR="00DC5871" w:rsidRPr="00947C71" w:rsidRDefault="00DC5871" w:rsidP="00947C71">
      <w:pPr>
        <w:pStyle w:val="Prrafodelista"/>
        <w:numPr>
          <w:ilvl w:val="0"/>
          <w:numId w:val="4"/>
        </w:numPr>
        <w:rPr>
          <w:sz w:val="28"/>
          <w:szCs w:val="28"/>
        </w:rPr>
      </w:pPr>
      <w:r w:rsidRPr="00947C71">
        <w:rPr>
          <w:sz w:val="28"/>
          <w:szCs w:val="28"/>
        </w:rPr>
        <w:t>/courses/:id/</w:t>
      </w:r>
    </w:p>
    <w:p w14:paraId="74C2B10A" w14:textId="4259ECEB" w:rsidR="00DC5871" w:rsidRPr="00947C71" w:rsidRDefault="00DC5871" w:rsidP="00947C71">
      <w:pPr>
        <w:pStyle w:val="Prrafodelista"/>
        <w:numPr>
          <w:ilvl w:val="0"/>
          <w:numId w:val="4"/>
        </w:numPr>
        <w:rPr>
          <w:sz w:val="28"/>
          <w:szCs w:val="28"/>
        </w:rPr>
      </w:pPr>
      <w:r w:rsidRPr="00947C71">
        <w:rPr>
          <w:sz w:val="28"/>
          <w:szCs w:val="28"/>
        </w:rPr>
        <w:t>/courses/:id/</w:t>
      </w:r>
      <w:proofErr w:type="spellStart"/>
      <w:r w:rsidRPr="00947C71">
        <w:rPr>
          <w:sz w:val="28"/>
          <w:szCs w:val="28"/>
        </w:rPr>
        <w:t>upload_badge</w:t>
      </w:r>
      <w:proofErr w:type="spellEnd"/>
      <w:r w:rsidRPr="00947C71">
        <w:rPr>
          <w:sz w:val="28"/>
          <w:szCs w:val="28"/>
        </w:rPr>
        <w:t>/</w:t>
      </w:r>
    </w:p>
    <w:p w14:paraId="6C0EC8A3" w14:textId="537AF1EC"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w:t>
      </w:r>
    </w:p>
    <w:p w14:paraId="0E3406BC" w14:textId="322A2E1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/:id/</w:t>
      </w:r>
    </w:p>
    <w:p w14:paraId="7CF314F6" w14:textId="72C32FE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materials</w:t>
      </w:r>
      <w:proofErr w:type="spellEnd"/>
      <w:r w:rsidRPr="00947C71">
        <w:rPr>
          <w:sz w:val="28"/>
          <w:szCs w:val="28"/>
        </w:rPr>
        <w:t>/:id/</w:t>
      </w:r>
      <w:proofErr w:type="spellStart"/>
      <w:r w:rsidRPr="00947C71">
        <w:rPr>
          <w:sz w:val="28"/>
          <w:szCs w:val="28"/>
        </w:rPr>
        <w:t>comments</w:t>
      </w:r>
      <w:proofErr w:type="spellEnd"/>
      <w:r w:rsidRPr="00947C71">
        <w:rPr>
          <w:sz w:val="28"/>
          <w:szCs w:val="28"/>
        </w:rPr>
        <w:t>/</w:t>
      </w:r>
    </w:p>
    <w:p w14:paraId="14782A30" w14:textId="764A32C5"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w:t>
      </w:r>
    </w:p>
    <w:p w14:paraId="60F740FD" w14:textId="5EF80146"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w:t>
      </w:r>
    </w:p>
    <w:p w14:paraId="088503AE" w14:textId="410C8563" w:rsidR="00DC5871" w:rsidRPr="00947C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/:id/like/</w:t>
      </w:r>
    </w:p>
    <w:p w14:paraId="7243DB34" w14:textId="1AFE2B94" w:rsidR="00DC5871" w:rsidRDefault="00DC5871" w:rsidP="00947C71">
      <w:pPr>
        <w:pStyle w:val="Prrafodelista"/>
        <w:numPr>
          <w:ilvl w:val="0"/>
          <w:numId w:val="4"/>
        </w:numPr>
        <w:rPr>
          <w:sz w:val="28"/>
          <w:szCs w:val="28"/>
        </w:rPr>
      </w:pPr>
      <w:r w:rsidRPr="00947C71">
        <w:rPr>
          <w:sz w:val="28"/>
          <w:szCs w:val="28"/>
        </w:rPr>
        <w:t>/</w:t>
      </w:r>
      <w:proofErr w:type="spellStart"/>
      <w:r w:rsidRPr="00947C71">
        <w:rPr>
          <w:sz w:val="28"/>
          <w:szCs w:val="28"/>
        </w:rPr>
        <w:t>comments</w:t>
      </w:r>
      <w:proofErr w:type="spellEnd"/>
      <w:r w:rsidRPr="00947C71">
        <w:rPr>
          <w:sz w:val="28"/>
          <w:szCs w:val="28"/>
        </w:rPr>
        <w:t>/:id/</w:t>
      </w:r>
      <w:proofErr w:type="spellStart"/>
      <w:r w:rsidRPr="00947C71">
        <w:rPr>
          <w:sz w:val="28"/>
          <w:szCs w:val="28"/>
        </w:rPr>
        <w:t>dislike</w:t>
      </w:r>
      <w:proofErr w:type="spellEnd"/>
      <w:r w:rsidRPr="00947C71">
        <w:rPr>
          <w:sz w:val="28"/>
          <w:szCs w:val="28"/>
        </w:rPr>
        <w:t>/</w:t>
      </w:r>
    </w:p>
    <w:p w14:paraId="23DA9659" w14:textId="62740488" w:rsidR="00206FD1" w:rsidRPr="00443D65" w:rsidRDefault="00443D65" w:rsidP="00443D65">
      <w:pPr>
        <w:pStyle w:val="Ttulo1"/>
        <w:jc w:val="center"/>
        <w:rPr>
          <w:rFonts w:ascii="Roboto" w:hAnsi="Roboto"/>
          <w:b/>
          <w:bCs/>
          <w:color w:val="auto"/>
          <w:sz w:val="96"/>
          <w:szCs w:val="96"/>
        </w:rPr>
      </w:pPr>
      <w:bookmarkStart w:id="11" w:name="_Toc98596963"/>
      <w:r w:rsidRPr="00443D65">
        <w:rPr>
          <w:rFonts w:ascii="Roboto" w:hAnsi="Roboto"/>
          <w:b/>
          <w:bCs/>
          <w:color w:val="auto"/>
          <w:sz w:val="96"/>
          <w:szCs w:val="96"/>
        </w:rPr>
        <w:lastRenderedPageBreak/>
        <w:t>Instalación de Postman</w:t>
      </w:r>
      <w:bookmarkEnd w:id="11"/>
    </w:p>
    <w:p w14:paraId="0E8C5BBF" w14:textId="0E880CE3" w:rsidR="00443D65" w:rsidRPr="00443D65" w:rsidRDefault="00443D65" w:rsidP="00443D65">
      <w:pPr>
        <w:rPr>
          <w:sz w:val="28"/>
          <w:szCs w:val="28"/>
        </w:rPr>
      </w:pPr>
      <w:r w:rsidRPr="00443D65">
        <w:rPr>
          <w:sz w:val="28"/>
          <w:szCs w:val="28"/>
        </w:rPr>
        <w:t>Postman es multiplataforma, lo que implica que no importa el sistema operativo que uses Postman funcionará.</w:t>
      </w:r>
    </w:p>
    <w:p w14:paraId="17DEBA56" w14:textId="3AC459B7" w:rsidR="00443D65" w:rsidRDefault="00443D65" w:rsidP="00443D65">
      <w:pPr>
        <w:rPr>
          <w:sz w:val="28"/>
          <w:szCs w:val="28"/>
        </w:rPr>
      </w:pPr>
      <w:r w:rsidRPr="00443D65">
        <w:rPr>
          <w:sz w:val="28"/>
          <w:szCs w:val="28"/>
        </w:rPr>
        <w:t xml:space="preserve">Es esta dirección </w:t>
      </w:r>
      <w:hyperlink r:id="rId9" w:history="1">
        <w:r w:rsidRPr="00443D65">
          <w:rPr>
            <w:rStyle w:val="Hipervnculo"/>
            <w:sz w:val="28"/>
            <w:szCs w:val="28"/>
          </w:rPr>
          <w:t>https://www.postman.com/downloads/</w:t>
        </w:r>
      </w:hyperlink>
      <w:r>
        <w:rPr>
          <w:sz w:val="28"/>
          <w:szCs w:val="28"/>
        </w:rPr>
        <w:t xml:space="preserve"> </w:t>
      </w:r>
      <w:r w:rsidRPr="00443D65">
        <w:rPr>
          <w:sz w:val="28"/>
          <w:szCs w:val="28"/>
        </w:rPr>
        <w:t>puedes encontrar la versión de Postman más reciente y descargarla, por defecto, el sitio sabe desde qué sistema operativo estás accediendo y te muestra como primera opción, si no, más abajo aparecen los demás sistemas operativos que soporta Postman.</w:t>
      </w:r>
    </w:p>
    <w:p w14:paraId="19B2A1C4" w14:textId="3255B0D1" w:rsidR="00443D65" w:rsidRDefault="00443D65" w:rsidP="00443D65">
      <w:pPr>
        <w:jc w:val="center"/>
        <w:rPr>
          <w:sz w:val="28"/>
          <w:szCs w:val="28"/>
        </w:rPr>
      </w:pPr>
      <w:r>
        <w:rPr>
          <w:noProof/>
          <w:sz w:val="28"/>
          <w:szCs w:val="28"/>
        </w:rPr>
        <w:drawing>
          <wp:inline distT="0" distB="0" distL="0" distR="0" wp14:anchorId="583B45B7" wp14:editId="7622DBC3">
            <wp:extent cx="7810500" cy="381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7810500" cy="3810000"/>
                    </a:xfrm>
                    <a:prstGeom prst="rect">
                      <a:avLst/>
                    </a:prstGeom>
                  </pic:spPr>
                </pic:pic>
              </a:graphicData>
            </a:graphic>
          </wp:inline>
        </w:drawing>
      </w:r>
    </w:p>
    <w:p w14:paraId="1C6D07D6" w14:textId="1E9D5B15" w:rsidR="00443D65" w:rsidRPr="004D222A" w:rsidRDefault="004D222A" w:rsidP="00443D65">
      <w:pPr>
        <w:rPr>
          <w:rStyle w:val="Ttulo2Car"/>
          <w:rFonts w:ascii="Roboto" w:hAnsi="Roboto"/>
          <w:color w:val="auto"/>
          <w:sz w:val="40"/>
          <w:szCs w:val="40"/>
        </w:rPr>
      </w:pPr>
      <w:bookmarkStart w:id="12" w:name="_Toc98596964"/>
      <w:r w:rsidRPr="004D222A">
        <w:rPr>
          <w:rStyle w:val="Ttulo2Car"/>
          <w:rFonts w:ascii="Roboto" w:hAnsi="Roboto"/>
          <w:color w:val="auto"/>
          <w:sz w:val="40"/>
          <w:szCs w:val="40"/>
        </w:rPr>
        <w:t>En windows</w:t>
      </w:r>
      <w:bookmarkEnd w:id="12"/>
    </w:p>
    <w:p w14:paraId="117F9BF5" w14:textId="52E85793" w:rsidR="00E4640D" w:rsidRPr="00E4640D" w:rsidRDefault="00E4640D" w:rsidP="00E4640D">
      <w:pPr>
        <w:rPr>
          <w:sz w:val="28"/>
          <w:szCs w:val="28"/>
        </w:rPr>
      </w:pPr>
      <w:r w:rsidRPr="00E4640D">
        <w:rPr>
          <w:sz w:val="28"/>
          <w:szCs w:val="28"/>
        </w:rPr>
        <w:lastRenderedPageBreak/>
        <w:t>La instalación de Postman tiende a ser mucho más sencilla que la de una aplicación tradicional; no hay una serie de configuraciones que se deben aceptar o personalizar. Postman se instala en el sistema listo para utilizarse.</w:t>
      </w:r>
    </w:p>
    <w:p w14:paraId="6B73DE13" w14:textId="4022F60C" w:rsidR="00E4640D" w:rsidRPr="00E4640D" w:rsidRDefault="00E4640D" w:rsidP="00E4640D">
      <w:pPr>
        <w:pStyle w:val="Prrafodelista"/>
        <w:numPr>
          <w:ilvl w:val="0"/>
          <w:numId w:val="10"/>
        </w:numPr>
        <w:rPr>
          <w:sz w:val="28"/>
          <w:szCs w:val="28"/>
        </w:rPr>
      </w:pPr>
      <w:r w:rsidRPr="00E4640D">
        <w:rPr>
          <w:sz w:val="28"/>
          <w:szCs w:val="28"/>
        </w:rPr>
        <w:t>Descargar Postman</w:t>
      </w:r>
      <w:r>
        <w:rPr>
          <w:sz w:val="28"/>
          <w:szCs w:val="28"/>
        </w:rPr>
        <w:t>.</w:t>
      </w:r>
    </w:p>
    <w:p w14:paraId="15BBEABB" w14:textId="406DC696" w:rsidR="004D222A" w:rsidRDefault="00E4640D" w:rsidP="00E4640D">
      <w:pPr>
        <w:pStyle w:val="Prrafodelista"/>
        <w:numPr>
          <w:ilvl w:val="0"/>
          <w:numId w:val="10"/>
        </w:numPr>
        <w:rPr>
          <w:sz w:val="28"/>
          <w:szCs w:val="28"/>
        </w:rPr>
      </w:pPr>
      <w:r w:rsidRPr="00E4640D">
        <w:rPr>
          <w:sz w:val="28"/>
          <w:szCs w:val="28"/>
        </w:rPr>
        <w:t>Abrir el archivo que se descargó, una vez habrá aparecerá una ventana así:</w:t>
      </w:r>
    </w:p>
    <w:p w14:paraId="4E684DDF" w14:textId="3479A4E5" w:rsidR="00E4640D" w:rsidRDefault="00E4640D" w:rsidP="00E4640D">
      <w:pPr>
        <w:jc w:val="center"/>
        <w:rPr>
          <w:sz w:val="28"/>
          <w:szCs w:val="28"/>
        </w:rPr>
      </w:pPr>
      <w:r>
        <w:rPr>
          <w:noProof/>
          <w:sz w:val="28"/>
          <w:szCs w:val="28"/>
        </w:rPr>
        <w:drawing>
          <wp:inline distT="0" distB="0" distL="0" distR="0" wp14:anchorId="3D638906" wp14:editId="14CA6B0E">
            <wp:extent cx="5381625" cy="2981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a:extLst>
                        <a:ext uri="{28A0092B-C50C-407E-A947-70E740481C1C}">
                          <a14:useLocalDpi xmlns:a14="http://schemas.microsoft.com/office/drawing/2010/main" val="0"/>
                        </a:ext>
                      </a:extLst>
                    </a:blip>
                    <a:srcRect t="1553" b="1242"/>
                    <a:stretch/>
                  </pic:blipFill>
                  <pic:spPr bwMode="auto">
                    <a:xfrm>
                      <a:off x="0" y="0"/>
                      <a:ext cx="5381625" cy="2981325"/>
                    </a:xfrm>
                    <a:prstGeom prst="rect">
                      <a:avLst/>
                    </a:prstGeom>
                    <a:ln>
                      <a:noFill/>
                    </a:ln>
                    <a:extLst>
                      <a:ext uri="{53640926-AAD7-44D8-BBD7-CCE9431645EC}">
                        <a14:shadowObscured xmlns:a14="http://schemas.microsoft.com/office/drawing/2010/main"/>
                      </a:ext>
                    </a:extLst>
                  </pic:spPr>
                </pic:pic>
              </a:graphicData>
            </a:graphic>
          </wp:inline>
        </w:drawing>
      </w:r>
    </w:p>
    <w:p w14:paraId="39B7B07F" w14:textId="6A017CC7" w:rsidR="00E4640D" w:rsidRDefault="00E4640D" w:rsidP="00E4640D">
      <w:pPr>
        <w:pStyle w:val="Prrafodelista"/>
        <w:numPr>
          <w:ilvl w:val="0"/>
          <w:numId w:val="11"/>
        </w:numPr>
        <w:rPr>
          <w:sz w:val="28"/>
          <w:szCs w:val="28"/>
        </w:rPr>
      </w:pPr>
      <w:r w:rsidRPr="00E4640D">
        <w:rPr>
          <w:sz w:val="28"/>
          <w:szCs w:val="28"/>
        </w:rPr>
        <w:t>Una vez instalado te pedirá que inicies sesión o si es el caso que crees una nueva cuenta.</w:t>
      </w:r>
    </w:p>
    <w:p w14:paraId="561CCFE2" w14:textId="2499251A" w:rsidR="00E4640D" w:rsidRDefault="00461CE8" w:rsidP="00E4640D">
      <w:pPr>
        <w:pStyle w:val="Prrafodelista"/>
        <w:rPr>
          <w:sz w:val="28"/>
          <w:szCs w:val="28"/>
        </w:rPr>
      </w:pPr>
      <w:r>
        <w:rPr>
          <w:noProof/>
          <w:sz w:val="28"/>
          <w:szCs w:val="28"/>
        </w:rPr>
        <w:lastRenderedPageBreak/>
        <w:drawing>
          <wp:inline distT="0" distB="0" distL="0" distR="0" wp14:anchorId="3C89C6B1" wp14:editId="22C31FF8">
            <wp:extent cx="7772400" cy="499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2">
                      <a:extLst>
                        <a:ext uri="{28A0092B-C50C-407E-A947-70E740481C1C}">
                          <a14:useLocalDpi xmlns:a14="http://schemas.microsoft.com/office/drawing/2010/main" val="0"/>
                        </a:ext>
                      </a:extLst>
                    </a:blip>
                    <a:srcRect l="245" r="-1"/>
                    <a:stretch/>
                  </pic:blipFill>
                  <pic:spPr bwMode="auto">
                    <a:xfrm>
                      <a:off x="0" y="0"/>
                      <a:ext cx="7772400" cy="4991100"/>
                    </a:xfrm>
                    <a:prstGeom prst="rect">
                      <a:avLst/>
                    </a:prstGeom>
                    <a:ln>
                      <a:noFill/>
                    </a:ln>
                    <a:extLst>
                      <a:ext uri="{53640926-AAD7-44D8-BBD7-CCE9431645EC}">
                        <a14:shadowObscured xmlns:a14="http://schemas.microsoft.com/office/drawing/2010/main"/>
                      </a:ext>
                    </a:extLst>
                  </pic:spPr>
                </pic:pic>
              </a:graphicData>
            </a:graphic>
          </wp:inline>
        </w:drawing>
      </w:r>
    </w:p>
    <w:p w14:paraId="22310ABF" w14:textId="5125B72A" w:rsidR="00461CE8" w:rsidRDefault="00461CE8" w:rsidP="00461CE8">
      <w:pPr>
        <w:pStyle w:val="Prrafodelista"/>
        <w:numPr>
          <w:ilvl w:val="0"/>
          <w:numId w:val="11"/>
        </w:numPr>
        <w:rPr>
          <w:sz w:val="28"/>
          <w:szCs w:val="28"/>
        </w:rPr>
      </w:pPr>
      <w:r w:rsidRPr="00461CE8">
        <w:rPr>
          <w:sz w:val="28"/>
          <w:szCs w:val="28"/>
        </w:rPr>
        <w:t>Y ya está Postman listo para usarse.</w:t>
      </w:r>
    </w:p>
    <w:p w14:paraId="2EF0A2DF" w14:textId="4D8A42B4" w:rsidR="00461CE8" w:rsidRDefault="0095200F" w:rsidP="0095200F">
      <w:pPr>
        <w:pStyle w:val="Prrafodelista"/>
        <w:rPr>
          <w:sz w:val="28"/>
          <w:szCs w:val="28"/>
        </w:rPr>
      </w:pPr>
      <w:r>
        <w:rPr>
          <w:noProof/>
          <w:sz w:val="28"/>
          <w:szCs w:val="28"/>
        </w:rPr>
        <w:lastRenderedPageBreak/>
        <w:drawing>
          <wp:inline distT="0" distB="0" distL="0" distR="0" wp14:anchorId="5BD9049C" wp14:editId="1D908D52">
            <wp:extent cx="7800975" cy="4943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7800975" cy="4943475"/>
                    </a:xfrm>
                    <a:prstGeom prst="rect">
                      <a:avLst/>
                    </a:prstGeom>
                  </pic:spPr>
                </pic:pic>
              </a:graphicData>
            </a:graphic>
          </wp:inline>
        </w:drawing>
      </w:r>
    </w:p>
    <w:p w14:paraId="4C2DCAE8" w14:textId="1B81CFC0" w:rsidR="0095200F" w:rsidRPr="0095200F" w:rsidRDefault="0095200F" w:rsidP="0095200F">
      <w:pPr>
        <w:rPr>
          <w:rStyle w:val="Ttulo2Car"/>
          <w:rFonts w:ascii="Roboto" w:hAnsi="Roboto"/>
          <w:color w:val="auto"/>
          <w:sz w:val="40"/>
          <w:szCs w:val="40"/>
        </w:rPr>
      </w:pPr>
      <w:bookmarkStart w:id="13" w:name="_Toc98596965"/>
      <w:r w:rsidRPr="0095200F">
        <w:rPr>
          <w:rStyle w:val="Ttulo2Car"/>
          <w:rFonts w:ascii="Roboto" w:hAnsi="Roboto"/>
          <w:color w:val="auto"/>
          <w:sz w:val="40"/>
          <w:szCs w:val="40"/>
        </w:rPr>
        <w:t>En MacOS</w:t>
      </w:r>
      <w:bookmarkEnd w:id="13"/>
    </w:p>
    <w:p w14:paraId="5E0BB1D8" w14:textId="6AB70B54" w:rsidR="0095200F" w:rsidRDefault="0095200F" w:rsidP="0095200F">
      <w:pPr>
        <w:pStyle w:val="Prrafodelista"/>
        <w:ind w:left="0"/>
        <w:rPr>
          <w:sz w:val="28"/>
          <w:szCs w:val="28"/>
        </w:rPr>
      </w:pPr>
      <w:r w:rsidRPr="0095200F">
        <w:rPr>
          <w:sz w:val="28"/>
          <w:szCs w:val="28"/>
        </w:rPr>
        <w:t>El proceso no es muy diferente a lo que es en Windows. Descargamos la App y luego la movemos a las aplicaciones de nuestro sistema y ya está lista para usarse.</w:t>
      </w:r>
    </w:p>
    <w:p w14:paraId="0B3A7C8C" w14:textId="77777777" w:rsidR="00205627" w:rsidRPr="00E4640D" w:rsidRDefault="00205627" w:rsidP="0095200F">
      <w:pPr>
        <w:pStyle w:val="Prrafodelista"/>
        <w:ind w:left="0"/>
        <w:rPr>
          <w:sz w:val="28"/>
          <w:szCs w:val="28"/>
        </w:rPr>
      </w:pPr>
    </w:p>
    <w:sectPr w:rsidR="00205627" w:rsidRPr="00E4640D" w:rsidSect="00261DAB">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E40"/>
    <w:multiLevelType w:val="hybridMultilevel"/>
    <w:tmpl w:val="DE96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3269F"/>
    <w:multiLevelType w:val="hybridMultilevel"/>
    <w:tmpl w:val="BE78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4219B"/>
    <w:multiLevelType w:val="hybridMultilevel"/>
    <w:tmpl w:val="C56EB72A"/>
    <w:lvl w:ilvl="0" w:tplc="04090001">
      <w:start w:val="1"/>
      <w:numFmt w:val="bullet"/>
      <w:lvlText w:val=""/>
      <w:lvlJc w:val="left"/>
      <w:pPr>
        <w:ind w:left="975" w:hanging="360"/>
      </w:pPr>
      <w:rPr>
        <w:rFonts w:ascii="Symbol" w:hAnsi="Symbol" w:hint="default"/>
      </w:rPr>
    </w:lvl>
    <w:lvl w:ilvl="1" w:tplc="04090003">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3" w15:restartNumberingAfterBreak="0">
    <w:nsid w:val="145E080D"/>
    <w:multiLevelType w:val="hybridMultilevel"/>
    <w:tmpl w:val="22DC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27C90"/>
    <w:multiLevelType w:val="hybridMultilevel"/>
    <w:tmpl w:val="141E0206"/>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5" w15:restartNumberingAfterBreak="0">
    <w:nsid w:val="21A2711C"/>
    <w:multiLevelType w:val="hybridMultilevel"/>
    <w:tmpl w:val="1110F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B2E41"/>
    <w:multiLevelType w:val="hybridMultilevel"/>
    <w:tmpl w:val="4410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B2DDE"/>
    <w:multiLevelType w:val="hybridMultilevel"/>
    <w:tmpl w:val="B47C6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711963"/>
    <w:multiLevelType w:val="hybridMultilevel"/>
    <w:tmpl w:val="5346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0062D"/>
    <w:multiLevelType w:val="hybridMultilevel"/>
    <w:tmpl w:val="94FE7606"/>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0" w15:restartNumberingAfterBreak="0">
    <w:nsid w:val="7FB10EAE"/>
    <w:multiLevelType w:val="hybridMultilevel"/>
    <w:tmpl w:val="B6381FBA"/>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num w:numId="1" w16cid:durableId="2111386706">
    <w:abstractNumId w:val="8"/>
  </w:num>
  <w:num w:numId="2" w16cid:durableId="1265964994">
    <w:abstractNumId w:val="4"/>
  </w:num>
  <w:num w:numId="3" w16cid:durableId="907569518">
    <w:abstractNumId w:val="9"/>
  </w:num>
  <w:num w:numId="4" w16cid:durableId="1368262994">
    <w:abstractNumId w:val="5"/>
  </w:num>
  <w:num w:numId="5" w16cid:durableId="585574269">
    <w:abstractNumId w:val="7"/>
  </w:num>
  <w:num w:numId="6" w16cid:durableId="1936160499">
    <w:abstractNumId w:val="10"/>
  </w:num>
  <w:num w:numId="7" w16cid:durableId="501549203">
    <w:abstractNumId w:val="2"/>
  </w:num>
  <w:num w:numId="8" w16cid:durableId="626400291">
    <w:abstractNumId w:val="1"/>
  </w:num>
  <w:num w:numId="9" w16cid:durableId="1970621020">
    <w:abstractNumId w:val="3"/>
  </w:num>
  <w:num w:numId="10" w16cid:durableId="769206482">
    <w:abstractNumId w:val="6"/>
  </w:num>
  <w:num w:numId="11" w16cid:durableId="539436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B7E5E"/>
    <w:rsid w:val="00025050"/>
    <w:rsid w:val="00027F05"/>
    <w:rsid w:val="000A4241"/>
    <w:rsid w:val="000A5241"/>
    <w:rsid w:val="000B0074"/>
    <w:rsid w:val="000B7E5E"/>
    <w:rsid w:val="00123B09"/>
    <w:rsid w:val="001516E9"/>
    <w:rsid w:val="001A0059"/>
    <w:rsid w:val="00205627"/>
    <w:rsid w:val="00206FD1"/>
    <w:rsid w:val="00227D82"/>
    <w:rsid w:val="002457C9"/>
    <w:rsid w:val="002537C2"/>
    <w:rsid w:val="002561AA"/>
    <w:rsid w:val="00261DAB"/>
    <w:rsid w:val="00284F33"/>
    <w:rsid w:val="0031378F"/>
    <w:rsid w:val="003376FA"/>
    <w:rsid w:val="003A42D8"/>
    <w:rsid w:val="00441F71"/>
    <w:rsid w:val="00443D65"/>
    <w:rsid w:val="00451ABB"/>
    <w:rsid w:val="00461CE8"/>
    <w:rsid w:val="004B22EF"/>
    <w:rsid w:val="004D222A"/>
    <w:rsid w:val="0050326E"/>
    <w:rsid w:val="005C5FA5"/>
    <w:rsid w:val="006B7173"/>
    <w:rsid w:val="006C0EAB"/>
    <w:rsid w:val="007C7ED3"/>
    <w:rsid w:val="00872E34"/>
    <w:rsid w:val="009260B0"/>
    <w:rsid w:val="00947C71"/>
    <w:rsid w:val="0095200F"/>
    <w:rsid w:val="00970FAF"/>
    <w:rsid w:val="009A5661"/>
    <w:rsid w:val="009B56E2"/>
    <w:rsid w:val="00AA5E8B"/>
    <w:rsid w:val="00AD4FE8"/>
    <w:rsid w:val="00B266F3"/>
    <w:rsid w:val="00B56F94"/>
    <w:rsid w:val="00C54EEA"/>
    <w:rsid w:val="00CF407D"/>
    <w:rsid w:val="00DC5871"/>
    <w:rsid w:val="00DE04FF"/>
    <w:rsid w:val="00E4640D"/>
    <w:rsid w:val="00E67E3E"/>
    <w:rsid w:val="00F36395"/>
    <w:rsid w:val="00FB65B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32D1"/>
  <w15:chartTrackingRefBased/>
  <w15:docId w15:val="{4F10162A-069E-492E-8340-941D5EA4A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00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47C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0074"/>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451ABB"/>
    <w:pPr>
      <w:ind w:left="720"/>
      <w:contextualSpacing/>
    </w:pPr>
  </w:style>
  <w:style w:type="character" w:customStyle="1" w:styleId="Ttulo2Car">
    <w:name w:val="Título 2 Car"/>
    <w:basedOn w:val="Fuentedeprrafopredeter"/>
    <w:link w:val="Ttulo2"/>
    <w:uiPriority w:val="9"/>
    <w:rsid w:val="00947C71"/>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443D65"/>
    <w:rPr>
      <w:color w:val="0000FF" w:themeColor="hyperlink"/>
      <w:u w:val="single"/>
    </w:rPr>
  </w:style>
  <w:style w:type="character" w:styleId="Mencinsinresolver">
    <w:name w:val="Unresolved Mention"/>
    <w:basedOn w:val="Fuentedeprrafopredeter"/>
    <w:uiPriority w:val="99"/>
    <w:semiHidden/>
    <w:unhideWhenUsed/>
    <w:rsid w:val="00443D65"/>
    <w:rPr>
      <w:color w:val="605E5C"/>
      <w:shd w:val="clear" w:color="auto" w:fill="E1DFDD"/>
    </w:rPr>
  </w:style>
  <w:style w:type="paragraph" w:styleId="TtuloTDC">
    <w:name w:val="TOC Heading"/>
    <w:basedOn w:val="Ttulo1"/>
    <w:next w:val="Normal"/>
    <w:uiPriority w:val="39"/>
    <w:unhideWhenUsed/>
    <w:qFormat/>
    <w:rsid w:val="00872E34"/>
    <w:pPr>
      <w:spacing w:line="259" w:lineRule="auto"/>
      <w:outlineLvl w:val="9"/>
    </w:pPr>
    <w:rPr>
      <w:lang w:eastAsia="es-AR"/>
    </w:rPr>
  </w:style>
  <w:style w:type="paragraph" w:styleId="TDC1">
    <w:name w:val="toc 1"/>
    <w:basedOn w:val="Normal"/>
    <w:next w:val="Normal"/>
    <w:autoRedefine/>
    <w:uiPriority w:val="39"/>
    <w:unhideWhenUsed/>
    <w:rsid w:val="00872E34"/>
    <w:pPr>
      <w:spacing w:after="100"/>
    </w:pPr>
  </w:style>
  <w:style w:type="paragraph" w:styleId="TDC2">
    <w:name w:val="toc 2"/>
    <w:basedOn w:val="Normal"/>
    <w:next w:val="Normal"/>
    <w:autoRedefine/>
    <w:uiPriority w:val="39"/>
    <w:unhideWhenUsed/>
    <w:rsid w:val="00872E3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postman.com/downloads/"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B815-C67E-47E2-B69C-023C4D2CD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Pages>
  <Words>1451</Words>
  <Characters>7984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 Ferreyra</cp:lastModifiedBy>
  <cp:revision>27</cp:revision>
  <dcterms:created xsi:type="dcterms:W3CDTF">2021-02-11T14:15:00Z</dcterms:created>
  <dcterms:modified xsi:type="dcterms:W3CDTF">2022-09-06T21:22:00Z</dcterms:modified>
</cp:coreProperties>
</file>