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876A" w14:textId="2DE2101D" w:rsidR="0031378F" w:rsidRPr="006616A7" w:rsidRDefault="00E91D13" w:rsidP="006616A7">
      <w:pPr>
        <w:pStyle w:val="Ttulo2"/>
        <w:jc w:val="center"/>
        <w:rPr>
          <w:rFonts w:ascii="Roboto" w:hAnsi="Roboto"/>
          <w:b/>
          <w:bCs/>
          <w:color w:val="auto"/>
          <w:sz w:val="96"/>
          <w:szCs w:val="96"/>
        </w:rPr>
      </w:pPr>
      <w:r>
        <w:rPr>
          <w:rFonts w:ascii="Roboto" w:hAnsi="Roboto"/>
          <w:b/>
          <w:bCs/>
          <w:color w:val="auto"/>
          <w:sz w:val="96"/>
          <w:szCs w:val="96"/>
        </w:rPr>
        <w:t>Trello</w:t>
      </w:r>
    </w:p>
    <w:p w14:paraId="097192A6" w14:textId="77777777" w:rsidR="00E91D13" w:rsidRPr="00E91D13" w:rsidRDefault="00E91D13" w:rsidP="00E91D13">
      <w:pPr>
        <w:rPr>
          <w:sz w:val="28"/>
          <w:szCs w:val="28"/>
        </w:rPr>
      </w:pPr>
      <w:r w:rsidRPr="00E91D13">
        <w:rPr>
          <w:sz w:val="28"/>
          <w:szCs w:val="28"/>
        </w:rPr>
        <w:t xml:space="preserve">Trello es una herramienta digital basada en la metodología ágil llamada </w:t>
      </w:r>
      <w:r w:rsidRPr="00E91D13">
        <w:rPr>
          <w:b/>
          <w:bCs/>
          <w:sz w:val="28"/>
          <w:szCs w:val="28"/>
        </w:rPr>
        <w:t>KanBan</w:t>
      </w:r>
      <w:r w:rsidRPr="00E91D13">
        <w:rPr>
          <w:sz w:val="28"/>
          <w:szCs w:val="28"/>
        </w:rPr>
        <w:t>, que mejora la visibilidad del flujo de trabajo mediante un tablero.</w:t>
      </w:r>
    </w:p>
    <w:p w14:paraId="216C7D81" w14:textId="3A42EE3B" w:rsidR="006616A7" w:rsidRDefault="00E91D13" w:rsidP="00E91D13">
      <w:pPr>
        <w:rPr>
          <w:sz w:val="28"/>
          <w:szCs w:val="28"/>
        </w:rPr>
      </w:pPr>
      <w:r w:rsidRPr="00E91D13">
        <w:rPr>
          <w:sz w:val="28"/>
          <w:szCs w:val="28"/>
        </w:rPr>
        <w:t>Es muy popular y comúnmente utilizada para el seguimiento de proyectos Open Source y eventos.</w:t>
      </w:r>
    </w:p>
    <w:p w14:paraId="34BA0DA6" w14:textId="77777777" w:rsidR="00E91D13" w:rsidRPr="006616A7" w:rsidRDefault="00E91D13" w:rsidP="00E91D13">
      <w:pPr>
        <w:rPr>
          <w:sz w:val="28"/>
          <w:szCs w:val="28"/>
        </w:rPr>
      </w:pPr>
    </w:p>
    <w:sectPr w:rsidR="00E91D13" w:rsidRPr="006616A7" w:rsidSect="006616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008"/>
    <w:rsid w:val="00227D82"/>
    <w:rsid w:val="0031378F"/>
    <w:rsid w:val="003C3008"/>
    <w:rsid w:val="006616A7"/>
    <w:rsid w:val="00E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7446"/>
  <w15:chartTrackingRefBased/>
  <w15:docId w15:val="{E1F95491-E2D4-4B58-90A4-0B7F070C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16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</cp:revision>
  <dcterms:created xsi:type="dcterms:W3CDTF">2021-03-02T16:58:00Z</dcterms:created>
  <dcterms:modified xsi:type="dcterms:W3CDTF">2021-03-02T17:00:00Z</dcterms:modified>
</cp:coreProperties>
</file>